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82" w:rsidRPr="00C9174B" w:rsidRDefault="007550A7" w:rsidP="007550A7">
      <w:pPr>
        <w:snapToGrid w:val="0"/>
        <w:spacing w:line="400" w:lineRule="exact"/>
        <w:jc w:val="center"/>
        <w:rPr>
          <w:rFonts w:ascii="標楷體" w:eastAsia="標楷體" w:hAnsi="標楷體" w:cs="Times New Roman"/>
          <w:color w:val="000000"/>
          <w:sz w:val="36"/>
          <w:szCs w:val="24"/>
        </w:rPr>
      </w:pPr>
      <w:r>
        <w:rPr>
          <w:rFonts w:ascii="標楷體" w:eastAsia="標楷體" w:hAnsi="標楷體" w:cs="Times New Roman" w:hint="eastAsia"/>
          <w:color w:val="000000"/>
          <w:sz w:val="36"/>
          <w:szCs w:val="20"/>
        </w:rPr>
        <w:t>元智</w:t>
      </w:r>
      <w:r w:rsidR="00DB7782" w:rsidRPr="00C9174B">
        <w:rPr>
          <w:rFonts w:ascii="標楷體" w:eastAsia="標楷體" w:hAnsi="標楷體" w:cs="Times New Roman" w:hint="eastAsia"/>
          <w:color w:val="000000"/>
          <w:sz w:val="36"/>
          <w:szCs w:val="20"/>
        </w:rPr>
        <w:t>大學</w:t>
      </w:r>
      <w:r>
        <w:rPr>
          <w:rFonts w:ascii="標楷體" w:eastAsia="標楷體" w:hAnsi="標楷體" w:cs="Times New Roman" w:hint="eastAsia"/>
          <w:color w:val="000000"/>
          <w:sz w:val="36"/>
          <w:szCs w:val="20"/>
        </w:rPr>
        <w:t>特殊實驗室</w:t>
      </w:r>
      <w:r w:rsidR="00DB7782" w:rsidRPr="00C9174B">
        <w:rPr>
          <w:rFonts w:ascii="標楷體" w:eastAsia="標楷體" w:hAnsi="標楷體" w:cs="Times New Roman" w:hint="eastAsia"/>
          <w:color w:val="000000"/>
          <w:sz w:val="36"/>
          <w:szCs w:val="24"/>
        </w:rPr>
        <w:t>安全衛生自主檢查表</w:t>
      </w:r>
    </w:p>
    <w:p w:rsidR="00DB7782" w:rsidRPr="00C9174B" w:rsidRDefault="00DB7782" w:rsidP="00DB7782">
      <w:pPr>
        <w:snapToGrid w:val="0"/>
        <w:rPr>
          <w:rFonts w:ascii="標楷體" w:eastAsia="標楷體" w:hAnsi="標楷體" w:cs="Times New Roman"/>
          <w:color w:val="000000"/>
          <w:sz w:val="28"/>
          <w:szCs w:val="28"/>
        </w:rPr>
      </w:pPr>
      <w:r w:rsidRPr="00C9174B">
        <w:rPr>
          <w:rFonts w:ascii="標楷體" w:eastAsia="標楷體" w:hAnsi="標楷體" w:cs="Times New Roman" w:hint="eastAsia"/>
          <w:color w:val="000000"/>
          <w:sz w:val="28"/>
          <w:szCs w:val="28"/>
        </w:rPr>
        <w:t>系所名稱：</w:t>
      </w:r>
      <w:r w:rsidRPr="00C9174B">
        <w:rPr>
          <w:rFonts w:ascii="標楷體" w:eastAsia="標楷體" w:hAnsi="標楷體" w:cs="Times New Roman" w:hint="eastAsia"/>
          <w:color w:val="000000"/>
          <w:sz w:val="28"/>
          <w:szCs w:val="28"/>
          <w:u w:val="single"/>
        </w:rPr>
        <w:t xml:space="preserve">             </w:t>
      </w:r>
      <w:r w:rsidRPr="00C9174B">
        <w:rPr>
          <w:rFonts w:ascii="標楷體" w:eastAsia="標楷體" w:hAnsi="標楷體" w:cs="Times New Roman" w:hint="eastAsia"/>
          <w:color w:val="000000"/>
          <w:sz w:val="28"/>
          <w:szCs w:val="28"/>
        </w:rPr>
        <w:t xml:space="preserve"> </w:t>
      </w:r>
    </w:p>
    <w:p w:rsidR="00DB7782" w:rsidRPr="00C9174B" w:rsidRDefault="00DB7782" w:rsidP="00DB7782">
      <w:pPr>
        <w:snapToGrid w:val="0"/>
        <w:rPr>
          <w:rFonts w:ascii="標楷體" w:eastAsia="標楷體" w:hAnsi="標楷體" w:cs="Times New Roman"/>
          <w:color w:val="000000"/>
          <w:sz w:val="28"/>
          <w:szCs w:val="28"/>
        </w:rPr>
      </w:pPr>
      <w:r w:rsidRPr="00C9174B">
        <w:rPr>
          <w:rFonts w:ascii="標楷體" w:eastAsia="標楷體" w:hAnsi="標楷體" w:cs="Times New Roman" w:hint="eastAsia"/>
          <w:sz w:val="28"/>
          <w:szCs w:val="28"/>
        </w:rPr>
        <w:t>實驗場所位置：</w:t>
      </w:r>
      <w:r w:rsidRPr="00C9174B">
        <w:rPr>
          <w:rFonts w:ascii="標楷體" w:eastAsia="標楷體" w:hAnsi="標楷體" w:cs="Times New Roman" w:hint="eastAsia"/>
          <w:sz w:val="28"/>
          <w:szCs w:val="28"/>
          <w:u w:val="single"/>
        </w:rPr>
        <w:t xml:space="preserve">           </w:t>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589"/>
        <w:gridCol w:w="832"/>
        <w:gridCol w:w="833"/>
        <w:gridCol w:w="1148"/>
        <w:gridCol w:w="3497"/>
        <w:gridCol w:w="614"/>
        <w:gridCol w:w="567"/>
        <w:gridCol w:w="545"/>
        <w:gridCol w:w="1253"/>
      </w:tblGrid>
      <w:tr w:rsidR="00832EB3" w:rsidRPr="00C9174B" w:rsidTr="00832EB3">
        <w:trPr>
          <w:cantSplit/>
        </w:trPr>
        <w:tc>
          <w:tcPr>
            <w:tcW w:w="879" w:type="dxa"/>
            <w:vMerge w:val="restart"/>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 w:val="28"/>
                <w:szCs w:val="20"/>
              </w:rPr>
              <w:t>檢查項目</w:t>
            </w:r>
          </w:p>
        </w:tc>
        <w:tc>
          <w:tcPr>
            <w:tcW w:w="6899" w:type="dxa"/>
            <w:gridSpan w:val="5"/>
            <w:vMerge w:val="restart"/>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 w:val="32"/>
                <w:szCs w:val="20"/>
              </w:rPr>
              <w:t>檢查內容</w:t>
            </w:r>
          </w:p>
        </w:tc>
        <w:tc>
          <w:tcPr>
            <w:tcW w:w="1726" w:type="dxa"/>
            <w:gridSpan w:val="3"/>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 w:val="20"/>
                <w:szCs w:val="20"/>
              </w:rPr>
            </w:pPr>
            <w:r w:rsidRPr="00C9174B">
              <w:rPr>
                <w:rFonts w:ascii="標楷體" w:eastAsia="標楷體" w:hAnsi="標楷體" w:cs="Times New Roman" w:hint="eastAsia"/>
                <w:color w:val="000000"/>
                <w:sz w:val="32"/>
                <w:szCs w:val="20"/>
              </w:rPr>
              <w:t>檢查結果</w:t>
            </w:r>
          </w:p>
        </w:tc>
        <w:tc>
          <w:tcPr>
            <w:tcW w:w="1253" w:type="dxa"/>
            <w:vMerge w:val="restart"/>
            <w:vAlign w:val="center"/>
          </w:tcPr>
          <w:p w:rsidR="00832EB3" w:rsidRPr="00C9174B" w:rsidRDefault="00832EB3" w:rsidP="00832EB3">
            <w:pPr>
              <w:tabs>
                <w:tab w:val="left" w:pos="1112"/>
              </w:tabs>
              <w:snapToGrid w:val="0"/>
              <w:spacing w:line="30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 w:val="32"/>
                <w:szCs w:val="20"/>
              </w:rPr>
              <w:t>備</w:t>
            </w:r>
            <w:r>
              <w:rPr>
                <w:rFonts w:ascii="標楷體" w:eastAsia="標楷體" w:hAnsi="標楷體" w:cs="Times New Roman" w:hint="eastAsia"/>
                <w:color w:val="000000"/>
                <w:sz w:val="32"/>
                <w:szCs w:val="20"/>
              </w:rPr>
              <w:t>註</w:t>
            </w:r>
            <w:r w:rsidRPr="00C9174B">
              <w:rPr>
                <w:rFonts w:ascii="標楷體" w:eastAsia="標楷體" w:hAnsi="標楷體" w:cs="Times New Roman" w:hint="eastAsia"/>
                <w:color w:val="000000"/>
                <w:sz w:val="32"/>
                <w:szCs w:val="20"/>
              </w:rPr>
              <w:tab/>
            </w:r>
            <w:proofErr w:type="gramStart"/>
            <w:r w:rsidRPr="00C9174B">
              <w:rPr>
                <w:rFonts w:ascii="標楷體" w:eastAsia="標楷體" w:hAnsi="標楷體" w:cs="Times New Roman" w:hint="eastAsia"/>
                <w:color w:val="000000"/>
                <w:sz w:val="32"/>
                <w:szCs w:val="20"/>
              </w:rPr>
              <w:t>註</w:t>
            </w:r>
            <w:proofErr w:type="gramEnd"/>
          </w:p>
        </w:tc>
      </w:tr>
      <w:tr w:rsidR="00832EB3" w:rsidRPr="00C9174B" w:rsidTr="00832EB3">
        <w:trPr>
          <w:cantSplit/>
        </w:trPr>
        <w:tc>
          <w:tcPr>
            <w:tcW w:w="879" w:type="dxa"/>
            <w:vMerge/>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 w:val="28"/>
                <w:szCs w:val="20"/>
              </w:rPr>
            </w:pPr>
          </w:p>
        </w:tc>
        <w:tc>
          <w:tcPr>
            <w:tcW w:w="6899" w:type="dxa"/>
            <w:gridSpan w:val="5"/>
            <w:vMerge/>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p>
        </w:tc>
        <w:tc>
          <w:tcPr>
            <w:tcW w:w="614" w:type="dxa"/>
            <w:vAlign w:val="center"/>
          </w:tcPr>
          <w:p w:rsidR="00832EB3" w:rsidRPr="00C9174B" w:rsidRDefault="00832EB3" w:rsidP="00832EB3">
            <w:pPr>
              <w:snapToGrid w:val="0"/>
              <w:spacing w:line="300" w:lineRule="exact"/>
              <w:jc w:val="center"/>
              <w:rPr>
                <w:rFonts w:ascii="標楷體" w:eastAsia="標楷體" w:hAnsi="標楷體" w:cs="Times New Roman"/>
                <w:color w:val="000000"/>
                <w:spacing w:val="-20"/>
                <w:sz w:val="20"/>
                <w:szCs w:val="20"/>
              </w:rPr>
            </w:pPr>
            <w:r w:rsidRPr="00C9174B">
              <w:rPr>
                <w:rFonts w:ascii="標楷體" w:eastAsia="標楷體" w:hAnsi="標楷體" w:cs="Times New Roman" w:hint="eastAsia"/>
                <w:color w:val="000000"/>
                <w:spacing w:val="-20"/>
                <w:sz w:val="20"/>
                <w:szCs w:val="20"/>
              </w:rPr>
              <w:t>不適用</w:t>
            </w:r>
          </w:p>
        </w:tc>
        <w:tc>
          <w:tcPr>
            <w:tcW w:w="567" w:type="dxa"/>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是</w:t>
            </w:r>
          </w:p>
        </w:tc>
        <w:tc>
          <w:tcPr>
            <w:tcW w:w="545" w:type="dxa"/>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否</w:t>
            </w:r>
          </w:p>
        </w:tc>
        <w:tc>
          <w:tcPr>
            <w:tcW w:w="1253" w:type="dxa"/>
            <w:vMerge/>
            <w:vAlign w:val="center"/>
          </w:tcPr>
          <w:p w:rsidR="00832EB3" w:rsidRPr="00C9174B" w:rsidRDefault="00832EB3" w:rsidP="00832EB3">
            <w:pPr>
              <w:snapToGrid w:val="0"/>
              <w:spacing w:line="300" w:lineRule="exact"/>
              <w:ind w:right="113"/>
              <w:jc w:val="center"/>
              <w:rPr>
                <w:rFonts w:ascii="標楷體" w:eastAsia="標楷體" w:hAnsi="標楷體" w:cs="Times New Roman"/>
                <w:color w:val="000000"/>
                <w:szCs w:val="20"/>
              </w:rPr>
            </w:pPr>
          </w:p>
        </w:tc>
      </w:tr>
      <w:tr w:rsidR="00832EB3" w:rsidRPr="00C9174B" w:rsidTr="00832EB3">
        <w:trPr>
          <w:cantSplit/>
        </w:trPr>
        <w:tc>
          <w:tcPr>
            <w:tcW w:w="879" w:type="dxa"/>
            <w:vMerge w:val="restart"/>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8"/>
                <w:szCs w:val="20"/>
              </w:rPr>
            </w:pPr>
            <w:r w:rsidRPr="00C9174B">
              <w:rPr>
                <w:rFonts w:ascii="標楷體" w:eastAsia="標楷體" w:hAnsi="標楷體" w:cs="Times New Roman" w:hint="eastAsia"/>
                <w:color w:val="000000"/>
                <w:sz w:val="28"/>
                <w:szCs w:val="20"/>
              </w:rPr>
              <w:t>消防滅火設施</w:t>
            </w: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是否備有防止各類火災之滅火器(尤其B、</w:t>
            </w:r>
            <w:r w:rsidRPr="00C9174B">
              <w:rPr>
                <w:rFonts w:ascii="標楷體" w:eastAsia="標楷體" w:hAnsi="標楷體" w:cs="Times New Roman"/>
                <w:color w:val="000000"/>
                <w:szCs w:val="24"/>
              </w:rPr>
              <w:t>C</w:t>
            </w:r>
            <w:r w:rsidRPr="00C9174B">
              <w:rPr>
                <w:rFonts w:ascii="標楷體" w:eastAsia="標楷體" w:hAnsi="標楷體" w:cs="Times New Roman" w:hint="eastAsia"/>
                <w:color w:val="000000"/>
                <w:szCs w:val="24"/>
              </w:rPr>
              <w:t>類</w:t>
            </w:r>
            <w:r w:rsidRPr="00C9174B">
              <w:rPr>
                <w:rFonts w:ascii="標楷體" w:eastAsia="標楷體" w:hAnsi="標楷體" w:cs="Times New Roman"/>
                <w:color w:val="000000"/>
                <w:szCs w:val="24"/>
              </w:rPr>
              <w:t>)</w:t>
            </w:r>
            <w:r w:rsidRPr="00C9174B">
              <w:rPr>
                <w:rFonts w:ascii="標楷體" w:eastAsia="標楷體" w:hAnsi="標楷體" w:cs="Times New Roman" w:hint="eastAsia"/>
                <w:color w:val="000000"/>
                <w:szCs w:val="24"/>
              </w:rPr>
              <w:t>？</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widowControl/>
              <w:snapToGrid w:val="0"/>
              <w:spacing w:line="300" w:lineRule="exact"/>
              <w:ind w:right="113"/>
              <w:jc w:val="center"/>
              <w:rPr>
                <w:rFonts w:ascii="標楷體" w:eastAsia="標楷體" w:hAnsi="標楷體" w:cs="Times New Roman"/>
                <w:color w:val="000000"/>
                <w:kern w:val="0"/>
                <w:szCs w:val="24"/>
              </w:rPr>
            </w:pPr>
          </w:p>
        </w:tc>
        <w:tc>
          <w:tcPr>
            <w:tcW w:w="589" w:type="dxa"/>
            <w:vAlign w:val="center"/>
          </w:tcPr>
          <w:p w:rsidR="00DB7782" w:rsidRPr="00C9174B" w:rsidRDefault="00DB7782" w:rsidP="00832EB3">
            <w:pPr>
              <w:widowControl/>
              <w:snapToGrid w:val="0"/>
              <w:spacing w:line="300" w:lineRule="exact"/>
              <w:jc w:val="both"/>
              <w:rPr>
                <w:rFonts w:ascii="標楷體" w:eastAsia="標楷體" w:hAnsi="標楷體" w:cs="Times New Roman"/>
                <w:color w:val="000000"/>
                <w:kern w:val="0"/>
                <w:szCs w:val="24"/>
              </w:rPr>
            </w:pPr>
            <w:r w:rsidRPr="00C9174B">
              <w:rPr>
                <w:rFonts w:ascii="標楷體" w:eastAsia="標楷體" w:hAnsi="標楷體" w:cs="Times New Roman" w:hint="eastAsia"/>
                <w:color w:val="000000"/>
                <w:kern w:val="0"/>
                <w:szCs w:val="24"/>
              </w:rPr>
              <w:t>2</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有火災爆炸之虞場所是否禁止用火並明顯標示？</w:t>
            </w:r>
          </w:p>
        </w:tc>
        <w:tc>
          <w:tcPr>
            <w:tcW w:w="614" w:type="dxa"/>
            <w:vAlign w:val="center"/>
          </w:tcPr>
          <w:p w:rsidR="00DB7782" w:rsidRPr="00C9174B" w:rsidRDefault="00DB7782" w:rsidP="00832EB3">
            <w:pPr>
              <w:widowControl/>
              <w:snapToGrid w:val="0"/>
              <w:spacing w:line="300" w:lineRule="exact"/>
              <w:ind w:right="113"/>
              <w:jc w:val="both"/>
              <w:rPr>
                <w:rFonts w:ascii="標楷體" w:eastAsia="標楷體" w:hAnsi="標楷體" w:cs="Times New Roman"/>
                <w:color w:val="000000"/>
                <w:kern w:val="0"/>
                <w:szCs w:val="24"/>
              </w:rPr>
            </w:pPr>
          </w:p>
        </w:tc>
        <w:tc>
          <w:tcPr>
            <w:tcW w:w="567" w:type="dxa"/>
            <w:vAlign w:val="center"/>
          </w:tcPr>
          <w:p w:rsidR="00DB7782" w:rsidRPr="00C9174B" w:rsidRDefault="00DB7782" w:rsidP="00832EB3">
            <w:pPr>
              <w:widowControl/>
              <w:snapToGrid w:val="0"/>
              <w:spacing w:line="300" w:lineRule="exact"/>
              <w:ind w:right="113"/>
              <w:jc w:val="both"/>
              <w:rPr>
                <w:rFonts w:ascii="標楷體" w:eastAsia="標楷體" w:hAnsi="標楷體" w:cs="Times New Roman"/>
                <w:color w:val="000000"/>
                <w:kern w:val="0"/>
                <w:szCs w:val="24"/>
              </w:rPr>
            </w:pPr>
          </w:p>
        </w:tc>
        <w:tc>
          <w:tcPr>
            <w:tcW w:w="545" w:type="dxa"/>
            <w:vAlign w:val="center"/>
          </w:tcPr>
          <w:p w:rsidR="00DB7782" w:rsidRPr="00C9174B" w:rsidRDefault="00DB7782" w:rsidP="00832EB3">
            <w:pPr>
              <w:widowControl/>
              <w:snapToGrid w:val="0"/>
              <w:spacing w:line="300" w:lineRule="exact"/>
              <w:ind w:right="113"/>
              <w:jc w:val="both"/>
              <w:rPr>
                <w:rFonts w:ascii="標楷體" w:eastAsia="標楷體" w:hAnsi="標楷體" w:cs="Times New Roman"/>
                <w:color w:val="000000"/>
                <w:kern w:val="0"/>
                <w:szCs w:val="24"/>
              </w:rPr>
            </w:pPr>
          </w:p>
        </w:tc>
        <w:tc>
          <w:tcPr>
            <w:tcW w:w="1253" w:type="dxa"/>
            <w:vAlign w:val="center"/>
          </w:tcPr>
          <w:p w:rsidR="00DB7782" w:rsidRPr="00C9174B" w:rsidRDefault="00DB7782" w:rsidP="00832EB3">
            <w:pPr>
              <w:widowControl/>
              <w:snapToGrid w:val="0"/>
              <w:spacing w:line="300" w:lineRule="exact"/>
              <w:ind w:right="113"/>
              <w:jc w:val="both"/>
              <w:rPr>
                <w:rFonts w:ascii="標楷體" w:eastAsia="標楷體" w:hAnsi="標楷體" w:cs="Times New Roman"/>
                <w:color w:val="000000"/>
                <w:kern w:val="0"/>
                <w:szCs w:val="24"/>
              </w:rPr>
            </w:pPr>
          </w:p>
        </w:tc>
      </w:tr>
      <w:tr w:rsidR="00832EB3" w:rsidRPr="00C9174B" w:rsidTr="00832EB3">
        <w:trPr>
          <w:cantSplit/>
        </w:trPr>
        <w:tc>
          <w:tcPr>
            <w:tcW w:w="879" w:type="dxa"/>
            <w:vMerge/>
            <w:vAlign w:val="center"/>
          </w:tcPr>
          <w:p w:rsidR="00DB7782" w:rsidRPr="00C9174B" w:rsidRDefault="00DB7782" w:rsidP="00832EB3">
            <w:pPr>
              <w:widowControl/>
              <w:snapToGrid w:val="0"/>
              <w:spacing w:line="300" w:lineRule="exact"/>
              <w:ind w:right="113"/>
              <w:jc w:val="center"/>
              <w:rPr>
                <w:rFonts w:ascii="標楷體" w:eastAsia="標楷體" w:hAnsi="標楷體" w:cs="Times New Roman"/>
                <w:color w:val="000000"/>
                <w:kern w:val="0"/>
                <w:szCs w:val="24"/>
              </w:rPr>
            </w:pPr>
          </w:p>
        </w:tc>
        <w:tc>
          <w:tcPr>
            <w:tcW w:w="589" w:type="dxa"/>
            <w:vAlign w:val="center"/>
          </w:tcPr>
          <w:p w:rsidR="00DB7782" w:rsidRPr="00C9174B" w:rsidRDefault="00DB7782" w:rsidP="00832EB3">
            <w:pPr>
              <w:widowControl/>
              <w:snapToGrid w:val="0"/>
              <w:spacing w:line="300" w:lineRule="exact"/>
              <w:jc w:val="both"/>
              <w:rPr>
                <w:rFonts w:ascii="標楷體" w:eastAsia="標楷體" w:hAnsi="標楷體" w:cs="Times New Roman"/>
                <w:color w:val="000000"/>
                <w:kern w:val="0"/>
                <w:szCs w:val="24"/>
              </w:rPr>
            </w:pPr>
            <w:r w:rsidRPr="00C9174B">
              <w:rPr>
                <w:rFonts w:ascii="標楷體" w:eastAsia="標楷體" w:hAnsi="標楷體" w:cs="Times New Roman" w:hint="eastAsia"/>
                <w:color w:val="000000"/>
                <w:kern w:val="0"/>
                <w:szCs w:val="24"/>
              </w:rPr>
              <w:t>3</w:t>
            </w:r>
          </w:p>
        </w:tc>
        <w:tc>
          <w:tcPr>
            <w:tcW w:w="6310" w:type="dxa"/>
            <w:gridSpan w:val="4"/>
            <w:vAlign w:val="center"/>
          </w:tcPr>
          <w:p w:rsidR="00DB7782" w:rsidRPr="00C9174B" w:rsidRDefault="00DB7782" w:rsidP="00832EB3">
            <w:pPr>
              <w:keepNext/>
              <w:autoSpaceDE w:val="0"/>
              <w:autoSpaceDN w:val="0"/>
              <w:adjustRightInd w:val="0"/>
              <w:snapToGrid w:val="0"/>
              <w:spacing w:line="300" w:lineRule="exact"/>
              <w:ind w:right="113"/>
              <w:jc w:val="both"/>
              <w:outlineLvl w:val="2"/>
              <w:rPr>
                <w:rFonts w:ascii="標楷體" w:eastAsia="標楷體" w:hAnsi="標楷體" w:cs="Times New Roman"/>
                <w:bCs/>
                <w:color w:val="000000"/>
                <w:kern w:val="0"/>
                <w:szCs w:val="24"/>
              </w:rPr>
            </w:pPr>
            <w:r w:rsidRPr="00C9174B">
              <w:rPr>
                <w:rFonts w:ascii="標楷體" w:eastAsia="標楷體" w:hAnsi="標楷體" w:cs="Times New Roman" w:hint="eastAsia"/>
                <w:bCs/>
                <w:color w:val="000000"/>
                <w:kern w:val="0"/>
                <w:szCs w:val="24"/>
              </w:rPr>
              <w:t>有引火性液體或可燃性氣體滯留場所是否監測？</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4</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實驗室</w:t>
            </w:r>
            <w:proofErr w:type="gramStart"/>
            <w:r w:rsidRPr="00C9174B">
              <w:rPr>
                <w:rFonts w:ascii="標楷體" w:eastAsia="標楷體" w:hAnsi="標楷體" w:cs="Times New Roman" w:hint="eastAsia"/>
                <w:color w:val="000000"/>
                <w:szCs w:val="24"/>
              </w:rPr>
              <w:t>之門須依</w:t>
            </w:r>
            <w:proofErr w:type="gramEnd"/>
            <w:r w:rsidRPr="00C9174B">
              <w:rPr>
                <w:rFonts w:ascii="標楷體" w:eastAsia="標楷體" w:hAnsi="標楷體" w:cs="Times New Roman" w:hint="eastAsia"/>
                <w:color w:val="000000"/>
                <w:szCs w:val="24"/>
              </w:rPr>
              <w:t>規定達到防火級數，並依適用的防火安全標準設置？</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restart"/>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 w:val="28"/>
                <w:szCs w:val="20"/>
              </w:rPr>
            </w:pPr>
            <w:r w:rsidRPr="00C9174B">
              <w:rPr>
                <w:rFonts w:ascii="標楷體" w:eastAsia="標楷體" w:hAnsi="標楷體" w:cs="Times New Roman" w:hint="eastAsia"/>
                <w:color w:val="000000"/>
                <w:sz w:val="28"/>
                <w:szCs w:val="20"/>
              </w:rPr>
              <w:t>電氣安全</w:t>
            </w:r>
          </w:p>
        </w:tc>
        <w:tc>
          <w:tcPr>
            <w:tcW w:w="589" w:type="dxa"/>
            <w:vAlign w:val="center"/>
          </w:tcPr>
          <w:p w:rsidR="0015788C" w:rsidRPr="00C9174B" w:rsidRDefault="0015788C"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由合格之電氣技術人員負責電氣設備、工具之安全，避免</w:t>
            </w:r>
            <w:proofErr w:type="gramStart"/>
            <w:r w:rsidRPr="00C9174B">
              <w:rPr>
                <w:rFonts w:ascii="標楷體" w:eastAsia="標楷體" w:hAnsi="標楷體" w:cs="Times New Roman" w:hint="eastAsia"/>
                <w:color w:val="000000"/>
                <w:szCs w:val="24"/>
              </w:rPr>
              <w:t>發生感電危害</w:t>
            </w:r>
            <w:proofErr w:type="gramEnd"/>
            <w:r w:rsidRPr="00C9174B">
              <w:rPr>
                <w:rFonts w:ascii="標楷體" w:eastAsia="標楷體" w:hAnsi="標楷體" w:cs="Times New Roman" w:hint="eastAsia"/>
                <w:color w:val="000000"/>
                <w:szCs w:val="24"/>
              </w:rPr>
              <w:t>？</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15788C" w:rsidRPr="00C9174B" w:rsidRDefault="0015788C"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2</w:t>
            </w:r>
          </w:p>
        </w:tc>
        <w:tc>
          <w:tcPr>
            <w:tcW w:w="6310" w:type="dxa"/>
            <w:gridSpan w:val="4"/>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裝置於潮濕場所之電路，應</w:t>
            </w:r>
            <w:proofErr w:type="gramStart"/>
            <w:r w:rsidRPr="00C9174B">
              <w:rPr>
                <w:rFonts w:ascii="標楷體" w:eastAsia="標楷體" w:hAnsi="標楷體" w:cs="Times New Roman" w:hint="eastAsia"/>
                <w:color w:val="000000"/>
                <w:szCs w:val="24"/>
              </w:rPr>
              <w:t>實施感電危害</w:t>
            </w:r>
            <w:proofErr w:type="gramEnd"/>
            <w:r w:rsidRPr="00C9174B">
              <w:rPr>
                <w:rFonts w:ascii="標楷體" w:eastAsia="標楷體" w:hAnsi="標楷體" w:cs="Times New Roman" w:hint="eastAsia"/>
                <w:color w:val="000000"/>
                <w:szCs w:val="24"/>
              </w:rPr>
              <w:t>預防措施？</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15788C" w:rsidRPr="00C9174B" w:rsidRDefault="0015788C"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3</w:t>
            </w:r>
          </w:p>
        </w:tc>
        <w:tc>
          <w:tcPr>
            <w:tcW w:w="6310" w:type="dxa"/>
            <w:gridSpan w:val="4"/>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與電路無關之任何物件，不得懸掛或放置於電線或電氣器具？</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15788C" w:rsidRPr="00C9174B" w:rsidRDefault="0015788C"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4</w:t>
            </w:r>
          </w:p>
        </w:tc>
        <w:tc>
          <w:tcPr>
            <w:tcW w:w="6310" w:type="dxa"/>
            <w:gridSpan w:val="4"/>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防止工作人員</w:t>
            </w:r>
            <w:proofErr w:type="gramStart"/>
            <w:r w:rsidRPr="00C9174B">
              <w:rPr>
                <w:rFonts w:ascii="標楷體" w:eastAsia="標楷體" w:hAnsi="標楷體" w:cs="Times New Roman" w:hint="eastAsia"/>
                <w:color w:val="000000"/>
                <w:szCs w:val="24"/>
              </w:rPr>
              <w:t>感電之圍柵、</w:t>
            </w:r>
            <w:proofErr w:type="gramEnd"/>
            <w:r w:rsidRPr="00C9174B">
              <w:rPr>
                <w:rFonts w:ascii="標楷體" w:eastAsia="標楷體" w:hAnsi="標楷體" w:cs="Times New Roman" w:hint="eastAsia"/>
                <w:color w:val="000000"/>
                <w:szCs w:val="24"/>
              </w:rPr>
              <w:t>屏障等設備，如發現有損壞，應即修補？</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15788C" w:rsidRPr="00C9174B" w:rsidRDefault="0015788C"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5</w:t>
            </w:r>
          </w:p>
        </w:tc>
        <w:tc>
          <w:tcPr>
            <w:tcW w:w="6310" w:type="dxa"/>
            <w:gridSpan w:val="4"/>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配電箱有護罩，電線電路絕緣、包覆良好，標示電壓、電流及分路？</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15788C" w:rsidRPr="00C9174B" w:rsidTr="00832EB3">
        <w:trPr>
          <w:cantSplit/>
        </w:trPr>
        <w:tc>
          <w:tcPr>
            <w:tcW w:w="879" w:type="dxa"/>
            <w:vMerge/>
            <w:vAlign w:val="center"/>
          </w:tcPr>
          <w:p w:rsidR="0015788C" w:rsidRPr="00C9174B" w:rsidRDefault="0015788C"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15788C" w:rsidRPr="00832EB3" w:rsidRDefault="0015788C" w:rsidP="00832EB3">
            <w:pPr>
              <w:snapToGrid w:val="0"/>
              <w:spacing w:line="300" w:lineRule="exact"/>
              <w:jc w:val="both"/>
              <w:rPr>
                <w:rFonts w:ascii="標楷體" w:eastAsia="標楷體" w:hAnsi="標楷體" w:cs="Times New Roman"/>
                <w:color w:val="000000"/>
                <w:szCs w:val="24"/>
              </w:rPr>
            </w:pPr>
            <w:r w:rsidRPr="00832EB3">
              <w:rPr>
                <w:rFonts w:ascii="標楷體" w:eastAsia="標楷體" w:hAnsi="標楷體" w:cs="Times New Roman" w:hint="eastAsia"/>
                <w:color w:val="000000"/>
                <w:szCs w:val="24"/>
              </w:rPr>
              <w:t>6</w:t>
            </w:r>
          </w:p>
        </w:tc>
        <w:tc>
          <w:tcPr>
            <w:tcW w:w="6310" w:type="dxa"/>
            <w:gridSpan w:val="4"/>
            <w:vAlign w:val="center"/>
          </w:tcPr>
          <w:p w:rsidR="0015788C" w:rsidRPr="00832EB3" w:rsidRDefault="0015788C"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儀器使用完畢是否依程序關閉？</w:t>
            </w:r>
          </w:p>
        </w:tc>
        <w:tc>
          <w:tcPr>
            <w:tcW w:w="614"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15788C" w:rsidRPr="00C9174B" w:rsidRDefault="0015788C"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restart"/>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8"/>
                <w:szCs w:val="20"/>
              </w:rPr>
            </w:pPr>
            <w:r w:rsidRPr="00C9174B">
              <w:rPr>
                <w:rFonts w:ascii="標楷體" w:eastAsia="標楷體" w:hAnsi="標楷體" w:cs="Times New Roman" w:hint="eastAsia"/>
                <w:color w:val="000000"/>
                <w:sz w:val="28"/>
                <w:szCs w:val="20"/>
              </w:rPr>
              <w:t>安全衛生防護</w:t>
            </w: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有無設置按實驗性質所需之個人</w:t>
            </w:r>
            <w:proofErr w:type="gramStart"/>
            <w:r w:rsidRPr="00C9174B">
              <w:rPr>
                <w:rFonts w:ascii="標楷體" w:eastAsia="標楷體" w:hAnsi="標楷體" w:cs="Times New Roman" w:hint="eastAsia"/>
                <w:color w:val="000000"/>
                <w:szCs w:val="24"/>
              </w:rPr>
              <w:t>防護具器</w:t>
            </w:r>
            <w:proofErr w:type="gramEnd"/>
            <w:r w:rsidRPr="00C9174B">
              <w:rPr>
                <w:rFonts w:ascii="標楷體" w:eastAsia="標楷體" w:hAnsi="標楷體" w:cs="Times New Roman" w:hint="eastAsia"/>
                <w:color w:val="000000"/>
                <w:szCs w:val="24"/>
              </w:rPr>
              <w:t>(耳塞、</w:t>
            </w:r>
            <w:proofErr w:type="gramStart"/>
            <w:r w:rsidRPr="00C9174B">
              <w:rPr>
                <w:rFonts w:ascii="標楷體" w:eastAsia="標楷體" w:hAnsi="標楷體" w:cs="Times New Roman" w:hint="eastAsia"/>
                <w:color w:val="000000"/>
                <w:szCs w:val="24"/>
              </w:rPr>
              <w:t>耳罩</w:t>
            </w:r>
            <w:proofErr w:type="gramEnd"/>
            <w:r w:rsidRPr="00C9174B">
              <w:rPr>
                <w:rFonts w:ascii="標楷體" w:eastAsia="標楷體" w:hAnsi="標楷體" w:cs="Times New Roman" w:hint="eastAsia"/>
                <w:color w:val="000000"/>
                <w:szCs w:val="24"/>
              </w:rPr>
              <w:t>、防塵口罩、呼吸防護具、防護眼鏡、防護衣物等)？</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2</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備有個人防護用具（手套、工作衣等）並正確使用？</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3</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依實際需要，設置</w:t>
            </w:r>
            <w:proofErr w:type="gramStart"/>
            <w:r w:rsidRPr="00C9174B">
              <w:rPr>
                <w:rFonts w:ascii="標楷體" w:eastAsia="標楷體" w:hAnsi="標楷體" w:cs="Times New Roman" w:hint="eastAsia"/>
                <w:color w:val="000000"/>
                <w:szCs w:val="24"/>
              </w:rPr>
              <w:t>腳控、膝控</w:t>
            </w:r>
            <w:proofErr w:type="gramEnd"/>
            <w:r w:rsidRPr="00C9174B">
              <w:rPr>
                <w:rFonts w:ascii="標楷體" w:eastAsia="標楷體" w:hAnsi="標楷體" w:cs="Times New Roman" w:hint="eastAsia"/>
                <w:color w:val="000000"/>
                <w:szCs w:val="24"/>
              </w:rPr>
              <w:t>或自動控制</w:t>
            </w:r>
            <w:proofErr w:type="gramStart"/>
            <w:r w:rsidRPr="00C9174B">
              <w:rPr>
                <w:rFonts w:ascii="標楷體" w:eastAsia="標楷體" w:hAnsi="標楷體" w:cs="Times New Roman" w:hint="eastAsia"/>
                <w:color w:val="000000"/>
                <w:szCs w:val="24"/>
              </w:rPr>
              <w:t>的潔手設備</w:t>
            </w:r>
            <w:proofErr w:type="gramEnd"/>
            <w:r w:rsidRPr="00C9174B">
              <w:rPr>
                <w:rFonts w:ascii="標楷體" w:eastAsia="標楷體" w:hAnsi="標楷體" w:cs="Times New Roman" w:hint="eastAsia"/>
                <w:color w:val="000000"/>
                <w:szCs w:val="24"/>
              </w:rPr>
              <w:t>？</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4</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有無急救箱、災害搶救器材？</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機械危險部位是否有防護措施(加護圍 緊急制動裝置等)？</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832EB3" w:rsidRDefault="00DB7782" w:rsidP="00832EB3">
            <w:pPr>
              <w:snapToGrid w:val="0"/>
              <w:spacing w:line="300" w:lineRule="exact"/>
              <w:jc w:val="both"/>
              <w:rPr>
                <w:rFonts w:ascii="標楷體" w:eastAsia="標楷體" w:hAnsi="標楷體" w:cs="Times New Roman"/>
                <w:color w:val="000000"/>
                <w:szCs w:val="24"/>
              </w:rPr>
            </w:pP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從事電氣工作時，應使其配戴絕緣防護具及其他必要之防護器具？</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DB7782"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832EB3" w:rsidRDefault="00DB7782" w:rsidP="00832EB3">
            <w:pPr>
              <w:snapToGrid w:val="0"/>
              <w:spacing w:line="300" w:lineRule="exact"/>
              <w:jc w:val="both"/>
              <w:rPr>
                <w:rFonts w:ascii="標楷體" w:eastAsia="標楷體" w:hAnsi="標楷體" w:cs="Times New Roman"/>
                <w:color w:val="000000"/>
                <w:szCs w:val="24"/>
              </w:rPr>
            </w:pP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有物體飛落或飛散之虞時，應置備適當之安全帽及其他防護？</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restart"/>
            <w:vAlign w:val="center"/>
          </w:tcPr>
          <w:p w:rsidR="00DB7782" w:rsidRPr="00C9174B" w:rsidRDefault="0015788C" w:rsidP="00832EB3">
            <w:pPr>
              <w:snapToGrid w:val="0"/>
              <w:spacing w:line="300" w:lineRule="exact"/>
              <w:ind w:right="113"/>
              <w:jc w:val="center"/>
              <w:rPr>
                <w:rFonts w:ascii="標楷體" w:eastAsia="標楷體" w:hAnsi="標楷體" w:cs="Times New Roman"/>
                <w:color w:val="000000"/>
                <w:sz w:val="28"/>
                <w:szCs w:val="20"/>
              </w:rPr>
            </w:pPr>
            <w:r w:rsidRPr="0015788C">
              <w:rPr>
                <w:rFonts w:ascii="標楷體" w:eastAsia="標楷體" w:hAnsi="標楷體" w:cs="Times New Roman" w:hint="eastAsia"/>
                <w:color w:val="000000"/>
                <w:sz w:val="28"/>
                <w:szCs w:val="20"/>
              </w:rPr>
              <w:t>安衛工作守則</w:t>
            </w: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DB7782" w:rsidRPr="00C9174B" w:rsidRDefault="00DB7782" w:rsidP="00832EB3">
            <w:pPr>
              <w:snapToGrid w:val="0"/>
              <w:spacing w:line="250" w:lineRule="auto"/>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制訂作業場所之安全衛生守則？</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2</w:t>
            </w:r>
          </w:p>
        </w:tc>
        <w:tc>
          <w:tcPr>
            <w:tcW w:w="6310" w:type="dxa"/>
            <w:gridSpan w:val="4"/>
            <w:vAlign w:val="center"/>
          </w:tcPr>
          <w:p w:rsidR="00DB7782" w:rsidRPr="00C9174B" w:rsidRDefault="00DB7782" w:rsidP="00832EB3">
            <w:pPr>
              <w:snapToGrid w:val="0"/>
              <w:spacing w:line="250" w:lineRule="auto"/>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具備自動檢查記錄、標準作業程序或使用指引？</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3</w:t>
            </w:r>
          </w:p>
        </w:tc>
        <w:tc>
          <w:tcPr>
            <w:tcW w:w="6310" w:type="dxa"/>
            <w:gridSpan w:val="4"/>
            <w:vAlign w:val="center"/>
          </w:tcPr>
          <w:p w:rsidR="00DB7782" w:rsidRPr="00C9174B" w:rsidRDefault="00DB7782" w:rsidP="00832EB3">
            <w:pPr>
              <w:snapToGrid w:val="0"/>
              <w:spacing w:line="250" w:lineRule="auto"/>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對實驗室人員實施一般安全衛生教育訓練及危害通識教育訓練？</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4</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陳列緊急通報圖示及負責人資料？</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Tr="00832EB3">
        <w:trPr>
          <w:cantSplit/>
        </w:trPr>
        <w:tc>
          <w:tcPr>
            <w:tcW w:w="879" w:type="dxa"/>
            <w:vMerge w:val="restart"/>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r>
              <w:rPr>
                <w:rFonts w:ascii="標楷體" w:eastAsia="標楷體" w:hAnsi="標楷體" w:hint="eastAsia"/>
                <w:color w:val="000000"/>
                <w:sz w:val="28"/>
              </w:rPr>
              <w:t>試藥</w:t>
            </w:r>
          </w:p>
          <w:p w:rsidR="007550A7" w:rsidRDefault="007550A7" w:rsidP="00832EB3">
            <w:pPr>
              <w:pStyle w:val="a5"/>
              <w:snapToGrid w:val="0"/>
              <w:spacing w:line="300" w:lineRule="exact"/>
              <w:ind w:left="113" w:right="113"/>
              <w:jc w:val="center"/>
              <w:rPr>
                <w:rFonts w:ascii="標楷體" w:eastAsia="標楷體" w:hAnsi="標楷體"/>
                <w:color w:val="000000"/>
                <w:sz w:val="28"/>
              </w:rPr>
            </w:pPr>
            <w:r>
              <w:rPr>
                <w:rFonts w:ascii="標楷體" w:eastAsia="標楷體" w:hAnsi="標楷體" w:hint="eastAsia"/>
                <w:color w:val="000000"/>
                <w:sz w:val="28"/>
              </w:rPr>
              <w:t>管理</w:t>
            </w: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1</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是否製作試劑或藥品清單？</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2</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法規列管毒性化學物質是否專人專櫃保管？</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3</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不相容的化學品是否分開存放？</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4</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安全資料表是否置於工作場所？</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5</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藥品名稱是否標示清楚？</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6</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藥品櫃內是否清潔、有無藥品洩漏情形、有害液體儲存高度不得超過</w:t>
            </w:r>
            <w:smartTag w:uri="urn:schemas-microsoft-com:office:smarttags" w:element="chmetcnv">
              <w:smartTagPr>
                <w:attr w:name="UnitName" w:val="m"/>
                <w:attr w:name="SourceValue" w:val="1.5"/>
                <w:attr w:name="HasSpace" w:val="False"/>
                <w:attr w:name="Negative" w:val="False"/>
                <w:attr w:name="NumberType" w:val="1"/>
                <w:attr w:name="TCSC" w:val="0"/>
              </w:smartTagPr>
              <w:r w:rsidRPr="00832EB3">
                <w:rPr>
                  <w:rFonts w:ascii="標楷體" w:eastAsia="標楷體" w:hAnsi="標楷體" w:hint="eastAsia"/>
                  <w:color w:val="000000"/>
                  <w:szCs w:val="24"/>
                </w:rPr>
                <w:t>1.5m</w:t>
              </w:r>
            </w:smartTag>
            <w:r w:rsidRPr="00832EB3">
              <w:rPr>
                <w:rFonts w:ascii="標楷體" w:eastAsia="標楷體" w:hAnsi="標楷體" w:hint="eastAsia"/>
                <w:color w:val="000000"/>
                <w:szCs w:val="24"/>
              </w:rPr>
              <w:t>？</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7</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危害性化學物是否儲存於特定區內並標示、化學藥品不存放於地面、化學藥品依危害等級、相容性分類儲存放置？</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8</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毒性藥品、氣體是否儲存於通風櫥櫃、儲放化學物質之冰箱是否標明不可儲放食物？</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restart"/>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r>
              <w:rPr>
                <w:rFonts w:ascii="標楷體" w:eastAsia="標楷體" w:hAnsi="標楷體" w:hint="eastAsia"/>
                <w:color w:val="000000"/>
                <w:sz w:val="28"/>
              </w:rPr>
              <w:t>緊急淋浴</w:t>
            </w:r>
            <w:r>
              <w:rPr>
                <w:rFonts w:ascii="標楷體" w:eastAsia="標楷體" w:hAnsi="標楷體" w:hint="eastAsia"/>
                <w:color w:val="000000"/>
                <w:sz w:val="28"/>
              </w:rPr>
              <w:lastRenderedPageBreak/>
              <w:t>設備</w:t>
            </w: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lastRenderedPageBreak/>
              <w:t>1</w:t>
            </w:r>
          </w:p>
        </w:tc>
        <w:tc>
          <w:tcPr>
            <w:tcW w:w="6310" w:type="dxa"/>
            <w:gridSpan w:val="4"/>
            <w:vAlign w:val="center"/>
          </w:tcPr>
          <w:p w:rsidR="007550A7" w:rsidRPr="00832EB3" w:rsidRDefault="007550A7" w:rsidP="00832EB3">
            <w:pPr>
              <w:pStyle w:val="Preformatted"/>
              <w:tabs>
                <w:tab w:val="left" w:pos="1506"/>
              </w:tabs>
              <w:spacing w:line="300" w:lineRule="exact"/>
              <w:ind w:left="122"/>
              <w:jc w:val="both"/>
              <w:rPr>
                <w:rFonts w:ascii="標楷體" w:eastAsia="標楷體" w:hAnsi="標楷體"/>
                <w:bCs/>
                <w:color w:val="000000"/>
                <w:sz w:val="24"/>
                <w:szCs w:val="24"/>
              </w:rPr>
            </w:pPr>
            <w:r w:rsidRPr="00832EB3">
              <w:rPr>
                <w:rFonts w:ascii="標楷體" w:eastAsia="標楷體" w:hAnsi="標楷體" w:hint="eastAsia"/>
                <w:bCs/>
                <w:color w:val="000000"/>
                <w:sz w:val="24"/>
                <w:szCs w:val="24"/>
              </w:rPr>
              <w:t>緊急沖淋裝置距危害點三十公尺以內？</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2</w:t>
            </w:r>
          </w:p>
        </w:tc>
        <w:tc>
          <w:tcPr>
            <w:tcW w:w="6310" w:type="dxa"/>
            <w:gridSpan w:val="4"/>
            <w:vAlign w:val="center"/>
          </w:tcPr>
          <w:p w:rsidR="007550A7" w:rsidRPr="00832EB3" w:rsidRDefault="007550A7" w:rsidP="00832EB3">
            <w:pPr>
              <w:pStyle w:val="Preformatted"/>
              <w:tabs>
                <w:tab w:val="left" w:pos="1506"/>
              </w:tabs>
              <w:spacing w:line="300" w:lineRule="exact"/>
              <w:ind w:left="122"/>
              <w:jc w:val="both"/>
              <w:rPr>
                <w:rFonts w:ascii="標楷體" w:eastAsia="標楷體" w:hAnsi="標楷體"/>
                <w:bCs/>
                <w:color w:val="000000"/>
                <w:sz w:val="24"/>
                <w:szCs w:val="24"/>
              </w:rPr>
            </w:pPr>
            <w:proofErr w:type="gramStart"/>
            <w:r w:rsidRPr="00832EB3">
              <w:rPr>
                <w:rFonts w:ascii="標楷體" w:eastAsia="標楷體" w:hAnsi="標楷體" w:hint="eastAsia"/>
                <w:bCs/>
                <w:color w:val="000000"/>
                <w:sz w:val="24"/>
                <w:szCs w:val="24"/>
              </w:rPr>
              <w:t>洗眼器</w:t>
            </w:r>
            <w:proofErr w:type="gramEnd"/>
            <w:r w:rsidRPr="00832EB3">
              <w:rPr>
                <w:rFonts w:ascii="標楷體" w:eastAsia="標楷體" w:hAnsi="標楷體" w:hint="eastAsia"/>
                <w:bCs/>
                <w:color w:val="000000"/>
                <w:sz w:val="24"/>
                <w:szCs w:val="24"/>
              </w:rPr>
              <w:t>於危害點三十公尺以內？</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3</w:t>
            </w:r>
          </w:p>
        </w:tc>
        <w:tc>
          <w:tcPr>
            <w:tcW w:w="6310" w:type="dxa"/>
            <w:gridSpan w:val="4"/>
            <w:vAlign w:val="center"/>
          </w:tcPr>
          <w:p w:rsidR="007550A7" w:rsidRPr="00832EB3" w:rsidRDefault="007550A7" w:rsidP="00832EB3">
            <w:pPr>
              <w:pStyle w:val="Web"/>
              <w:tabs>
                <w:tab w:val="left" w:pos="1506"/>
              </w:tabs>
              <w:spacing w:before="0" w:beforeAutospacing="0" w:after="0" w:afterAutospacing="0" w:line="300" w:lineRule="exact"/>
              <w:ind w:left="122"/>
              <w:jc w:val="both"/>
              <w:rPr>
                <w:rFonts w:ascii="標楷體" w:eastAsia="標楷體" w:hAnsi="標楷體"/>
                <w:bCs/>
                <w:color w:val="000000"/>
              </w:rPr>
            </w:pPr>
            <w:proofErr w:type="gramStart"/>
            <w:r w:rsidRPr="00832EB3">
              <w:rPr>
                <w:rFonts w:ascii="標楷體" w:eastAsia="標楷體" w:hAnsi="標楷體" w:hint="eastAsia"/>
                <w:bCs/>
                <w:color w:val="000000"/>
              </w:rPr>
              <w:t>洗眼器</w:t>
            </w:r>
            <w:proofErr w:type="gramEnd"/>
            <w:r w:rsidRPr="00832EB3">
              <w:rPr>
                <w:rFonts w:ascii="標楷體" w:eastAsia="標楷體" w:hAnsi="標楷體" w:hint="eastAsia"/>
                <w:bCs/>
                <w:color w:val="000000"/>
              </w:rPr>
              <w:t>每天測試用一次並紀錄？</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4</w:t>
            </w:r>
          </w:p>
        </w:tc>
        <w:tc>
          <w:tcPr>
            <w:tcW w:w="6310" w:type="dxa"/>
            <w:gridSpan w:val="4"/>
            <w:vAlign w:val="center"/>
          </w:tcPr>
          <w:p w:rsidR="007550A7" w:rsidRPr="00832EB3" w:rsidRDefault="007550A7" w:rsidP="00832EB3">
            <w:pPr>
              <w:pStyle w:val="Web"/>
              <w:tabs>
                <w:tab w:val="left" w:pos="1506"/>
              </w:tabs>
              <w:spacing w:before="0" w:beforeAutospacing="0" w:after="0" w:afterAutospacing="0" w:line="300" w:lineRule="exact"/>
              <w:ind w:left="122"/>
              <w:jc w:val="both"/>
              <w:rPr>
                <w:rFonts w:ascii="標楷體" w:eastAsia="標楷體" w:hAnsi="標楷體"/>
                <w:color w:val="000000"/>
              </w:rPr>
            </w:pPr>
            <w:r w:rsidRPr="00832EB3">
              <w:rPr>
                <w:rFonts w:ascii="標楷體" w:eastAsia="標楷體" w:hAnsi="標楷體" w:hint="eastAsia"/>
                <w:color w:val="000000"/>
              </w:rPr>
              <w:t>緊急沖淋裝置需每週測試</w:t>
            </w:r>
            <w:r w:rsidRPr="00832EB3">
              <w:rPr>
                <w:rFonts w:ascii="標楷體" w:eastAsia="標楷體" w:hAnsi="標楷體" w:hint="eastAsia"/>
                <w:bCs/>
                <w:color w:val="000000"/>
              </w:rPr>
              <w:t>並紀錄？</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5</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bCs/>
                <w:color w:val="000000"/>
                <w:szCs w:val="24"/>
              </w:rPr>
              <w:t>緊急沖淋裝置</w:t>
            </w:r>
            <w:r w:rsidRPr="00832EB3">
              <w:rPr>
                <w:rFonts w:ascii="標楷體" w:eastAsia="標楷體" w:hAnsi="標楷體" w:hint="eastAsia"/>
                <w:color w:val="000000"/>
                <w:szCs w:val="24"/>
              </w:rPr>
              <w:t>是否有明顯的標示？</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6</w:t>
            </w:r>
          </w:p>
        </w:tc>
        <w:tc>
          <w:tcPr>
            <w:tcW w:w="6310" w:type="dxa"/>
            <w:gridSpan w:val="4"/>
            <w:vAlign w:val="center"/>
          </w:tcPr>
          <w:p w:rsidR="007550A7" w:rsidRPr="00832EB3" w:rsidRDefault="007550A7" w:rsidP="00832EB3">
            <w:pPr>
              <w:spacing w:line="300" w:lineRule="exact"/>
              <w:jc w:val="both"/>
              <w:rPr>
                <w:rFonts w:ascii="標楷體" w:eastAsia="標楷體" w:hAnsi="標楷體"/>
                <w:color w:val="000000"/>
                <w:szCs w:val="24"/>
              </w:rPr>
            </w:pPr>
            <w:r w:rsidRPr="00832EB3">
              <w:rPr>
                <w:rFonts w:ascii="標楷體" w:eastAsia="標楷體" w:hAnsi="標楷體" w:hint="eastAsia"/>
                <w:color w:val="000000"/>
                <w:szCs w:val="24"/>
              </w:rPr>
              <w:t>檢視水質之外觀顏色是否正常？</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restart"/>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r>
              <w:rPr>
                <w:rFonts w:ascii="標楷體" w:eastAsia="標楷體" w:hAnsi="標楷體" w:hint="eastAsia"/>
                <w:color w:val="000000"/>
                <w:sz w:val="28"/>
              </w:rPr>
              <w:t>污染防治設施</w:t>
            </w: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1</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貯存廢棄物之容器是否標示清楚？</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2</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廢棄物是否分類貯存、資源回收？</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3</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是否以適當容器收集儲存實驗</w:t>
            </w:r>
            <w:proofErr w:type="gramStart"/>
            <w:r w:rsidRPr="00832EB3">
              <w:rPr>
                <w:rFonts w:ascii="標楷體" w:eastAsia="標楷體" w:hAnsi="標楷體" w:hint="eastAsia"/>
                <w:color w:val="000000"/>
                <w:szCs w:val="24"/>
              </w:rPr>
              <w:t>廢液待處置</w:t>
            </w:r>
            <w:proofErr w:type="gramEnd"/>
            <w:r w:rsidRPr="00832EB3">
              <w:rPr>
                <w:rFonts w:ascii="標楷體" w:eastAsia="標楷體" w:hAnsi="標楷體" w:hint="eastAsia"/>
                <w:color w:val="000000"/>
                <w:szCs w:val="24"/>
              </w:rPr>
              <w:t>，設有溢漏處理工具？</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4</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感染性廢棄物適當處置？</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5</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有無專人負責毒性物質及固廢之管理？</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113" w:right="113"/>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6</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廢液產生</w:t>
            </w:r>
            <w:proofErr w:type="gramStart"/>
            <w:r w:rsidRPr="00832EB3">
              <w:rPr>
                <w:rFonts w:ascii="標楷體" w:eastAsia="標楷體" w:hAnsi="標楷體" w:hint="eastAsia"/>
                <w:color w:val="000000"/>
                <w:szCs w:val="24"/>
              </w:rPr>
              <w:t>貯留量</w:t>
            </w:r>
            <w:proofErr w:type="gramEnd"/>
            <w:r w:rsidRPr="00832EB3">
              <w:rPr>
                <w:rFonts w:ascii="標楷體" w:eastAsia="標楷體" w:hAnsi="標楷體" w:hint="eastAsia"/>
                <w:color w:val="000000"/>
                <w:szCs w:val="24"/>
              </w:rPr>
              <w:t>統計表？</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57" w:right="57"/>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7</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r w:rsidRPr="00832EB3">
              <w:rPr>
                <w:rFonts w:ascii="標楷體" w:eastAsia="標楷體" w:hAnsi="標楷體" w:hint="eastAsia"/>
                <w:color w:val="000000"/>
                <w:szCs w:val="24"/>
              </w:rPr>
              <w:t>尖銳物（破損玻璃器皿）之容器不可放置過滿？</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Tr="00832EB3">
        <w:trPr>
          <w:cantSplit/>
        </w:trPr>
        <w:tc>
          <w:tcPr>
            <w:tcW w:w="879" w:type="dxa"/>
            <w:vMerge/>
            <w:vAlign w:val="center"/>
          </w:tcPr>
          <w:p w:rsidR="007550A7" w:rsidRDefault="007550A7" w:rsidP="00832EB3">
            <w:pPr>
              <w:pStyle w:val="a5"/>
              <w:snapToGrid w:val="0"/>
              <w:spacing w:line="300" w:lineRule="exact"/>
              <w:ind w:left="57" w:right="57"/>
              <w:jc w:val="center"/>
              <w:rPr>
                <w:rFonts w:ascii="標楷體" w:eastAsia="標楷體" w:hAnsi="標楷體"/>
                <w:color w:val="000000"/>
                <w:sz w:val="28"/>
              </w:rPr>
            </w:pPr>
          </w:p>
        </w:tc>
        <w:tc>
          <w:tcPr>
            <w:tcW w:w="589" w:type="dxa"/>
            <w:vAlign w:val="center"/>
          </w:tcPr>
          <w:p w:rsidR="007550A7" w:rsidRPr="00832EB3" w:rsidRDefault="007550A7" w:rsidP="00832EB3">
            <w:pPr>
              <w:pStyle w:val="a5"/>
              <w:snapToGrid w:val="0"/>
              <w:spacing w:line="300" w:lineRule="exact"/>
              <w:ind w:left="11" w:hanging="11"/>
              <w:jc w:val="both"/>
              <w:rPr>
                <w:rFonts w:ascii="標楷體" w:eastAsia="標楷體" w:hAnsi="標楷體"/>
                <w:color w:val="000000"/>
                <w:szCs w:val="24"/>
              </w:rPr>
            </w:pPr>
            <w:r w:rsidRPr="00832EB3">
              <w:rPr>
                <w:rFonts w:ascii="標楷體" w:eastAsia="標楷體" w:hAnsi="標楷體" w:hint="eastAsia"/>
                <w:color w:val="000000"/>
                <w:szCs w:val="24"/>
              </w:rPr>
              <w:t>8</w:t>
            </w:r>
          </w:p>
        </w:tc>
        <w:tc>
          <w:tcPr>
            <w:tcW w:w="6310" w:type="dxa"/>
            <w:gridSpan w:val="4"/>
            <w:vAlign w:val="center"/>
          </w:tcPr>
          <w:p w:rsidR="007550A7" w:rsidRPr="00832EB3" w:rsidRDefault="007550A7" w:rsidP="00832EB3">
            <w:pPr>
              <w:pStyle w:val="a5"/>
              <w:snapToGrid w:val="0"/>
              <w:spacing w:line="300" w:lineRule="exact"/>
              <w:ind w:left="113" w:right="113"/>
              <w:jc w:val="both"/>
              <w:rPr>
                <w:rFonts w:ascii="標楷體" w:eastAsia="標楷體" w:hAnsi="標楷體"/>
                <w:color w:val="000000"/>
                <w:szCs w:val="24"/>
              </w:rPr>
            </w:pPr>
            <w:proofErr w:type="gramStart"/>
            <w:r w:rsidRPr="00832EB3">
              <w:rPr>
                <w:rFonts w:ascii="標楷體" w:eastAsia="標楷體" w:hAnsi="標楷體" w:hint="eastAsia"/>
                <w:color w:val="000000"/>
                <w:szCs w:val="24"/>
              </w:rPr>
              <w:t>有機溶濟</w:t>
            </w:r>
            <w:proofErr w:type="gramEnd"/>
            <w:r w:rsidRPr="00832EB3">
              <w:rPr>
                <w:rFonts w:ascii="標楷體" w:eastAsia="標楷體" w:hAnsi="標楷體" w:hint="eastAsia"/>
                <w:color w:val="000000"/>
                <w:szCs w:val="24"/>
              </w:rPr>
              <w:t>(廢液)存放區域未超過攝氏五十度？</w:t>
            </w:r>
          </w:p>
        </w:tc>
        <w:tc>
          <w:tcPr>
            <w:tcW w:w="614"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67"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545"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c>
          <w:tcPr>
            <w:tcW w:w="1253" w:type="dxa"/>
            <w:vAlign w:val="center"/>
          </w:tcPr>
          <w:p w:rsidR="007550A7" w:rsidRDefault="007550A7" w:rsidP="00832EB3">
            <w:pPr>
              <w:pStyle w:val="a5"/>
              <w:snapToGrid w:val="0"/>
              <w:spacing w:line="300" w:lineRule="exact"/>
              <w:ind w:left="113" w:right="113"/>
              <w:jc w:val="both"/>
              <w:rPr>
                <w:rFonts w:ascii="標楷體" w:eastAsia="標楷體" w:hAnsi="標楷體"/>
                <w:color w:val="000000"/>
              </w:rPr>
            </w:pPr>
          </w:p>
        </w:tc>
      </w:tr>
      <w:tr w:rsidR="00832EB3" w:rsidRPr="00C9174B" w:rsidTr="00832EB3">
        <w:trPr>
          <w:cantSplit/>
          <w:trHeight w:val="369"/>
        </w:trPr>
        <w:tc>
          <w:tcPr>
            <w:tcW w:w="879" w:type="dxa"/>
            <w:vMerge w:val="restart"/>
            <w:vAlign w:val="center"/>
          </w:tcPr>
          <w:p w:rsidR="00DB7782" w:rsidRPr="00C9174B" w:rsidRDefault="00DB7782" w:rsidP="00126959">
            <w:pPr>
              <w:tabs>
                <w:tab w:val="center" w:pos="4153"/>
                <w:tab w:val="right" w:pos="8306"/>
              </w:tabs>
              <w:snapToGrid w:val="0"/>
              <w:spacing w:line="300" w:lineRule="exact"/>
              <w:ind w:right="113"/>
              <w:jc w:val="center"/>
              <w:rPr>
                <w:rFonts w:ascii="標楷體" w:eastAsia="標楷體" w:hAnsi="標楷體" w:cs="Times New Roman"/>
                <w:color w:val="000000"/>
                <w:sz w:val="28"/>
                <w:szCs w:val="20"/>
              </w:rPr>
            </w:pPr>
            <w:bookmarkStart w:id="0" w:name="_GoBack"/>
            <w:bookmarkEnd w:id="0"/>
            <w:r w:rsidRPr="00C9174B">
              <w:rPr>
                <w:rFonts w:ascii="標楷體" w:eastAsia="標楷體" w:hAnsi="標楷體" w:cs="Times New Roman" w:hint="eastAsia"/>
                <w:color w:val="000000"/>
                <w:sz w:val="28"/>
                <w:szCs w:val="20"/>
              </w:rPr>
              <w:t>生物性安全衛生</w:t>
            </w: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DB7782" w:rsidRPr="00C9174B" w:rsidRDefault="00DB7782" w:rsidP="00832EB3">
            <w:pPr>
              <w:jc w:val="both"/>
              <w:rPr>
                <w:rFonts w:ascii="標楷體" w:eastAsia="標楷體" w:hAnsi="標楷體" w:cs="Times New Roman"/>
                <w:color w:val="FF0000"/>
                <w:szCs w:val="24"/>
              </w:rPr>
            </w:pPr>
            <w:r w:rsidRPr="00C9174B">
              <w:rPr>
                <w:rFonts w:ascii="標楷體" w:eastAsia="標楷體" w:hAnsi="標楷體" w:cs="Times New Roman" w:hint="eastAsia"/>
                <w:color w:val="000000"/>
                <w:szCs w:val="24"/>
              </w:rPr>
              <w:t>與公眾地區</w:t>
            </w:r>
            <w:proofErr w:type="gramStart"/>
            <w:r w:rsidRPr="00C9174B">
              <w:rPr>
                <w:rFonts w:ascii="標楷體" w:eastAsia="標楷體" w:hAnsi="標楷體" w:cs="Times New Roman" w:hint="eastAsia"/>
                <w:color w:val="000000"/>
                <w:szCs w:val="24"/>
              </w:rPr>
              <w:t>以門相隔</w:t>
            </w:r>
            <w:proofErr w:type="gramEnd"/>
            <w:r w:rsidRPr="00C9174B">
              <w:rPr>
                <w:rFonts w:ascii="標楷體" w:eastAsia="標楷體" w:hAnsi="標楷體" w:cs="Times New Roman" w:hint="eastAsia"/>
                <w:color w:val="000000"/>
                <w:szCs w:val="24"/>
              </w:rPr>
              <w:t>、門可上鎖？</w:t>
            </w:r>
          </w:p>
        </w:tc>
        <w:tc>
          <w:tcPr>
            <w:tcW w:w="614"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67"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45"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1253"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0"/>
                <w:szCs w:val="24"/>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2</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實驗室</w:t>
            </w:r>
            <w:proofErr w:type="gramStart"/>
            <w:r w:rsidRPr="00C9174B">
              <w:rPr>
                <w:rFonts w:ascii="標楷體" w:eastAsia="標楷體" w:hAnsi="標楷體" w:cs="Times New Roman" w:hint="eastAsia"/>
                <w:color w:val="000000"/>
                <w:szCs w:val="24"/>
              </w:rPr>
              <w:t>之門需標示</w:t>
            </w:r>
            <w:proofErr w:type="gramEnd"/>
            <w:r w:rsidRPr="00C9174B">
              <w:rPr>
                <w:rFonts w:ascii="標楷體" w:eastAsia="標楷體" w:hAnsi="標楷體" w:cs="Times New Roman" w:hint="eastAsia"/>
                <w:color w:val="000000"/>
                <w:szCs w:val="24"/>
              </w:rPr>
              <w:t>生物危害之標識？</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0"/>
                <w:szCs w:val="24"/>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3</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實驗室</w:t>
            </w:r>
            <w:proofErr w:type="gramStart"/>
            <w:r w:rsidRPr="00C9174B">
              <w:rPr>
                <w:rFonts w:ascii="標楷體" w:eastAsia="標楷體" w:hAnsi="標楷體" w:cs="Times New Roman" w:hint="eastAsia"/>
                <w:color w:val="000000"/>
                <w:szCs w:val="24"/>
              </w:rPr>
              <w:t>只限經授權</w:t>
            </w:r>
            <w:proofErr w:type="gramEnd"/>
            <w:r w:rsidRPr="00C9174B">
              <w:rPr>
                <w:rFonts w:ascii="標楷體" w:eastAsia="標楷體" w:hAnsi="標楷體" w:cs="Times New Roman" w:hint="eastAsia"/>
                <w:color w:val="000000"/>
                <w:szCs w:val="24"/>
              </w:rPr>
              <w:t>人員的進出？</w:t>
            </w:r>
          </w:p>
        </w:tc>
        <w:tc>
          <w:tcPr>
            <w:tcW w:w="614"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67"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45"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1253"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r>
      <w:tr w:rsidR="00832EB3" w:rsidRPr="00C9174B" w:rsidTr="00832EB3">
        <w:trPr>
          <w:cantSplit/>
        </w:trPr>
        <w:tc>
          <w:tcPr>
            <w:tcW w:w="879" w:type="dxa"/>
            <w:vMerge/>
            <w:vAlign w:val="center"/>
          </w:tcPr>
          <w:p w:rsidR="00DB7782" w:rsidRPr="00C9174B" w:rsidRDefault="00DB7782" w:rsidP="00832EB3">
            <w:pPr>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126959" w:rsidP="00832EB3">
            <w:pPr>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4</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所有的出口需加以標示並有良好的照明？</w:t>
            </w:r>
          </w:p>
        </w:tc>
        <w:tc>
          <w:tcPr>
            <w:tcW w:w="614"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126959" w:rsidP="00832EB3">
            <w:pPr>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5</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提供讓生物醫療廢棄物(袋)存放之空間？</w:t>
            </w:r>
          </w:p>
        </w:tc>
        <w:tc>
          <w:tcPr>
            <w:tcW w:w="614"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126959" w:rsidP="00832EB3">
            <w:pPr>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6</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需提供能鎖、能關閉之冷藏儲存空間給將運出實驗區之外面作處理之生物醫療廢棄物？</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126959" w:rsidP="00832EB3">
            <w:pPr>
              <w:snapToGrid w:val="0"/>
              <w:spacing w:line="30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7</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對於生物病原體污染之物品，應予以消毒、殺菌等適當處理，以避免工作人員感染疾病？</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restart"/>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8"/>
                <w:szCs w:val="20"/>
              </w:rPr>
            </w:pPr>
            <w:r w:rsidRPr="00C9174B">
              <w:rPr>
                <w:rFonts w:ascii="標楷體" w:eastAsia="標楷體" w:hAnsi="標楷體" w:cs="Times New Roman" w:hint="eastAsia"/>
                <w:color w:val="000000"/>
                <w:sz w:val="28"/>
                <w:szCs w:val="20"/>
              </w:rPr>
              <w:t>放射性安全衛生</w:t>
            </w: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1</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輻射操作室空間配置恰當？</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tabs>
                <w:tab w:val="center" w:pos="4153"/>
                <w:tab w:val="right" w:pos="8306"/>
              </w:tabs>
              <w:snapToGrid w:val="0"/>
              <w:spacing w:line="300" w:lineRule="exact"/>
              <w:ind w:right="113"/>
              <w:jc w:val="center"/>
              <w:rPr>
                <w:rFonts w:ascii="標楷體" w:eastAsia="標楷體" w:hAnsi="標楷體" w:cs="Times New Roman"/>
                <w:color w:val="000000"/>
                <w:sz w:val="20"/>
                <w:szCs w:val="20"/>
              </w:rPr>
            </w:pPr>
          </w:p>
        </w:tc>
        <w:tc>
          <w:tcPr>
            <w:tcW w:w="589" w:type="dxa"/>
            <w:vAlign w:val="center"/>
          </w:tcPr>
          <w:p w:rsidR="00DB7782" w:rsidRPr="00C9174B" w:rsidRDefault="00DB7782" w:rsidP="00832EB3">
            <w:pPr>
              <w:tabs>
                <w:tab w:val="center" w:pos="4153"/>
                <w:tab w:val="right" w:pos="8306"/>
              </w:tabs>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2</w:t>
            </w:r>
          </w:p>
        </w:tc>
        <w:tc>
          <w:tcPr>
            <w:tcW w:w="6310" w:type="dxa"/>
            <w:gridSpan w:val="4"/>
            <w:vAlign w:val="center"/>
          </w:tcPr>
          <w:p w:rsidR="00DB7782" w:rsidRPr="00C9174B" w:rsidRDefault="00DB7782" w:rsidP="00832EB3">
            <w:pPr>
              <w:ind w:right="-88"/>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備齊輻射物質或設備之使用</w:t>
            </w:r>
            <w:proofErr w:type="gramStart"/>
            <w:r w:rsidRPr="00C9174B">
              <w:rPr>
                <w:rFonts w:ascii="標楷體" w:eastAsia="標楷體" w:hAnsi="標楷體" w:cs="Times New Roman" w:hint="eastAsia"/>
                <w:color w:val="000000"/>
                <w:szCs w:val="24"/>
              </w:rPr>
              <w:t>証</w:t>
            </w:r>
            <w:proofErr w:type="gramEnd"/>
            <w:r w:rsidRPr="00C9174B">
              <w:rPr>
                <w:rFonts w:ascii="標楷體" w:eastAsia="標楷體" w:hAnsi="標楷體" w:cs="Times New Roman" w:hint="eastAsia"/>
                <w:color w:val="000000"/>
                <w:szCs w:val="24"/>
              </w:rPr>
              <w:t>照？</w:t>
            </w:r>
          </w:p>
        </w:tc>
        <w:tc>
          <w:tcPr>
            <w:tcW w:w="614"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67"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45"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1253"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r>
      <w:tr w:rsidR="00832EB3" w:rsidRPr="00C9174B" w:rsidTr="00832EB3">
        <w:trPr>
          <w:cantSplit/>
        </w:trPr>
        <w:tc>
          <w:tcPr>
            <w:tcW w:w="879" w:type="dxa"/>
            <w:vMerge/>
            <w:vAlign w:val="center"/>
          </w:tcPr>
          <w:p w:rsidR="00DB7782" w:rsidRPr="00C9174B" w:rsidRDefault="00DB7782" w:rsidP="00832EB3">
            <w:pPr>
              <w:tabs>
                <w:tab w:val="center" w:pos="4153"/>
                <w:tab w:val="right" w:pos="8306"/>
              </w:tabs>
              <w:snapToGrid w:val="0"/>
              <w:spacing w:line="300" w:lineRule="exact"/>
              <w:ind w:right="113"/>
              <w:jc w:val="center"/>
              <w:rPr>
                <w:rFonts w:ascii="標楷體" w:eastAsia="標楷體" w:hAnsi="標楷體" w:cs="Times New Roman"/>
                <w:color w:val="000000"/>
                <w:sz w:val="20"/>
                <w:szCs w:val="20"/>
              </w:rPr>
            </w:pPr>
          </w:p>
        </w:tc>
        <w:tc>
          <w:tcPr>
            <w:tcW w:w="589" w:type="dxa"/>
            <w:vAlign w:val="center"/>
          </w:tcPr>
          <w:p w:rsidR="00DB7782" w:rsidRPr="00C9174B" w:rsidRDefault="00DB7782" w:rsidP="00832EB3">
            <w:pPr>
              <w:tabs>
                <w:tab w:val="center" w:pos="4153"/>
                <w:tab w:val="right" w:pos="8306"/>
              </w:tabs>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3</w:t>
            </w:r>
          </w:p>
        </w:tc>
        <w:tc>
          <w:tcPr>
            <w:tcW w:w="6310" w:type="dxa"/>
            <w:gridSpan w:val="4"/>
            <w:vAlign w:val="center"/>
          </w:tcPr>
          <w:p w:rsidR="00DB7782" w:rsidRPr="00C9174B" w:rsidRDefault="00DB7782" w:rsidP="00832EB3">
            <w:pPr>
              <w:ind w:right="-88"/>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操作人員具合格</w:t>
            </w:r>
            <w:proofErr w:type="gramStart"/>
            <w:r w:rsidRPr="00C9174B">
              <w:rPr>
                <w:rFonts w:ascii="標楷體" w:eastAsia="標楷體" w:hAnsi="標楷體" w:cs="Times New Roman" w:hint="eastAsia"/>
                <w:color w:val="000000"/>
                <w:szCs w:val="24"/>
              </w:rPr>
              <w:t>証</w:t>
            </w:r>
            <w:proofErr w:type="gramEnd"/>
            <w:r w:rsidRPr="00C9174B">
              <w:rPr>
                <w:rFonts w:ascii="標楷體" w:eastAsia="標楷體" w:hAnsi="標楷體" w:cs="Times New Roman" w:hint="eastAsia"/>
                <w:color w:val="000000"/>
                <w:szCs w:val="24"/>
              </w:rPr>
              <w:t>照（</w:t>
            </w:r>
            <w:r w:rsidRPr="00C9174B">
              <w:rPr>
                <w:rFonts w:ascii="標楷體" w:eastAsia="標楷體" w:hAnsi="標楷體" w:cs="Times New Roman"/>
                <w:color w:val="000000"/>
                <w:szCs w:val="24"/>
              </w:rPr>
              <w:t>qualified</w:t>
            </w:r>
            <w:r w:rsidRPr="00C9174B">
              <w:rPr>
                <w:rFonts w:ascii="標楷體" w:eastAsia="標楷體" w:hAnsi="標楷體" w:cs="Times New Roman" w:hint="eastAsia"/>
                <w:color w:val="000000"/>
                <w:szCs w:val="24"/>
              </w:rPr>
              <w:t>）？</w:t>
            </w:r>
          </w:p>
        </w:tc>
        <w:tc>
          <w:tcPr>
            <w:tcW w:w="614"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67"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545"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c>
          <w:tcPr>
            <w:tcW w:w="1253" w:type="dxa"/>
            <w:vAlign w:val="center"/>
          </w:tcPr>
          <w:p w:rsidR="00DB7782" w:rsidRPr="00C9174B" w:rsidRDefault="00DB7782" w:rsidP="00832EB3">
            <w:pPr>
              <w:tabs>
                <w:tab w:val="center" w:pos="4153"/>
                <w:tab w:val="right" w:pos="8306"/>
              </w:tabs>
              <w:snapToGrid w:val="0"/>
              <w:spacing w:line="300" w:lineRule="exact"/>
              <w:ind w:right="113"/>
              <w:jc w:val="both"/>
              <w:rPr>
                <w:rFonts w:ascii="標楷體" w:eastAsia="標楷體" w:hAnsi="標楷體" w:cs="Times New Roman"/>
                <w:color w:val="000000"/>
                <w:sz w:val="20"/>
                <w:szCs w:val="20"/>
              </w:rPr>
            </w:pPr>
          </w:p>
        </w:tc>
      </w:tr>
      <w:tr w:rsidR="00832EB3" w:rsidRPr="00C9174B" w:rsidTr="00832EB3">
        <w:trPr>
          <w:cantSplit/>
        </w:trPr>
        <w:tc>
          <w:tcPr>
            <w:tcW w:w="879" w:type="dxa"/>
            <w:vMerge/>
            <w:vAlign w:val="center"/>
          </w:tcPr>
          <w:p w:rsidR="00DB7782" w:rsidRPr="00C9174B" w:rsidRDefault="00DB7782" w:rsidP="00832EB3">
            <w:pPr>
              <w:tabs>
                <w:tab w:val="center" w:pos="4153"/>
                <w:tab w:val="right" w:pos="8306"/>
              </w:tabs>
              <w:snapToGrid w:val="0"/>
              <w:spacing w:line="300" w:lineRule="exact"/>
              <w:ind w:right="113"/>
              <w:jc w:val="center"/>
              <w:rPr>
                <w:rFonts w:ascii="標楷體" w:eastAsia="標楷體" w:hAnsi="標楷體" w:cs="Times New Roman"/>
                <w:color w:val="000000"/>
                <w:sz w:val="20"/>
                <w:szCs w:val="20"/>
              </w:rPr>
            </w:pPr>
          </w:p>
        </w:tc>
        <w:tc>
          <w:tcPr>
            <w:tcW w:w="589" w:type="dxa"/>
            <w:vAlign w:val="center"/>
          </w:tcPr>
          <w:p w:rsidR="00DB7782" w:rsidRPr="00C9174B" w:rsidRDefault="00DB7782" w:rsidP="00832EB3">
            <w:pPr>
              <w:tabs>
                <w:tab w:val="center" w:pos="4153"/>
                <w:tab w:val="right" w:pos="8306"/>
              </w:tabs>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4</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輻射操作室具有安全防護配備，作業安全無虞？</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5</w:t>
            </w:r>
          </w:p>
        </w:tc>
        <w:tc>
          <w:tcPr>
            <w:tcW w:w="6310" w:type="dxa"/>
            <w:gridSpan w:val="4"/>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出入口及適當地點應張貼輻射警示標誌及警語？</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Cs w:val="20"/>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6</w:t>
            </w:r>
          </w:p>
        </w:tc>
        <w:tc>
          <w:tcPr>
            <w:tcW w:w="6310" w:type="dxa"/>
            <w:gridSpan w:val="4"/>
            <w:vAlign w:val="center"/>
          </w:tcPr>
          <w:p w:rsidR="00DB7782" w:rsidRPr="00C9174B" w:rsidRDefault="00DB7782" w:rsidP="00832EB3">
            <w:pPr>
              <w:snapToGrid w:val="0"/>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備有輻射性實驗使用紀錄本，並詳細填寫使用人姓名、使用時間、使用核種、設備、強度、數量等相關資料？</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0"/>
                <w:szCs w:val="24"/>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7</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備有輻射</w:t>
            </w:r>
            <w:proofErr w:type="gramStart"/>
            <w:r w:rsidRPr="00C9174B">
              <w:rPr>
                <w:rFonts w:ascii="標楷體" w:eastAsia="標楷體" w:hAnsi="標楷體" w:cs="Times New Roman" w:hint="eastAsia"/>
                <w:color w:val="000000"/>
                <w:szCs w:val="24"/>
              </w:rPr>
              <w:t>偵</w:t>
            </w:r>
            <w:proofErr w:type="gramEnd"/>
            <w:r w:rsidRPr="00C9174B">
              <w:rPr>
                <w:rFonts w:ascii="標楷體" w:eastAsia="標楷體" w:hAnsi="標楷體" w:cs="Times New Roman" w:hint="eastAsia"/>
                <w:color w:val="000000"/>
                <w:szCs w:val="24"/>
              </w:rPr>
              <w:t>檢儀器並定期校正（每年乙次）？</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0"/>
                <w:szCs w:val="24"/>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8</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放射性廢棄物分類收集、貯存，並有</w:t>
            </w:r>
            <w:proofErr w:type="gramStart"/>
            <w:r w:rsidRPr="00C9174B">
              <w:rPr>
                <w:rFonts w:ascii="標楷體" w:eastAsia="標楷體" w:hAnsi="標楷體" w:cs="Times New Roman" w:hint="eastAsia"/>
                <w:color w:val="000000"/>
                <w:szCs w:val="24"/>
              </w:rPr>
              <w:t>適當屏蔽？</w:t>
            </w:r>
            <w:proofErr w:type="gramEnd"/>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 w:val="20"/>
                <w:szCs w:val="24"/>
              </w:rPr>
            </w:pPr>
          </w:p>
        </w:tc>
      </w:tr>
      <w:tr w:rsidR="00832EB3" w:rsidRPr="00C9174B" w:rsidTr="00832EB3">
        <w:trPr>
          <w:cantSplit/>
        </w:trPr>
        <w:tc>
          <w:tcPr>
            <w:tcW w:w="879" w:type="dxa"/>
            <w:vMerge/>
            <w:vAlign w:val="center"/>
          </w:tcPr>
          <w:p w:rsidR="00DB7782" w:rsidRPr="00C9174B" w:rsidRDefault="00DB7782" w:rsidP="00832EB3">
            <w:pPr>
              <w:snapToGrid w:val="0"/>
              <w:spacing w:line="300" w:lineRule="exact"/>
              <w:ind w:right="113"/>
              <w:jc w:val="center"/>
              <w:rPr>
                <w:rFonts w:ascii="標楷體" w:eastAsia="標楷體" w:hAnsi="標楷體" w:cs="Times New Roman"/>
                <w:color w:val="000000"/>
                <w:sz w:val="20"/>
                <w:szCs w:val="24"/>
              </w:rPr>
            </w:pPr>
          </w:p>
        </w:tc>
        <w:tc>
          <w:tcPr>
            <w:tcW w:w="589" w:type="dxa"/>
            <w:vAlign w:val="center"/>
          </w:tcPr>
          <w:p w:rsidR="00DB7782" w:rsidRPr="00C9174B" w:rsidRDefault="00DB7782" w:rsidP="00832EB3">
            <w:pPr>
              <w:snapToGrid w:val="0"/>
              <w:spacing w:line="300" w:lineRule="exact"/>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9</w:t>
            </w:r>
          </w:p>
        </w:tc>
        <w:tc>
          <w:tcPr>
            <w:tcW w:w="6310" w:type="dxa"/>
            <w:gridSpan w:val="4"/>
            <w:vAlign w:val="center"/>
          </w:tcPr>
          <w:p w:rsidR="00DB7782" w:rsidRPr="00C9174B" w:rsidRDefault="00DB7782" w:rsidP="00832EB3">
            <w:pPr>
              <w:jc w:val="both"/>
              <w:rPr>
                <w:rFonts w:ascii="標楷體" w:eastAsia="標楷體" w:hAnsi="標楷體" w:cs="Times New Roman"/>
                <w:color w:val="000000"/>
                <w:szCs w:val="24"/>
              </w:rPr>
            </w:pPr>
            <w:r w:rsidRPr="00C9174B">
              <w:rPr>
                <w:rFonts w:ascii="標楷體" w:eastAsia="標楷體" w:hAnsi="標楷體" w:cs="Times New Roman" w:hint="eastAsia"/>
                <w:color w:val="000000"/>
                <w:szCs w:val="24"/>
              </w:rPr>
              <w:t>輻射物質採購、廢棄物保存之流程合乎規定？</w:t>
            </w:r>
          </w:p>
        </w:tc>
        <w:tc>
          <w:tcPr>
            <w:tcW w:w="614"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67"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545"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c>
          <w:tcPr>
            <w:tcW w:w="1253" w:type="dxa"/>
            <w:vAlign w:val="center"/>
          </w:tcPr>
          <w:p w:rsidR="00DB7782" w:rsidRPr="00C9174B" w:rsidRDefault="00DB7782" w:rsidP="00832EB3">
            <w:pPr>
              <w:snapToGrid w:val="0"/>
              <w:spacing w:line="300" w:lineRule="exact"/>
              <w:ind w:right="113"/>
              <w:jc w:val="both"/>
              <w:rPr>
                <w:rFonts w:ascii="標楷體" w:eastAsia="標楷體" w:hAnsi="標楷體" w:cs="Times New Roman"/>
                <w:color w:val="000000"/>
                <w:szCs w:val="20"/>
              </w:rPr>
            </w:pPr>
          </w:p>
        </w:tc>
      </w:tr>
      <w:tr w:rsidR="00832EB3" w:rsidRPr="00C9174B" w:rsidTr="00832EB3">
        <w:trPr>
          <w:cantSplit/>
        </w:trPr>
        <w:tc>
          <w:tcPr>
            <w:tcW w:w="879" w:type="dxa"/>
            <w:vAlign w:val="center"/>
          </w:tcPr>
          <w:p w:rsidR="00DB7782" w:rsidRPr="00C9174B" w:rsidRDefault="00DB7782" w:rsidP="00832EB3">
            <w:pPr>
              <w:snapToGrid w:val="0"/>
              <w:spacing w:beforeLines="50" w:before="180" w:afterLines="50" w:after="180" w:line="320" w:lineRule="exact"/>
              <w:ind w:right="113"/>
              <w:jc w:val="center"/>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日期</w:t>
            </w:r>
          </w:p>
        </w:tc>
        <w:tc>
          <w:tcPr>
            <w:tcW w:w="589" w:type="dxa"/>
            <w:vAlign w:val="center"/>
          </w:tcPr>
          <w:p w:rsidR="00DB7782" w:rsidRPr="00C9174B" w:rsidRDefault="00DB7782" w:rsidP="00832EB3">
            <w:pPr>
              <w:snapToGrid w:val="0"/>
              <w:ind w:right="113"/>
              <w:jc w:val="right"/>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年</w:t>
            </w:r>
          </w:p>
        </w:tc>
        <w:tc>
          <w:tcPr>
            <w:tcW w:w="832" w:type="dxa"/>
            <w:vAlign w:val="center"/>
          </w:tcPr>
          <w:p w:rsidR="00DB7782" w:rsidRPr="00C9174B" w:rsidRDefault="00DB7782" w:rsidP="00832EB3">
            <w:pPr>
              <w:snapToGrid w:val="0"/>
              <w:ind w:right="113"/>
              <w:jc w:val="right"/>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月</w:t>
            </w:r>
          </w:p>
        </w:tc>
        <w:tc>
          <w:tcPr>
            <w:tcW w:w="833" w:type="dxa"/>
            <w:vAlign w:val="center"/>
          </w:tcPr>
          <w:p w:rsidR="00DB7782" w:rsidRPr="00C9174B" w:rsidRDefault="00DB7782" w:rsidP="00832EB3">
            <w:pPr>
              <w:snapToGrid w:val="0"/>
              <w:ind w:right="113"/>
              <w:jc w:val="right"/>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日</w:t>
            </w:r>
          </w:p>
        </w:tc>
        <w:tc>
          <w:tcPr>
            <w:tcW w:w="1148" w:type="dxa"/>
            <w:vAlign w:val="center"/>
          </w:tcPr>
          <w:p w:rsidR="00DB7782" w:rsidRPr="00C9174B" w:rsidRDefault="00DB7782" w:rsidP="00832EB3">
            <w:pPr>
              <w:snapToGrid w:val="0"/>
              <w:ind w:right="113"/>
              <w:jc w:val="both"/>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檢查人員</w:t>
            </w:r>
          </w:p>
        </w:tc>
        <w:tc>
          <w:tcPr>
            <w:tcW w:w="3497" w:type="dxa"/>
            <w:vAlign w:val="center"/>
          </w:tcPr>
          <w:p w:rsidR="00DB7782" w:rsidRPr="00C9174B" w:rsidRDefault="00DB7782" w:rsidP="00832EB3">
            <w:pPr>
              <w:snapToGrid w:val="0"/>
              <w:ind w:right="113"/>
              <w:jc w:val="both"/>
              <w:rPr>
                <w:rFonts w:ascii="標楷體" w:eastAsia="標楷體" w:hAnsi="標楷體" w:cs="Times New Roman"/>
                <w:color w:val="000000"/>
                <w:szCs w:val="20"/>
              </w:rPr>
            </w:pPr>
          </w:p>
        </w:tc>
        <w:tc>
          <w:tcPr>
            <w:tcW w:w="1181" w:type="dxa"/>
            <w:gridSpan w:val="2"/>
            <w:vAlign w:val="center"/>
          </w:tcPr>
          <w:p w:rsidR="00DB7782" w:rsidRPr="00C9174B" w:rsidRDefault="00DB7782" w:rsidP="00832EB3">
            <w:pPr>
              <w:snapToGrid w:val="0"/>
              <w:ind w:right="113"/>
              <w:jc w:val="both"/>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實驗室</w:t>
            </w:r>
          </w:p>
          <w:p w:rsidR="00DB7782" w:rsidRPr="00C9174B" w:rsidRDefault="00DB7782" w:rsidP="00832EB3">
            <w:pPr>
              <w:snapToGrid w:val="0"/>
              <w:ind w:right="113"/>
              <w:jc w:val="both"/>
              <w:rPr>
                <w:rFonts w:ascii="標楷體" w:eastAsia="標楷體" w:hAnsi="標楷體" w:cs="Times New Roman"/>
                <w:color w:val="000000"/>
                <w:szCs w:val="20"/>
              </w:rPr>
            </w:pPr>
            <w:r w:rsidRPr="00C9174B">
              <w:rPr>
                <w:rFonts w:ascii="標楷體" w:eastAsia="標楷體" w:hAnsi="標楷體" w:cs="Times New Roman" w:hint="eastAsia"/>
                <w:color w:val="000000"/>
                <w:szCs w:val="20"/>
              </w:rPr>
              <w:t>負責人</w:t>
            </w:r>
          </w:p>
        </w:tc>
        <w:tc>
          <w:tcPr>
            <w:tcW w:w="1798" w:type="dxa"/>
            <w:gridSpan w:val="2"/>
            <w:vAlign w:val="center"/>
          </w:tcPr>
          <w:p w:rsidR="00DB7782" w:rsidRPr="00C9174B" w:rsidRDefault="00DB7782" w:rsidP="00832EB3">
            <w:pPr>
              <w:snapToGrid w:val="0"/>
              <w:ind w:right="113"/>
              <w:jc w:val="both"/>
              <w:rPr>
                <w:rFonts w:ascii="標楷體" w:eastAsia="標楷體" w:hAnsi="標楷體" w:cs="Times New Roman"/>
                <w:color w:val="000000"/>
                <w:szCs w:val="20"/>
              </w:rPr>
            </w:pPr>
          </w:p>
        </w:tc>
      </w:tr>
    </w:tbl>
    <w:p w:rsidR="00DB7782" w:rsidRPr="00C9174B" w:rsidRDefault="00DB7782" w:rsidP="00DB7782">
      <w:pPr>
        <w:tabs>
          <w:tab w:val="left" w:pos="6480"/>
        </w:tabs>
        <w:rPr>
          <w:rFonts w:ascii="標楷體" w:eastAsia="標楷體" w:hAnsi="標楷體" w:cs="Times New Roman"/>
          <w:color w:val="000000"/>
          <w:szCs w:val="20"/>
        </w:rPr>
      </w:pPr>
    </w:p>
    <w:p w:rsidR="008A6770" w:rsidRDefault="008A6770"/>
    <w:sectPr w:rsidR="008A6770" w:rsidSect="00832E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BF" w:rsidRDefault="00735BBF" w:rsidP="007F407E">
      <w:r>
        <w:separator/>
      </w:r>
    </w:p>
  </w:endnote>
  <w:endnote w:type="continuationSeparator" w:id="0">
    <w:p w:rsidR="00735BBF" w:rsidRDefault="00735BBF" w:rsidP="007F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BF" w:rsidRDefault="00735BBF" w:rsidP="007F407E">
      <w:r>
        <w:separator/>
      </w:r>
    </w:p>
  </w:footnote>
  <w:footnote w:type="continuationSeparator" w:id="0">
    <w:p w:rsidR="00735BBF" w:rsidRDefault="00735BBF" w:rsidP="007F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2"/>
    <w:rsid w:val="00126959"/>
    <w:rsid w:val="0015788C"/>
    <w:rsid w:val="006C5B4D"/>
    <w:rsid w:val="00735BBF"/>
    <w:rsid w:val="007550A7"/>
    <w:rsid w:val="007F407E"/>
    <w:rsid w:val="00832EB3"/>
    <w:rsid w:val="008A6770"/>
    <w:rsid w:val="00DB7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0A7"/>
    <w:pPr>
      <w:widowControl/>
      <w:spacing w:before="100" w:beforeAutospacing="1" w:after="100" w:afterAutospacing="1"/>
    </w:pPr>
    <w:rPr>
      <w:rFonts w:ascii="Arial Unicode MS" w:eastAsia="Arial Unicode MS" w:hAnsi="Arial Unicode MS" w:cs="Times New Roman"/>
      <w:kern w:val="0"/>
      <w:szCs w:val="24"/>
    </w:rPr>
  </w:style>
  <w:style w:type="paragraph" w:customStyle="1" w:styleId="Preformatted">
    <w:name w:val="Preformatted"/>
    <w:basedOn w:val="a"/>
    <w:rsid w:val="007550A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0"/>
    </w:rPr>
  </w:style>
  <w:style w:type="paragraph" w:styleId="a3">
    <w:name w:val="Body Text Indent"/>
    <w:basedOn w:val="a"/>
    <w:link w:val="a4"/>
    <w:rsid w:val="007550A7"/>
    <w:pPr>
      <w:snapToGrid w:val="0"/>
      <w:ind w:left="372" w:hangingChars="186" w:hanging="372"/>
      <w:jc w:val="both"/>
    </w:pPr>
    <w:rPr>
      <w:rFonts w:ascii="Times New Roman" w:eastAsia="新細明體" w:hAnsi="Times New Roman" w:cs="Times New Roman"/>
      <w:sz w:val="20"/>
      <w:szCs w:val="24"/>
    </w:rPr>
  </w:style>
  <w:style w:type="character" w:customStyle="1" w:styleId="a4">
    <w:name w:val="本文縮排 字元"/>
    <w:basedOn w:val="a0"/>
    <w:link w:val="a3"/>
    <w:rsid w:val="007550A7"/>
    <w:rPr>
      <w:rFonts w:ascii="Times New Roman" w:eastAsia="新細明體" w:hAnsi="Times New Roman" w:cs="Times New Roman"/>
      <w:sz w:val="20"/>
      <w:szCs w:val="24"/>
    </w:rPr>
  </w:style>
  <w:style w:type="paragraph" w:styleId="a5">
    <w:name w:val="Plain Text"/>
    <w:basedOn w:val="a"/>
    <w:link w:val="a6"/>
    <w:rsid w:val="007550A7"/>
    <w:rPr>
      <w:rFonts w:ascii="細明體" w:eastAsia="細明體" w:hAnsi="Courier New" w:cs="Times New Roman"/>
      <w:szCs w:val="20"/>
    </w:rPr>
  </w:style>
  <w:style w:type="character" w:customStyle="1" w:styleId="a6">
    <w:name w:val="純文字 字元"/>
    <w:basedOn w:val="a0"/>
    <w:link w:val="a5"/>
    <w:rsid w:val="007550A7"/>
    <w:rPr>
      <w:rFonts w:ascii="細明體" w:eastAsia="細明體" w:hAnsi="Courier New" w:cs="Times New Roman"/>
      <w:szCs w:val="20"/>
    </w:rPr>
  </w:style>
  <w:style w:type="paragraph" w:styleId="a7">
    <w:name w:val="header"/>
    <w:basedOn w:val="a"/>
    <w:link w:val="a8"/>
    <w:uiPriority w:val="99"/>
    <w:unhideWhenUsed/>
    <w:rsid w:val="007F407E"/>
    <w:pPr>
      <w:tabs>
        <w:tab w:val="center" w:pos="4153"/>
        <w:tab w:val="right" w:pos="8306"/>
      </w:tabs>
      <w:snapToGrid w:val="0"/>
    </w:pPr>
    <w:rPr>
      <w:sz w:val="20"/>
      <w:szCs w:val="20"/>
    </w:rPr>
  </w:style>
  <w:style w:type="character" w:customStyle="1" w:styleId="a8">
    <w:name w:val="頁首 字元"/>
    <w:basedOn w:val="a0"/>
    <w:link w:val="a7"/>
    <w:uiPriority w:val="99"/>
    <w:rsid w:val="007F407E"/>
    <w:rPr>
      <w:sz w:val="20"/>
      <w:szCs w:val="20"/>
    </w:rPr>
  </w:style>
  <w:style w:type="paragraph" w:styleId="a9">
    <w:name w:val="footer"/>
    <w:basedOn w:val="a"/>
    <w:link w:val="aa"/>
    <w:uiPriority w:val="99"/>
    <w:unhideWhenUsed/>
    <w:rsid w:val="007F407E"/>
    <w:pPr>
      <w:tabs>
        <w:tab w:val="center" w:pos="4153"/>
        <w:tab w:val="right" w:pos="8306"/>
      </w:tabs>
      <w:snapToGrid w:val="0"/>
    </w:pPr>
    <w:rPr>
      <w:sz w:val="20"/>
      <w:szCs w:val="20"/>
    </w:rPr>
  </w:style>
  <w:style w:type="character" w:customStyle="1" w:styleId="aa">
    <w:name w:val="頁尾 字元"/>
    <w:basedOn w:val="a0"/>
    <w:link w:val="a9"/>
    <w:uiPriority w:val="99"/>
    <w:rsid w:val="007F40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0A7"/>
    <w:pPr>
      <w:widowControl/>
      <w:spacing w:before="100" w:beforeAutospacing="1" w:after="100" w:afterAutospacing="1"/>
    </w:pPr>
    <w:rPr>
      <w:rFonts w:ascii="Arial Unicode MS" w:eastAsia="Arial Unicode MS" w:hAnsi="Arial Unicode MS" w:cs="Times New Roman"/>
      <w:kern w:val="0"/>
      <w:szCs w:val="24"/>
    </w:rPr>
  </w:style>
  <w:style w:type="paragraph" w:customStyle="1" w:styleId="Preformatted">
    <w:name w:val="Preformatted"/>
    <w:basedOn w:val="a"/>
    <w:rsid w:val="007550A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0"/>
    </w:rPr>
  </w:style>
  <w:style w:type="paragraph" w:styleId="a3">
    <w:name w:val="Body Text Indent"/>
    <w:basedOn w:val="a"/>
    <w:link w:val="a4"/>
    <w:rsid w:val="007550A7"/>
    <w:pPr>
      <w:snapToGrid w:val="0"/>
      <w:ind w:left="372" w:hangingChars="186" w:hanging="372"/>
      <w:jc w:val="both"/>
    </w:pPr>
    <w:rPr>
      <w:rFonts w:ascii="Times New Roman" w:eastAsia="新細明體" w:hAnsi="Times New Roman" w:cs="Times New Roman"/>
      <w:sz w:val="20"/>
      <w:szCs w:val="24"/>
    </w:rPr>
  </w:style>
  <w:style w:type="character" w:customStyle="1" w:styleId="a4">
    <w:name w:val="本文縮排 字元"/>
    <w:basedOn w:val="a0"/>
    <w:link w:val="a3"/>
    <w:rsid w:val="007550A7"/>
    <w:rPr>
      <w:rFonts w:ascii="Times New Roman" w:eastAsia="新細明體" w:hAnsi="Times New Roman" w:cs="Times New Roman"/>
      <w:sz w:val="20"/>
      <w:szCs w:val="24"/>
    </w:rPr>
  </w:style>
  <w:style w:type="paragraph" w:styleId="a5">
    <w:name w:val="Plain Text"/>
    <w:basedOn w:val="a"/>
    <w:link w:val="a6"/>
    <w:rsid w:val="007550A7"/>
    <w:rPr>
      <w:rFonts w:ascii="細明體" w:eastAsia="細明體" w:hAnsi="Courier New" w:cs="Times New Roman"/>
      <w:szCs w:val="20"/>
    </w:rPr>
  </w:style>
  <w:style w:type="character" w:customStyle="1" w:styleId="a6">
    <w:name w:val="純文字 字元"/>
    <w:basedOn w:val="a0"/>
    <w:link w:val="a5"/>
    <w:rsid w:val="007550A7"/>
    <w:rPr>
      <w:rFonts w:ascii="細明體" w:eastAsia="細明體" w:hAnsi="Courier New" w:cs="Times New Roman"/>
      <w:szCs w:val="20"/>
    </w:rPr>
  </w:style>
  <w:style w:type="paragraph" w:styleId="a7">
    <w:name w:val="header"/>
    <w:basedOn w:val="a"/>
    <w:link w:val="a8"/>
    <w:uiPriority w:val="99"/>
    <w:unhideWhenUsed/>
    <w:rsid w:val="007F407E"/>
    <w:pPr>
      <w:tabs>
        <w:tab w:val="center" w:pos="4153"/>
        <w:tab w:val="right" w:pos="8306"/>
      </w:tabs>
      <w:snapToGrid w:val="0"/>
    </w:pPr>
    <w:rPr>
      <w:sz w:val="20"/>
      <w:szCs w:val="20"/>
    </w:rPr>
  </w:style>
  <w:style w:type="character" w:customStyle="1" w:styleId="a8">
    <w:name w:val="頁首 字元"/>
    <w:basedOn w:val="a0"/>
    <w:link w:val="a7"/>
    <w:uiPriority w:val="99"/>
    <w:rsid w:val="007F407E"/>
    <w:rPr>
      <w:sz w:val="20"/>
      <w:szCs w:val="20"/>
    </w:rPr>
  </w:style>
  <w:style w:type="paragraph" w:styleId="a9">
    <w:name w:val="footer"/>
    <w:basedOn w:val="a"/>
    <w:link w:val="aa"/>
    <w:uiPriority w:val="99"/>
    <w:unhideWhenUsed/>
    <w:rsid w:val="007F407E"/>
    <w:pPr>
      <w:tabs>
        <w:tab w:val="center" w:pos="4153"/>
        <w:tab w:val="right" w:pos="8306"/>
      </w:tabs>
      <w:snapToGrid w:val="0"/>
    </w:pPr>
    <w:rPr>
      <w:sz w:val="20"/>
      <w:szCs w:val="20"/>
    </w:rPr>
  </w:style>
  <w:style w:type="character" w:customStyle="1" w:styleId="aa">
    <w:name w:val="頁尾 字元"/>
    <w:basedOn w:val="a0"/>
    <w:link w:val="a9"/>
    <w:uiPriority w:val="99"/>
    <w:rsid w:val="007F4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298</Words>
  <Characters>1699</Characters>
  <Application>Microsoft Office Word</Application>
  <DocSecurity>0</DocSecurity>
  <Lines>14</Lines>
  <Paragraphs>3</Paragraphs>
  <ScaleCrop>false</ScaleCrop>
  <Company>Yuan Ze University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李育枝</cp:lastModifiedBy>
  <cp:revision>4</cp:revision>
  <dcterms:created xsi:type="dcterms:W3CDTF">2015-10-13T03:21:00Z</dcterms:created>
  <dcterms:modified xsi:type="dcterms:W3CDTF">2015-10-13T07:22:00Z</dcterms:modified>
</cp:coreProperties>
</file>