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9"/>
        <w:gridCol w:w="4058"/>
        <w:gridCol w:w="2661"/>
      </w:tblGrid>
      <w:tr w:rsidR="003743F6" w:rsidRPr="007766DD" w:rsidTr="00977068">
        <w:trPr>
          <w:trHeight w:val="526"/>
        </w:trPr>
        <w:tc>
          <w:tcPr>
            <w:tcW w:w="5000" w:type="pct"/>
            <w:gridSpan w:val="3"/>
            <w:vAlign w:val="center"/>
          </w:tcPr>
          <w:p w:rsidR="003743F6" w:rsidRPr="00320A73" w:rsidRDefault="003743F6" w:rsidP="007034C8">
            <w:pPr>
              <w:jc w:val="center"/>
              <w:rPr>
                <w:rFonts w:ascii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元智大學</w:t>
            </w:r>
            <w:r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  <w:t>10</w:t>
            </w:r>
            <w:r w:rsidR="00C277C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320A73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年</w:t>
            </w:r>
            <w:r w:rsidR="007034C8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320A73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月餐廳衛生稽查</w:t>
            </w:r>
            <w:proofErr w:type="gramStart"/>
            <w:r w:rsidRPr="00320A73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彙整表</w:t>
            </w:r>
            <w:proofErr w:type="gramEnd"/>
          </w:p>
        </w:tc>
      </w:tr>
      <w:tr w:rsidR="003743F6" w:rsidRPr="007766DD" w:rsidTr="00977068">
        <w:trPr>
          <w:trHeight w:val="667"/>
        </w:trPr>
        <w:tc>
          <w:tcPr>
            <w:tcW w:w="985" w:type="pct"/>
            <w:vAlign w:val="center"/>
          </w:tcPr>
          <w:p w:rsidR="003743F6" w:rsidRPr="007766DD" w:rsidRDefault="003743F6" w:rsidP="00977068">
            <w:pPr>
              <w:jc w:val="center"/>
              <w:rPr>
                <w:color w:val="000000"/>
              </w:rPr>
            </w:pPr>
            <w:r w:rsidRPr="007766DD">
              <w:rPr>
                <w:rFonts w:hint="eastAsia"/>
                <w:color w:val="000000"/>
              </w:rPr>
              <w:t>餐廳</w:t>
            </w:r>
          </w:p>
        </w:tc>
        <w:tc>
          <w:tcPr>
            <w:tcW w:w="2425" w:type="pct"/>
            <w:vAlign w:val="center"/>
          </w:tcPr>
          <w:p w:rsidR="003743F6" w:rsidRPr="007766DD" w:rsidRDefault="003743F6" w:rsidP="009770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缺點</w:t>
            </w:r>
          </w:p>
        </w:tc>
        <w:tc>
          <w:tcPr>
            <w:tcW w:w="1590" w:type="pct"/>
            <w:vAlign w:val="center"/>
          </w:tcPr>
          <w:p w:rsidR="003743F6" w:rsidRPr="007766DD" w:rsidRDefault="003743F6" w:rsidP="009770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缺點改進追蹤記錄</w:t>
            </w:r>
          </w:p>
        </w:tc>
      </w:tr>
      <w:tr w:rsidR="005E3929" w:rsidRPr="007766DD" w:rsidTr="00977068">
        <w:trPr>
          <w:trHeight w:val="667"/>
        </w:trPr>
        <w:tc>
          <w:tcPr>
            <w:tcW w:w="985" w:type="pct"/>
            <w:vAlign w:val="center"/>
          </w:tcPr>
          <w:p w:rsidR="005E3929" w:rsidRPr="005E3929" w:rsidRDefault="005E3929" w:rsidP="00977068">
            <w:pPr>
              <w:jc w:val="center"/>
              <w:rPr>
                <w:rFonts w:hint="eastAsia"/>
                <w:color w:val="000000"/>
                <w:highlight w:val="yellow"/>
              </w:rPr>
            </w:pPr>
            <w:r w:rsidRPr="005E3929">
              <w:rPr>
                <w:rFonts w:hint="eastAsia"/>
                <w:color w:val="000000"/>
                <w:highlight w:val="yellow"/>
              </w:rPr>
              <w:t>教職員餐廳</w:t>
            </w:r>
          </w:p>
        </w:tc>
        <w:tc>
          <w:tcPr>
            <w:tcW w:w="2425" w:type="pct"/>
            <w:vAlign w:val="center"/>
          </w:tcPr>
          <w:p w:rsidR="005E3929" w:rsidRDefault="005E3929" w:rsidP="005E3929">
            <w:pPr>
              <w:tabs>
                <w:tab w:val="left" w:pos="478"/>
              </w:tabs>
              <w:rPr>
                <w:rFonts w:asciiTheme="minorEastAsia" w:eastAsiaTheme="minorEastAsia" w:hAnsiTheme="minorEastAsia" w:hint="eastAsia"/>
                <w:color w:val="000000"/>
              </w:rPr>
            </w:pPr>
            <w:r w:rsidRPr="005E3929">
              <w:rPr>
                <w:rFonts w:asciiTheme="minorEastAsia" w:eastAsiaTheme="minorEastAsia" w:hAnsiTheme="minorEastAsia" w:hint="eastAsia"/>
                <w:color w:val="000000"/>
              </w:rPr>
              <w:t>1.</w:t>
            </w:r>
            <w:r w:rsidRPr="005E392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E3929">
              <w:rPr>
                <w:rFonts w:asciiTheme="minorEastAsia" w:eastAsiaTheme="minorEastAsia" w:hAnsiTheme="minorEastAsia" w:hint="eastAsia"/>
                <w:color w:val="000000"/>
              </w:rPr>
              <w:t>冰箱內多樣</w:t>
            </w:r>
            <w:proofErr w:type="gramStart"/>
            <w:r w:rsidRPr="005E3929">
              <w:rPr>
                <w:rFonts w:asciiTheme="minorEastAsia" w:eastAsiaTheme="minorEastAsia" w:hAnsiTheme="minorEastAsia" w:hint="eastAsia"/>
                <w:color w:val="000000"/>
              </w:rPr>
              <w:t>食材未密封</w:t>
            </w:r>
            <w:proofErr w:type="gramEnd"/>
            <w:r w:rsidRPr="005E3929">
              <w:rPr>
                <w:rFonts w:asciiTheme="minorEastAsia" w:eastAsiaTheme="minorEastAsia" w:hAnsiTheme="minorEastAsia" w:hint="eastAsia"/>
                <w:color w:val="000000"/>
              </w:rPr>
              <w:t>保存</w:t>
            </w:r>
          </w:p>
          <w:p w:rsidR="00393DAC" w:rsidRPr="005E3929" w:rsidRDefault="00393DAC" w:rsidP="005E3929">
            <w:pPr>
              <w:tabs>
                <w:tab w:val="left" w:pos="478"/>
              </w:tabs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2.</w:t>
            </w:r>
            <w:r w:rsidR="004E37F1">
              <w:rPr>
                <w:rFonts w:asciiTheme="minorEastAsia" w:eastAsiaTheme="minorEastAsia" w:hAnsiTheme="minorEastAsia" w:hint="eastAsia"/>
                <w:color w:val="000000"/>
              </w:rPr>
              <w:t xml:space="preserve"> 處理水果時未戴口罩帽子及手套</w:t>
            </w:r>
          </w:p>
        </w:tc>
        <w:tc>
          <w:tcPr>
            <w:tcW w:w="1590" w:type="pct"/>
            <w:vAlign w:val="center"/>
          </w:tcPr>
          <w:p w:rsidR="005E3929" w:rsidRPr="005E3929" w:rsidRDefault="005E3929" w:rsidP="005E3929">
            <w:pPr>
              <w:ind w:firstLineChars="43" w:firstLine="103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1. </w:t>
            </w:r>
            <w:r w:rsidRPr="004000BA">
              <w:rPr>
                <w:rFonts w:ascii="新細明體" w:hint="eastAsia"/>
              </w:rPr>
              <w:t>勸導後已改善</w:t>
            </w:r>
          </w:p>
        </w:tc>
      </w:tr>
      <w:tr w:rsidR="003C1C30" w:rsidRPr="007766DD" w:rsidTr="00977068">
        <w:trPr>
          <w:trHeight w:val="667"/>
        </w:trPr>
        <w:tc>
          <w:tcPr>
            <w:tcW w:w="985" w:type="pct"/>
            <w:vAlign w:val="center"/>
          </w:tcPr>
          <w:p w:rsidR="003C1C30" w:rsidRPr="005E3929" w:rsidRDefault="003C1C30" w:rsidP="00977068">
            <w:pPr>
              <w:jc w:val="center"/>
              <w:rPr>
                <w:rFonts w:hint="eastAsia"/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喜樂早餐</w:t>
            </w:r>
          </w:p>
        </w:tc>
        <w:tc>
          <w:tcPr>
            <w:tcW w:w="2425" w:type="pct"/>
            <w:vAlign w:val="center"/>
          </w:tcPr>
          <w:p w:rsidR="003C1C30" w:rsidRPr="005E3929" w:rsidRDefault="003C1C30" w:rsidP="005E3929">
            <w:pPr>
              <w:tabs>
                <w:tab w:val="left" w:pos="478"/>
              </w:tabs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1. 老闆經常不戴帽子</w:t>
            </w:r>
          </w:p>
        </w:tc>
        <w:tc>
          <w:tcPr>
            <w:tcW w:w="1590" w:type="pct"/>
            <w:vAlign w:val="center"/>
          </w:tcPr>
          <w:p w:rsidR="003C1C30" w:rsidRDefault="003C1C30" w:rsidP="005E3929">
            <w:pPr>
              <w:ind w:firstLineChars="43" w:firstLine="103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1. </w:t>
            </w:r>
            <w:r w:rsidRPr="004000BA">
              <w:rPr>
                <w:rFonts w:ascii="新細明體" w:hint="eastAsia"/>
              </w:rPr>
              <w:t>勸導後已改善</w:t>
            </w:r>
          </w:p>
        </w:tc>
      </w:tr>
      <w:tr w:rsidR="003C1C30" w:rsidRPr="007766DD" w:rsidTr="00977068">
        <w:trPr>
          <w:trHeight w:val="667"/>
        </w:trPr>
        <w:tc>
          <w:tcPr>
            <w:tcW w:w="985" w:type="pct"/>
            <w:vAlign w:val="center"/>
          </w:tcPr>
          <w:p w:rsidR="003C1C30" w:rsidRDefault="003C1C30" w:rsidP="00977068">
            <w:pPr>
              <w:jc w:val="center"/>
              <w:rPr>
                <w:rFonts w:hint="eastAsia"/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陶</w:t>
            </w:r>
            <w:proofErr w:type="gramStart"/>
            <w:r>
              <w:rPr>
                <w:rFonts w:hint="eastAsia"/>
                <w:color w:val="000000"/>
                <w:highlight w:val="yellow"/>
              </w:rPr>
              <w:t>邑</w:t>
            </w:r>
            <w:proofErr w:type="gramEnd"/>
          </w:p>
        </w:tc>
        <w:tc>
          <w:tcPr>
            <w:tcW w:w="2425" w:type="pct"/>
            <w:vAlign w:val="center"/>
          </w:tcPr>
          <w:p w:rsidR="003C1C30" w:rsidRPr="003C1C30" w:rsidRDefault="003C1C30" w:rsidP="00760569">
            <w:pPr>
              <w:pStyle w:val="a3"/>
              <w:numPr>
                <w:ilvl w:val="0"/>
                <w:numId w:val="21"/>
              </w:numPr>
              <w:tabs>
                <w:tab w:val="left" w:pos="336"/>
              </w:tabs>
              <w:ind w:leftChars="0"/>
              <w:rPr>
                <w:rFonts w:asciiTheme="minorEastAsia" w:eastAsiaTheme="minorEastAsia" w:hAnsiTheme="minorEastAsia" w:hint="eastAsia"/>
                <w:color w:val="000000"/>
              </w:rPr>
            </w:pPr>
            <w:r w:rsidRPr="003C1C30">
              <w:rPr>
                <w:rFonts w:asciiTheme="minorEastAsia" w:eastAsiaTheme="minorEastAsia" w:hAnsiTheme="minorEastAsia" w:hint="eastAsia"/>
                <w:color w:val="000000"/>
              </w:rPr>
              <w:t>糖水未密封保存</w:t>
            </w:r>
          </w:p>
          <w:p w:rsidR="003C1C30" w:rsidRPr="003C1C30" w:rsidRDefault="003C1C30" w:rsidP="00760569">
            <w:pPr>
              <w:pStyle w:val="a3"/>
              <w:numPr>
                <w:ilvl w:val="0"/>
                <w:numId w:val="21"/>
              </w:numPr>
              <w:tabs>
                <w:tab w:val="left" w:pos="336"/>
              </w:tabs>
              <w:ind w:leftChars="0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煮好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的菜以菜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>盤盛裝後又重疊放置</w:t>
            </w:r>
          </w:p>
        </w:tc>
        <w:tc>
          <w:tcPr>
            <w:tcW w:w="1590" w:type="pct"/>
            <w:vAlign w:val="center"/>
          </w:tcPr>
          <w:p w:rsidR="003C1C30" w:rsidRDefault="003C1C30" w:rsidP="005E3929">
            <w:pPr>
              <w:ind w:firstLineChars="43" w:firstLine="103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1. </w:t>
            </w:r>
            <w:r w:rsidRPr="004000BA">
              <w:rPr>
                <w:rFonts w:ascii="新細明體" w:hint="eastAsia"/>
              </w:rPr>
              <w:t>勸導後已改善</w:t>
            </w:r>
          </w:p>
        </w:tc>
      </w:tr>
      <w:tr w:rsidR="00D0438F" w:rsidRPr="007766DD" w:rsidTr="00D0438F">
        <w:trPr>
          <w:trHeight w:val="667"/>
        </w:trPr>
        <w:tc>
          <w:tcPr>
            <w:tcW w:w="985" w:type="pct"/>
            <w:vAlign w:val="center"/>
          </w:tcPr>
          <w:p w:rsidR="00D0438F" w:rsidRPr="005E3929" w:rsidRDefault="00D0438F" w:rsidP="00D0438F">
            <w:pPr>
              <w:jc w:val="center"/>
              <w:rPr>
                <w:rFonts w:ascii="新細明體" w:hAnsi="新細明體"/>
                <w:highlight w:val="yellow"/>
              </w:rPr>
            </w:pPr>
            <w:r w:rsidRPr="005E3929">
              <w:rPr>
                <w:rFonts w:ascii="新細明體" w:hAnsi="新細明體" w:hint="eastAsia"/>
                <w:highlight w:val="yellow"/>
              </w:rPr>
              <w:t>美</w:t>
            </w:r>
            <w:proofErr w:type="gramStart"/>
            <w:r w:rsidRPr="005E3929">
              <w:rPr>
                <w:rFonts w:ascii="新細明體" w:hAnsi="新細明體" w:hint="eastAsia"/>
                <w:highlight w:val="yellow"/>
              </w:rPr>
              <w:t>一</w:t>
            </w:r>
            <w:proofErr w:type="gramEnd"/>
          </w:p>
          <w:p w:rsidR="00D0438F" w:rsidRPr="005E3929" w:rsidRDefault="00D0438F" w:rsidP="00D0438F">
            <w:pPr>
              <w:jc w:val="center"/>
              <w:rPr>
                <w:color w:val="000000"/>
                <w:highlight w:val="yellow"/>
              </w:rPr>
            </w:pPr>
            <w:r w:rsidRPr="005E3929">
              <w:rPr>
                <w:rFonts w:ascii="新細明體" w:hAnsi="新細明體" w:hint="eastAsia"/>
                <w:highlight w:val="yellow"/>
              </w:rPr>
              <w:t>A</w:t>
            </w:r>
          </w:p>
        </w:tc>
        <w:tc>
          <w:tcPr>
            <w:tcW w:w="2425" w:type="pct"/>
          </w:tcPr>
          <w:p w:rsidR="00D0438F" w:rsidRPr="007034C8" w:rsidRDefault="007034C8" w:rsidP="00760569">
            <w:pPr>
              <w:pStyle w:val="ListParagraph1"/>
              <w:numPr>
                <w:ilvl w:val="0"/>
                <w:numId w:val="1"/>
              </w:numPr>
              <w:ind w:leftChars="0"/>
              <w:jc w:val="both"/>
              <w:rPr>
                <w:rFonts w:ascii="新細明體" w:hint="eastAsia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打菜</w:t>
            </w:r>
            <w:r w:rsidRPr="007034C8">
              <w:rPr>
                <w:rFonts w:ascii="新細明體" w:hAnsi="新細明體" w:cs="新細明體" w:hint="eastAsia"/>
                <w:color w:val="000000"/>
                <w:kern w:val="0"/>
              </w:rPr>
              <w:t>時未戴口罩</w:t>
            </w:r>
          </w:p>
          <w:p w:rsidR="007034C8" w:rsidRPr="007034C8" w:rsidRDefault="007034C8" w:rsidP="00760569">
            <w:pPr>
              <w:pStyle w:val="ListParagraph1"/>
              <w:numPr>
                <w:ilvl w:val="0"/>
                <w:numId w:val="1"/>
              </w:numPr>
              <w:ind w:leftChars="0"/>
              <w:jc w:val="both"/>
              <w:rPr>
                <w:rFonts w:ascii="新細明體" w:hint="eastAsia"/>
              </w:rPr>
            </w:pPr>
            <w:r w:rsidRPr="007034C8">
              <w:rPr>
                <w:rFonts w:ascii="新細明體" w:hAnsi="新細明體" w:cs="新細明體" w:hint="eastAsia"/>
                <w:color w:val="000000"/>
                <w:kern w:val="0"/>
              </w:rPr>
              <w:t>冰箱內</w:t>
            </w:r>
            <w:proofErr w:type="gramStart"/>
            <w:r w:rsidRPr="007034C8">
              <w:rPr>
                <w:rFonts w:ascii="新細明體" w:hAnsi="新細明體" w:cs="新細明體" w:hint="eastAsia"/>
                <w:color w:val="000000"/>
                <w:kern w:val="0"/>
              </w:rPr>
              <w:t>食材未覆蓋</w:t>
            </w:r>
            <w:proofErr w:type="gramEnd"/>
          </w:p>
          <w:p w:rsidR="007034C8" w:rsidRPr="007034C8" w:rsidRDefault="007034C8" w:rsidP="00760569">
            <w:pPr>
              <w:pStyle w:val="ListParagraph1"/>
              <w:numPr>
                <w:ilvl w:val="0"/>
                <w:numId w:val="1"/>
              </w:numPr>
              <w:ind w:leftChars="0"/>
              <w:jc w:val="both"/>
              <w:rPr>
                <w:rFonts w:ascii="新細明體"/>
              </w:rPr>
            </w:pPr>
            <w:r w:rsidRPr="007034C8">
              <w:rPr>
                <w:rFonts w:ascii="新細明體" w:hAnsi="新細明體" w:cs="新細明體" w:hint="eastAsia"/>
                <w:color w:val="000000"/>
                <w:kern w:val="0"/>
              </w:rPr>
              <w:t>抽油煙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機</w:t>
            </w:r>
            <w:r w:rsidRPr="007034C8">
              <w:rPr>
                <w:rFonts w:ascii="新細明體" w:hAnsi="新細明體" w:cs="新細明體" w:hint="eastAsia"/>
                <w:color w:val="000000"/>
                <w:kern w:val="0"/>
              </w:rPr>
              <w:t>有油</w:t>
            </w:r>
            <w:proofErr w:type="gramStart"/>
            <w:r w:rsidRPr="007034C8">
              <w:rPr>
                <w:rFonts w:ascii="新細明體" w:hAnsi="新細明體" w:cs="新細明體" w:hint="eastAsia"/>
                <w:color w:val="000000"/>
                <w:kern w:val="0"/>
              </w:rPr>
              <w:t>汙</w:t>
            </w:r>
            <w:proofErr w:type="gramEnd"/>
          </w:p>
        </w:tc>
        <w:tc>
          <w:tcPr>
            <w:tcW w:w="1590" w:type="pct"/>
          </w:tcPr>
          <w:p w:rsidR="007034C8" w:rsidRDefault="007034C8" w:rsidP="00760569">
            <w:pPr>
              <w:pStyle w:val="a3"/>
              <w:numPr>
                <w:ilvl w:val="1"/>
                <w:numId w:val="1"/>
              </w:numPr>
              <w:tabs>
                <w:tab w:val="clear" w:pos="840"/>
                <w:tab w:val="num" w:pos="389"/>
              </w:tabs>
              <w:ind w:leftChars="0" w:hanging="735"/>
              <w:jc w:val="both"/>
              <w:rPr>
                <w:rFonts w:ascii="新細明體" w:hint="eastAsia"/>
              </w:rPr>
            </w:pPr>
            <w:r w:rsidRPr="007034C8">
              <w:rPr>
                <w:rFonts w:ascii="新細明體" w:hint="eastAsia"/>
              </w:rPr>
              <w:t>勸導後已改善</w:t>
            </w:r>
          </w:p>
          <w:p w:rsidR="00D0438F" w:rsidRPr="007034C8" w:rsidRDefault="007034C8" w:rsidP="00760569">
            <w:pPr>
              <w:pStyle w:val="a3"/>
              <w:numPr>
                <w:ilvl w:val="1"/>
                <w:numId w:val="1"/>
              </w:numPr>
              <w:tabs>
                <w:tab w:val="clear" w:pos="840"/>
                <w:tab w:val="num" w:pos="389"/>
              </w:tabs>
              <w:ind w:leftChars="0" w:left="389" w:hanging="284"/>
              <w:jc w:val="both"/>
              <w:rPr>
                <w:rFonts w:ascii="新細明體"/>
              </w:rPr>
            </w:pPr>
            <w:r w:rsidRPr="007034C8">
              <w:rPr>
                <w:rFonts w:hint="eastAsia"/>
                <w:color w:val="000000"/>
              </w:rPr>
              <w:t>以利用周末清洗抽油煙機</w:t>
            </w:r>
          </w:p>
        </w:tc>
      </w:tr>
      <w:tr w:rsidR="004E37F1" w:rsidRPr="007766DD" w:rsidTr="00D0438F">
        <w:trPr>
          <w:trHeight w:val="667"/>
        </w:trPr>
        <w:tc>
          <w:tcPr>
            <w:tcW w:w="985" w:type="pct"/>
            <w:vAlign w:val="center"/>
          </w:tcPr>
          <w:p w:rsidR="004E37F1" w:rsidRDefault="004E37F1" w:rsidP="00D0438F">
            <w:pPr>
              <w:jc w:val="center"/>
              <w:rPr>
                <w:rFonts w:ascii="新細明體" w:hAnsi="新細明體" w:hint="eastAsia"/>
                <w:highlight w:val="yellow"/>
              </w:rPr>
            </w:pPr>
            <w:r>
              <w:rPr>
                <w:rFonts w:ascii="新細明體" w:hAnsi="新細明體" w:hint="eastAsia"/>
                <w:highlight w:val="yellow"/>
              </w:rPr>
              <w:t>美</w:t>
            </w:r>
            <w:proofErr w:type="gramStart"/>
            <w:r>
              <w:rPr>
                <w:rFonts w:ascii="新細明體" w:hAnsi="新細明體" w:hint="eastAsia"/>
                <w:highlight w:val="yellow"/>
              </w:rPr>
              <w:t>一</w:t>
            </w:r>
            <w:proofErr w:type="gramEnd"/>
          </w:p>
          <w:p w:rsidR="004E37F1" w:rsidRPr="005E3929" w:rsidRDefault="004E37F1" w:rsidP="00D0438F">
            <w:pPr>
              <w:jc w:val="center"/>
              <w:rPr>
                <w:rFonts w:ascii="新細明體" w:hAnsi="新細明體" w:hint="eastAsia"/>
                <w:highlight w:val="yellow"/>
              </w:rPr>
            </w:pPr>
            <w:r>
              <w:rPr>
                <w:rFonts w:ascii="新細明體" w:hAnsi="新細明體" w:hint="eastAsia"/>
                <w:highlight w:val="yellow"/>
              </w:rPr>
              <w:t>E</w:t>
            </w:r>
          </w:p>
        </w:tc>
        <w:tc>
          <w:tcPr>
            <w:tcW w:w="2425" w:type="pct"/>
          </w:tcPr>
          <w:p w:rsidR="004E37F1" w:rsidRDefault="004E37F1" w:rsidP="00760569">
            <w:pPr>
              <w:pStyle w:val="ListParagraph1"/>
              <w:numPr>
                <w:ilvl w:val="0"/>
                <w:numId w:val="24"/>
              </w:numPr>
              <w:ind w:leftChars="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倉庫內收納桶蓋子有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</w:rPr>
              <w:t>髒汙</w:t>
            </w:r>
            <w:proofErr w:type="gramEnd"/>
          </w:p>
        </w:tc>
        <w:tc>
          <w:tcPr>
            <w:tcW w:w="1590" w:type="pct"/>
          </w:tcPr>
          <w:p w:rsidR="004E37F1" w:rsidRPr="007034C8" w:rsidRDefault="004E37F1" w:rsidP="00760569">
            <w:pPr>
              <w:pStyle w:val="a3"/>
              <w:numPr>
                <w:ilvl w:val="1"/>
                <w:numId w:val="24"/>
              </w:numPr>
              <w:tabs>
                <w:tab w:val="clear" w:pos="840"/>
                <w:tab w:val="num" w:pos="389"/>
              </w:tabs>
              <w:ind w:leftChars="0" w:hanging="735"/>
              <w:jc w:val="both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勸導後已改善</w:t>
            </w:r>
          </w:p>
        </w:tc>
      </w:tr>
      <w:tr w:rsidR="004E37F1" w:rsidRPr="007766DD" w:rsidTr="00D0438F">
        <w:trPr>
          <w:trHeight w:val="667"/>
        </w:trPr>
        <w:tc>
          <w:tcPr>
            <w:tcW w:w="985" w:type="pct"/>
            <w:vAlign w:val="center"/>
          </w:tcPr>
          <w:p w:rsidR="004E37F1" w:rsidRDefault="004E37F1" w:rsidP="00D0438F">
            <w:pPr>
              <w:jc w:val="center"/>
              <w:rPr>
                <w:rFonts w:ascii="新細明體" w:hAnsi="新細明體" w:hint="eastAsia"/>
                <w:highlight w:val="yellow"/>
              </w:rPr>
            </w:pPr>
            <w:r>
              <w:rPr>
                <w:rFonts w:ascii="新細明體" w:hAnsi="新細明體" w:hint="eastAsia"/>
                <w:highlight w:val="yellow"/>
              </w:rPr>
              <w:t>美二</w:t>
            </w:r>
          </w:p>
          <w:p w:rsidR="004E37F1" w:rsidRDefault="004E37F1" w:rsidP="00D0438F">
            <w:pPr>
              <w:jc w:val="center"/>
              <w:rPr>
                <w:rFonts w:ascii="新細明體" w:hAnsi="新細明體" w:hint="eastAsia"/>
                <w:highlight w:val="yellow"/>
              </w:rPr>
            </w:pPr>
            <w:r>
              <w:rPr>
                <w:rFonts w:ascii="新細明體" w:hAnsi="新細明體" w:hint="eastAsia"/>
                <w:highlight w:val="yellow"/>
              </w:rPr>
              <w:t>心情客飯</w:t>
            </w:r>
          </w:p>
        </w:tc>
        <w:tc>
          <w:tcPr>
            <w:tcW w:w="2425" w:type="pct"/>
          </w:tcPr>
          <w:p w:rsidR="004E37F1" w:rsidRDefault="004E37F1" w:rsidP="00760569">
            <w:pPr>
              <w:pStyle w:val="ListParagraph1"/>
              <w:numPr>
                <w:ilvl w:val="0"/>
                <w:numId w:val="25"/>
              </w:numPr>
              <w:ind w:leftChars="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生熟食經常放在一起</w:t>
            </w:r>
          </w:p>
          <w:p w:rsidR="004E37F1" w:rsidRDefault="004E37F1" w:rsidP="00760569">
            <w:pPr>
              <w:pStyle w:val="ListParagraph1"/>
              <w:numPr>
                <w:ilvl w:val="0"/>
                <w:numId w:val="25"/>
              </w:numPr>
              <w:ind w:leftChars="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包水餃未戴口罩</w:t>
            </w:r>
          </w:p>
        </w:tc>
        <w:tc>
          <w:tcPr>
            <w:tcW w:w="1590" w:type="pct"/>
          </w:tcPr>
          <w:p w:rsidR="004E37F1" w:rsidRDefault="008B50AE" w:rsidP="00760569">
            <w:pPr>
              <w:pStyle w:val="a3"/>
              <w:numPr>
                <w:ilvl w:val="1"/>
                <w:numId w:val="25"/>
              </w:numPr>
              <w:tabs>
                <w:tab w:val="clear" w:pos="840"/>
                <w:tab w:val="num" w:pos="389"/>
              </w:tabs>
              <w:ind w:leftChars="0" w:hanging="735"/>
              <w:jc w:val="both"/>
              <w:rPr>
                <w:rFonts w:ascii="新細明體" w:hint="eastAsia"/>
              </w:rPr>
            </w:pPr>
            <w:r w:rsidRPr="004000BA">
              <w:rPr>
                <w:rFonts w:ascii="新細明體" w:hint="eastAsia"/>
              </w:rPr>
              <w:t>勸導後已改善</w:t>
            </w:r>
          </w:p>
        </w:tc>
      </w:tr>
      <w:tr w:rsidR="003743F6" w:rsidRPr="009E3010" w:rsidTr="00977068">
        <w:trPr>
          <w:trHeight w:val="804"/>
        </w:trPr>
        <w:tc>
          <w:tcPr>
            <w:tcW w:w="985" w:type="pct"/>
          </w:tcPr>
          <w:p w:rsidR="00C23E2A" w:rsidRPr="005E3929" w:rsidRDefault="00C23E2A" w:rsidP="00C23E2A">
            <w:pPr>
              <w:jc w:val="center"/>
              <w:rPr>
                <w:rFonts w:ascii="新細明體"/>
                <w:highlight w:val="yellow"/>
              </w:rPr>
            </w:pPr>
            <w:r w:rsidRPr="005E3929">
              <w:rPr>
                <w:rFonts w:ascii="新細明體" w:hAnsi="新細明體" w:hint="eastAsia"/>
                <w:highlight w:val="yellow"/>
              </w:rPr>
              <w:t>美二</w:t>
            </w:r>
          </w:p>
          <w:p w:rsidR="003743F6" w:rsidRPr="005E3929" w:rsidRDefault="00C23E2A" w:rsidP="00830527">
            <w:pPr>
              <w:jc w:val="center"/>
              <w:rPr>
                <w:rFonts w:ascii="新細明體" w:hAnsi="新細明體"/>
                <w:highlight w:val="yellow"/>
              </w:rPr>
            </w:pPr>
            <w:r w:rsidRPr="005E3929">
              <w:rPr>
                <w:rFonts w:ascii="新細明體" w:hAnsi="新細明體" w:hint="eastAsia"/>
                <w:highlight w:val="yellow"/>
              </w:rPr>
              <w:t>美而美</w:t>
            </w:r>
          </w:p>
        </w:tc>
        <w:tc>
          <w:tcPr>
            <w:tcW w:w="2425" w:type="pct"/>
          </w:tcPr>
          <w:p w:rsidR="003743F6" w:rsidRDefault="007034C8" w:rsidP="00760569">
            <w:pPr>
              <w:pStyle w:val="ListParagraph1"/>
              <w:numPr>
                <w:ilvl w:val="0"/>
                <w:numId w:val="3"/>
              </w:numPr>
              <w:ind w:leftChars="0"/>
              <w:rPr>
                <w:rFonts w:ascii="新細明體" w:hint="eastAsia"/>
              </w:rPr>
            </w:pPr>
            <w:r w:rsidRPr="007034C8">
              <w:rPr>
                <w:rFonts w:ascii="新細明體" w:hint="eastAsia"/>
              </w:rPr>
              <w:t>鏟子</w:t>
            </w:r>
            <w:r>
              <w:rPr>
                <w:rFonts w:ascii="新細明體" w:hint="eastAsia"/>
              </w:rPr>
              <w:t>直接</w:t>
            </w:r>
            <w:r w:rsidRPr="007034C8">
              <w:rPr>
                <w:rFonts w:ascii="新細明體" w:hint="eastAsia"/>
              </w:rPr>
              <w:t>放</w:t>
            </w:r>
            <w:r>
              <w:rPr>
                <w:rFonts w:ascii="新細明體" w:hint="eastAsia"/>
              </w:rPr>
              <w:t>在</w:t>
            </w:r>
            <w:proofErr w:type="gramStart"/>
            <w:r w:rsidRPr="007034C8">
              <w:rPr>
                <w:rFonts w:ascii="新細明體" w:hint="eastAsia"/>
              </w:rPr>
              <w:t>製冰機</w:t>
            </w:r>
            <w:r w:rsidRPr="007034C8">
              <w:rPr>
                <w:rFonts w:ascii="新細明體" w:hint="eastAsia"/>
              </w:rPr>
              <w:t>裡面</w:t>
            </w:r>
            <w:proofErr w:type="gramEnd"/>
          </w:p>
          <w:p w:rsidR="004E37F1" w:rsidRPr="00D27025" w:rsidRDefault="004E37F1" w:rsidP="00760569">
            <w:pPr>
              <w:pStyle w:val="ListParagraph1"/>
              <w:numPr>
                <w:ilvl w:val="0"/>
                <w:numId w:val="3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地面</w:t>
            </w:r>
            <w:proofErr w:type="gramStart"/>
            <w:r>
              <w:rPr>
                <w:rFonts w:ascii="新細明體" w:hint="eastAsia"/>
              </w:rPr>
              <w:t>髒汙</w:t>
            </w:r>
            <w:proofErr w:type="gramEnd"/>
          </w:p>
        </w:tc>
        <w:tc>
          <w:tcPr>
            <w:tcW w:w="1590" w:type="pct"/>
          </w:tcPr>
          <w:p w:rsidR="003743F6" w:rsidRPr="004000BA" w:rsidRDefault="004000BA" w:rsidP="00760569">
            <w:pPr>
              <w:pStyle w:val="a3"/>
              <w:numPr>
                <w:ilvl w:val="0"/>
                <w:numId w:val="8"/>
              </w:numPr>
              <w:ind w:leftChars="0" w:hanging="255"/>
              <w:jc w:val="both"/>
              <w:rPr>
                <w:rFonts w:ascii="新細明體"/>
              </w:rPr>
            </w:pPr>
            <w:r w:rsidRPr="004000BA">
              <w:rPr>
                <w:rFonts w:ascii="新細明體" w:hint="eastAsia"/>
              </w:rPr>
              <w:t>勸導後已改善</w:t>
            </w:r>
          </w:p>
        </w:tc>
        <w:bookmarkStart w:id="0" w:name="_GoBack"/>
        <w:bookmarkEnd w:id="0"/>
      </w:tr>
      <w:tr w:rsidR="003743F6" w:rsidRPr="009E3010" w:rsidTr="00977068">
        <w:trPr>
          <w:trHeight w:val="842"/>
        </w:trPr>
        <w:tc>
          <w:tcPr>
            <w:tcW w:w="985" w:type="pct"/>
          </w:tcPr>
          <w:p w:rsidR="003743F6" w:rsidRPr="005E3929" w:rsidRDefault="003743F6" w:rsidP="00977068">
            <w:pPr>
              <w:jc w:val="center"/>
              <w:rPr>
                <w:rFonts w:ascii="新細明體"/>
                <w:highlight w:val="yellow"/>
              </w:rPr>
            </w:pPr>
            <w:r w:rsidRPr="005E3929">
              <w:rPr>
                <w:rFonts w:ascii="新細明體" w:hAnsi="新細明體" w:hint="eastAsia"/>
                <w:highlight w:val="yellow"/>
              </w:rPr>
              <w:t>美三</w:t>
            </w:r>
          </w:p>
          <w:p w:rsidR="003743F6" w:rsidRPr="005E3929" w:rsidRDefault="003743F6" w:rsidP="00977068">
            <w:pPr>
              <w:jc w:val="center"/>
              <w:rPr>
                <w:rFonts w:ascii="新細明體"/>
                <w:highlight w:val="yellow"/>
              </w:rPr>
            </w:pPr>
            <w:r w:rsidRPr="005E3929">
              <w:rPr>
                <w:rFonts w:ascii="新細明體" w:hAnsi="新細明體" w:hint="eastAsia"/>
                <w:highlight w:val="yellow"/>
              </w:rPr>
              <w:t>仙桃總鋪</w:t>
            </w:r>
          </w:p>
        </w:tc>
        <w:tc>
          <w:tcPr>
            <w:tcW w:w="2425" w:type="pct"/>
          </w:tcPr>
          <w:p w:rsidR="00253D51" w:rsidRDefault="00253D51" w:rsidP="00760569">
            <w:pPr>
              <w:pStyle w:val="ListParagraph1"/>
              <w:numPr>
                <w:ilvl w:val="0"/>
                <w:numId w:val="10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Ansi="新細明體" w:hint="eastAsia"/>
              </w:rPr>
              <w:t>廚師</w:t>
            </w:r>
            <w:proofErr w:type="gramStart"/>
            <w:r w:rsidR="00C277C8" w:rsidRPr="00CB192D">
              <w:rPr>
                <w:rFonts w:ascii="新細明體" w:hAnsi="新細明體" w:hint="eastAsia"/>
              </w:rPr>
              <w:t>供膳時</w:t>
            </w:r>
            <w:r>
              <w:rPr>
                <w:rFonts w:ascii="新細明體" w:hAnsi="新細明體" w:hint="eastAsia"/>
              </w:rPr>
              <w:t>常常</w:t>
            </w:r>
            <w:proofErr w:type="gramEnd"/>
            <w:r w:rsidR="00C277C8">
              <w:rPr>
                <w:rFonts w:ascii="新細明體" w:hAnsi="新細明體" w:hint="eastAsia"/>
              </w:rPr>
              <w:t>未</w:t>
            </w:r>
            <w:r w:rsidR="00C277C8" w:rsidRPr="00CB192D">
              <w:rPr>
                <w:rFonts w:ascii="新細明體" w:hAnsi="新細明體" w:hint="eastAsia"/>
              </w:rPr>
              <w:t>戴口罩</w:t>
            </w:r>
            <w:r>
              <w:rPr>
                <w:rFonts w:ascii="新細明體" w:hAnsi="新細明體" w:hint="eastAsia"/>
              </w:rPr>
              <w:t>及帽子</w:t>
            </w:r>
          </w:p>
          <w:p w:rsidR="003E386C" w:rsidRDefault="003E386C" w:rsidP="00760569">
            <w:pPr>
              <w:pStyle w:val="ListParagraph1"/>
              <w:numPr>
                <w:ilvl w:val="0"/>
                <w:numId w:val="10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冰箱內</w:t>
            </w:r>
            <w:proofErr w:type="gramStart"/>
            <w:r>
              <w:rPr>
                <w:rFonts w:ascii="新細明體" w:hint="eastAsia"/>
              </w:rPr>
              <w:t>食材未密封</w:t>
            </w:r>
            <w:proofErr w:type="gramEnd"/>
          </w:p>
          <w:p w:rsidR="003E386C" w:rsidRPr="003E386C" w:rsidRDefault="00C277C8" w:rsidP="00760569">
            <w:pPr>
              <w:pStyle w:val="ListParagraph1"/>
              <w:numPr>
                <w:ilvl w:val="0"/>
                <w:numId w:val="10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廚房通風不好、悶熱</w:t>
            </w:r>
          </w:p>
        </w:tc>
        <w:tc>
          <w:tcPr>
            <w:tcW w:w="1590" w:type="pct"/>
          </w:tcPr>
          <w:p w:rsidR="0031663A" w:rsidRPr="0031663A" w:rsidRDefault="00830527" w:rsidP="00760569">
            <w:pPr>
              <w:pStyle w:val="a3"/>
              <w:numPr>
                <w:ilvl w:val="0"/>
                <w:numId w:val="11"/>
              </w:numPr>
              <w:ind w:leftChars="0" w:hanging="255"/>
              <w:rPr>
                <w:rFonts w:ascii="新細明體" w:hint="eastAsia"/>
              </w:rPr>
            </w:pPr>
            <w:r w:rsidRPr="0031663A">
              <w:rPr>
                <w:rFonts w:ascii="新細明體" w:hint="eastAsia"/>
              </w:rPr>
              <w:t>勸導後已改善</w:t>
            </w:r>
          </w:p>
          <w:p w:rsidR="00E974C5" w:rsidRPr="0031663A" w:rsidRDefault="00E974C5" w:rsidP="00760569">
            <w:pPr>
              <w:pStyle w:val="a3"/>
              <w:numPr>
                <w:ilvl w:val="0"/>
                <w:numId w:val="11"/>
              </w:numPr>
              <w:ind w:leftChars="0" w:hanging="255"/>
              <w:rPr>
                <w:rFonts w:ascii="新細明體"/>
              </w:rPr>
            </w:pPr>
            <w:r w:rsidRPr="0031663A">
              <w:rPr>
                <w:rFonts w:ascii="新細明體" w:hint="eastAsia"/>
              </w:rPr>
              <w:t>抽油煙機硬體設備效果不佳</w:t>
            </w:r>
          </w:p>
        </w:tc>
      </w:tr>
      <w:tr w:rsidR="00393DAC" w:rsidRPr="009E3010" w:rsidTr="00977068">
        <w:trPr>
          <w:trHeight w:val="842"/>
        </w:trPr>
        <w:tc>
          <w:tcPr>
            <w:tcW w:w="985" w:type="pct"/>
          </w:tcPr>
          <w:p w:rsidR="00393DAC" w:rsidRDefault="00393DAC" w:rsidP="00977068">
            <w:pPr>
              <w:jc w:val="center"/>
              <w:rPr>
                <w:rFonts w:ascii="新細明體" w:hAnsi="新細明體" w:hint="eastAsia"/>
                <w:highlight w:val="yellow"/>
              </w:rPr>
            </w:pPr>
            <w:r>
              <w:rPr>
                <w:rFonts w:ascii="新細明體" w:hAnsi="新細明體" w:hint="eastAsia"/>
                <w:highlight w:val="yellow"/>
              </w:rPr>
              <w:t>美三</w:t>
            </w:r>
          </w:p>
          <w:p w:rsidR="00393DAC" w:rsidRPr="005E3929" w:rsidRDefault="00393DAC" w:rsidP="00977068">
            <w:pPr>
              <w:jc w:val="center"/>
              <w:rPr>
                <w:rFonts w:ascii="新細明體" w:hAnsi="新細明體" w:hint="eastAsia"/>
                <w:highlight w:val="yellow"/>
              </w:rPr>
            </w:pPr>
            <w:r>
              <w:rPr>
                <w:rFonts w:ascii="新細明體" w:hAnsi="新細明體" w:hint="eastAsia"/>
                <w:highlight w:val="yellow"/>
              </w:rPr>
              <w:t>陽光早餐</w:t>
            </w:r>
          </w:p>
        </w:tc>
        <w:tc>
          <w:tcPr>
            <w:tcW w:w="2425" w:type="pct"/>
          </w:tcPr>
          <w:p w:rsidR="00393DAC" w:rsidRDefault="00393DAC" w:rsidP="00760569">
            <w:pPr>
              <w:pStyle w:val="ListParagraph1"/>
              <w:numPr>
                <w:ilvl w:val="0"/>
                <w:numId w:val="19"/>
              </w:numPr>
              <w:ind w:leftChars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工作人員戴戒指及項鍊</w:t>
            </w:r>
          </w:p>
        </w:tc>
        <w:tc>
          <w:tcPr>
            <w:tcW w:w="1590" w:type="pct"/>
          </w:tcPr>
          <w:p w:rsidR="00393DAC" w:rsidRPr="0031663A" w:rsidRDefault="00393DAC" w:rsidP="00760569">
            <w:pPr>
              <w:pStyle w:val="a3"/>
              <w:numPr>
                <w:ilvl w:val="0"/>
                <w:numId w:val="20"/>
              </w:numPr>
              <w:ind w:leftChars="0" w:hanging="255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勸導後已改善</w:t>
            </w:r>
          </w:p>
        </w:tc>
      </w:tr>
      <w:tr w:rsidR="003743F6" w:rsidRPr="009E3010" w:rsidTr="00977068">
        <w:trPr>
          <w:trHeight w:val="363"/>
        </w:trPr>
        <w:tc>
          <w:tcPr>
            <w:tcW w:w="985" w:type="pct"/>
          </w:tcPr>
          <w:p w:rsidR="003743F6" w:rsidRPr="005E3929" w:rsidRDefault="003743F6" w:rsidP="00977068">
            <w:pPr>
              <w:jc w:val="center"/>
              <w:rPr>
                <w:rFonts w:ascii="新細明體"/>
                <w:highlight w:val="yellow"/>
              </w:rPr>
            </w:pPr>
            <w:r w:rsidRPr="005E3929">
              <w:rPr>
                <w:rFonts w:ascii="新細明體" w:hAnsi="新細明體" w:hint="eastAsia"/>
                <w:highlight w:val="yellow"/>
              </w:rPr>
              <w:t>美三</w:t>
            </w:r>
            <w:r w:rsidRPr="005E3929">
              <w:rPr>
                <w:rFonts w:ascii="新細明體"/>
                <w:highlight w:val="yellow"/>
              </w:rPr>
              <w:br/>
            </w:r>
            <w:r w:rsidRPr="005E3929">
              <w:rPr>
                <w:rFonts w:ascii="新細明體" w:hAnsi="新細明體" w:hint="eastAsia"/>
                <w:highlight w:val="yellow"/>
              </w:rPr>
              <w:t>自助餐</w:t>
            </w:r>
          </w:p>
        </w:tc>
        <w:tc>
          <w:tcPr>
            <w:tcW w:w="2425" w:type="pct"/>
          </w:tcPr>
          <w:p w:rsidR="00C23E2A" w:rsidRPr="006F4AC9" w:rsidRDefault="00C23E2A" w:rsidP="0076056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新細明體" w:hAnsi="新細明體" w:cs="新細明體"/>
                <w:kern w:val="0"/>
              </w:rPr>
            </w:pPr>
            <w:r w:rsidRPr="00CB192D">
              <w:rPr>
                <w:rFonts w:ascii="新細明體" w:hAnsi="新細明體" w:hint="eastAsia"/>
              </w:rPr>
              <w:t>地面有</w:t>
            </w:r>
            <w:r w:rsidR="00253D51">
              <w:rPr>
                <w:rFonts w:ascii="新細明體" w:hAnsi="新細明體" w:hint="eastAsia"/>
              </w:rPr>
              <w:t>菜渣及</w:t>
            </w:r>
            <w:r w:rsidRPr="00CB192D">
              <w:rPr>
                <w:rFonts w:ascii="新細明體" w:hAnsi="新細明體" w:hint="eastAsia"/>
              </w:rPr>
              <w:t>積水現象</w:t>
            </w:r>
          </w:p>
          <w:p w:rsidR="00253D51" w:rsidRPr="00253D51" w:rsidRDefault="00830527" w:rsidP="0076056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生熟食物為有</w:t>
            </w:r>
            <w:proofErr w:type="gramStart"/>
            <w:r>
              <w:rPr>
                <w:rFonts w:ascii="新細明體" w:hAnsi="新細明體" w:hint="eastAsia"/>
              </w:rPr>
              <w:t>效區</w:t>
            </w:r>
            <w:proofErr w:type="gramEnd"/>
            <w:r>
              <w:rPr>
                <w:rFonts w:ascii="新細明體" w:hAnsi="新細明體" w:hint="eastAsia"/>
              </w:rPr>
              <w:t>隔</w:t>
            </w:r>
          </w:p>
          <w:p w:rsidR="00253D51" w:rsidRPr="00253D51" w:rsidRDefault="00253D51" w:rsidP="0076056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 w:hint="eastAsia"/>
              </w:rPr>
            </w:pPr>
            <w:proofErr w:type="gramStart"/>
            <w:r w:rsidRPr="00253D51">
              <w:rPr>
                <w:rFonts w:ascii="新細明體" w:hAnsi="新細明體" w:cs="新細明體" w:hint="eastAsia"/>
                <w:color w:val="000000"/>
                <w:kern w:val="0"/>
              </w:rPr>
              <w:t>冰箱內醬汁</w:t>
            </w:r>
            <w:proofErr w:type="gramEnd"/>
            <w:r w:rsidRPr="00253D51">
              <w:rPr>
                <w:rFonts w:ascii="新細明體" w:hAnsi="新細明體" w:cs="新細明體" w:hint="eastAsia"/>
                <w:color w:val="000000"/>
                <w:kern w:val="0"/>
              </w:rPr>
              <w:t>、紅茶、青菜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等</w:t>
            </w:r>
            <w:r w:rsidRPr="00253D51">
              <w:rPr>
                <w:rFonts w:ascii="新細明體" w:hAnsi="新細明體" w:cs="新細明體" w:hint="eastAsia"/>
                <w:color w:val="000000"/>
                <w:kern w:val="0"/>
              </w:rPr>
              <w:t>多樣</w:t>
            </w:r>
            <w:proofErr w:type="gramStart"/>
            <w:r w:rsidRPr="00253D51">
              <w:rPr>
                <w:rFonts w:ascii="新細明體" w:hAnsi="新細明體" w:cs="新細明體" w:hint="eastAsia"/>
                <w:color w:val="000000"/>
                <w:kern w:val="0"/>
              </w:rPr>
              <w:t>食材未密封</w:t>
            </w:r>
            <w:proofErr w:type="gramEnd"/>
          </w:p>
          <w:p w:rsidR="00253D51" w:rsidRDefault="00253D51" w:rsidP="0076056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 w:hint="eastAsia"/>
              </w:rPr>
            </w:pPr>
            <w:r w:rsidRPr="00253D51">
              <w:rPr>
                <w:rFonts w:ascii="新細明體" w:hAnsi="新細明體" w:cs="新細明體" w:hint="eastAsia"/>
                <w:color w:val="000000"/>
                <w:kern w:val="0"/>
              </w:rPr>
              <w:t>豆芽菜、雞肉食材直接放地板</w:t>
            </w:r>
          </w:p>
          <w:p w:rsidR="00253D51" w:rsidRPr="00253D51" w:rsidRDefault="00253D51" w:rsidP="0076056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本學期尚未完成衛生安全講習</w:t>
            </w:r>
          </w:p>
        </w:tc>
        <w:tc>
          <w:tcPr>
            <w:tcW w:w="1590" w:type="pct"/>
          </w:tcPr>
          <w:p w:rsidR="003743F6" w:rsidRPr="00253D51" w:rsidRDefault="00830527" w:rsidP="00760569">
            <w:pPr>
              <w:pStyle w:val="a3"/>
              <w:numPr>
                <w:ilvl w:val="0"/>
                <w:numId w:val="9"/>
              </w:numPr>
              <w:ind w:leftChars="0" w:hanging="255"/>
              <w:rPr>
                <w:rFonts w:ascii="新細明體" w:hint="eastAsia"/>
              </w:rPr>
            </w:pPr>
            <w:r w:rsidRPr="00253D51">
              <w:rPr>
                <w:rFonts w:ascii="新細明體" w:hint="eastAsia"/>
              </w:rPr>
              <w:t>勸導後已改善</w:t>
            </w:r>
          </w:p>
          <w:p w:rsidR="00253D51" w:rsidRPr="00253D51" w:rsidRDefault="00C26DAC" w:rsidP="00760569">
            <w:pPr>
              <w:pStyle w:val="a3"/>
              <w:numPr>
                <w:ilvl w:val="0"/>
                <w:numId w:val="9"/>
              </w:numPr>
              <w:ind w:leftChars="0" w:hanging="255"/>
              <w:rPr>
                <w:rFonts w:ascii="新細明體"/>
              </w:rPr>
            </w:pPr>
            <w:r>
              <w:rPr>
                <w:rFonts w:ascii="新細明體" w:hint="eastAsia"/>
              </w:rPr>
              <w:t>暑期有轉知校外兩場衛生講習但皆未去參加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新細明體" w:hint="eastAsia"/>
              </w:rPr>
              <w:t>已</w:t>
            </w:r>
            <w:proofErr w:type="gramStart"/>
            <w:r>
              <w:rPr>
                <w:rFonts w:ascii="新細明體" w:hint="eastAsia"/>
              </w:rPr>
              <w:t>開立紅單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新細明體" w:hint="eastAsia"/>
              </w:rPr>
              <w:t>但業者表示就是沒時間去上課</w:t>
            </w:r>
          </w:p>
        </w:tc>
      </w:tr>
      <w:tr w:rsidR="003C1C30" w:rsidRPr="009E3010" w:rsidTr="00977068">
        <w:trPr>
          <w:trHeight w:val="363"/>
        </w:trPr>
        <w:tc>
          <w:tcPr>
            <w:tcW w:w="985" w:type="pct"/>
          </w:tcPr>
          <w:p w:rsidR="003C1C30" w:rsidRPr="005E3929" w:rsidRDefault="003C1C30" w:rsidP="00977068">
            <w:pPr>
              <w:jc w:val="center"/>
              <w:rPr>
                <w:rFonts w:ascii="新細明體" w:hAnsi="新細明體" w:hint="eastAsia"/>
                <w:highlight w:val="yellow"/>
              </w:rPr>
            </w:pPr>
            <w:r>
              <w:rPr>
                <w:rFonts w:ascii="新細明體" w:hAnsi="新細明體" w:hint="eastAsia"/>
                <w:highlight w:val="yellow"/>
              </w:rPr>
              <w:t>美三冰窖</w:t>
            </w:r>
          </w:p>
        </w:tc>
        <w:tc>
          <w:tcPr>
            <w:tcW w:w="2425" w:type="pct"/>
          </w:tcPr>
          <w:p w:rsidR="003C1C30" w:rsidRPr="00CB192D" w:rsidRDefault="003C1C30" w:rsidP="00760569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地面潮濕</w:t>
            </w:r>
          </w:p>
        </w:tc>
        <w:tc>
          <w:tcPr>
            <w:tcW w:w="1590" w:type="pct"/>
          </w:tcPr>
          <w:p w:rsidR="003C1C30" w:rsidRPr="00253D51" w:rsidRDefault="003C1C30" w:rsidP="00760569">
            <w:pPr>
              <w:pStyle w:val="a3"/>
              <w:numPr>
                <w:ilvl w:val="0"/>
                <w:numId w:val="23"/>
              </w:numPr>
              <w:ind w:leftChars="0" w:hanging="255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勸導後已改善</w:t>
            </w:r>
          </w:p>
        </w:tc>
      </w:tr>
      <w:tr w:rsidR="003743F6" w:rsidRPr="009E3010" w:rsidTr="00977068">
        <w:trPr>
          <w:trHeight w:val="399"/>
        </w:trPr>
        <w:tc>
          <w:tcPr>
            <w:tcW w:w="985" w:type="pct"/>
          </w:tcPr>
          <w:p w:rsidR="003743F6" w:rsidRPr="005E3929" w:rsidRDefault="006C488E" w:rsidP="00977068">
            <w:pPr>
              <w:jc w:val="center"/>
              <w:rPr>
                <w:rFonts w:ascii="新細明體"/>
                <w:highlight w:val="yellow"/>
              </w:rPr>
            </w:pPr>
            <w:r>
              <w:rPr>
                <w:rFonts w:ascii="新細明體" w:hAnsi="新細明體" w:hint="eastAsia"/>
                <w:highlight w:val="yellow"/>
              </w:rPr>
              <w:t>樂學商場</w:t>
            </w:r>
          </w:p>
          <w:p w:rsidR="003743F6" w:rsidRPr="005E3929" w:rsidRDefault="003743F6" w:rsidP="00977068">
            <w:pPr>
              <w:jc w:val="center"/>
              <w:rPr>
                <w:rFonts w:ascii="新細明體"/>
                <w:highlight w:val="yellow"/>
              </w:rPr>
            </w:pPr>
            <w:proofErr w:type="gramStart"/>
            <w:r w:rsidRPr="005E3929">
              <w:rPr>
                <w:rFonts w:ascii="新細明體" w:hAnsi="新細明體" w:hint="eastAsia"/>
                <w:highlight w:val="yellow"/>
              </w:rPr>
              <w:t>饌堡</w:t>
            </w:r>
            <w:proofErr w:type="gramEnd"/>
          </w:p>
        </w:tc>
        <w:tc>
          <w:tcPr>
            <w:tcW w:w="2425" w:type="pct"/>
          </w:tcPr>
          <w:p w:rsidR="00625B97" w:rsidRPr="004E37F1" w:rsidRDefault="00625B97" w:rsidP="0076056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新細明體" w:hAnsi="新細明體"/>
              </w:rPr>
            </w:pPr>
            <w:r w:rsidRPr="00CB192D">
              <w:rPr>
                <w:rFonts w:ascii="新細明體" w:hAnsi="新細明體" w:hint="eastAsia"/>
              </w:rPr>
              <w:t>廚</w:t>
            </w:r>
            <w:proofErr w:type="gramStart"/>
            <w:r w:rsidRPr="00CB192D">
              <w:rPr>
                <w:rFonts w:ascii="新細明體" w:hAnsi="新細明體" w:hint="eastAsia"/>
              </w:rPr>
              <w:t>餘桶</w:t>
            </w:r>
            <w:r>
              <w:rPr>
                <w:rFonts w:ascii="新細明體" w:hAnsi="新細明體" w:hint="eastAsia"/>
              </w:rPr>
              <w:t>未</w:t>
            </w:r>
            <w:proofErr w:type="gramEnd"/>
            <w:r>
              <w:rPr>
                <w:rFonts w:ascii="新細明體" w:hAnsi="新細明體" w:hint="eastAsia"/>
              </w:rPr>
              <w:t>加蓋</w:t>
            </w:r>
          </w:p>
        </w:tc>
        <w:tc>
          <w:tcPr>
            <w:tcW w:w="1590" w:type="pct"/>
          </w:tcPr>
          <w:p w:rsidR="005F04A8" w:rsidRPr="005F04A8" w:rsidRDefault="00830527" w:rsidP="00760569">
            <w:pPr>
              <w:pStyle w:val="a3"/>
              <w:numPr>
                <w:ilvl w:val="0"/>
                <w:numId w:val="13"/>
              </w:numPr>
              <w:ind w:leftChars="0" w:hanging="255"/>
              <w:rPr>
                <w:rFonts w:ascii="新細明體"/>
              </w:rPr>
            </w:pPr>
            <w:r w:rsidRPr="005F04A8">
              <w:rPr>
                <w:rFonts w:ascii="新細明體" w:hint="eastAsia"/>
              </w:rPr>
              <w:t>勸導後已改善</w:t>
            </w:r>
          </w:p>
        </w:tc>
      </w:tr>
      <w:tr w:rsidR="006C488E" w:rsidRPr="009E3010" w:rsidTr="00977068">
        <w:trPr>
          <w:trHeight w:val="399"/>
        </w:trPr>
        <w:tc>
          <w:tcPr>
            <w:tcW w:w="985" w:type="pct"/>
          </w:tcPr>
          <w:p w:rsidR="006C488E" w:rsidRDefault="006C488E" w:rsidP="00977068">
            <w:pPr>
              <w:jc w:val="center"/>
              <w:rPr>
                <w:rFonts w:ascii="新細明體" w:hAnsi="新細明體" w:hint="eastAsia"/>
                <w:highlight w:val="yellow"/>
              </w:rPr>
            </w:pPr>
            <w:r>
              <w:rPr>
                <w:rFonts w:ascii="新細明體" w:hAnsi="新細明體" w:hint="eastAsia"/>
                <w:highlight w:val="yellow"/>
              </w:rPr>
              <w:t>樂學商場</w:t>
            </w:r>
          </w:p>
          <w:p w:rsidR="006C488E" w:rsidRPr="005E3929" w:rsidRDefault="006C488E" w:rsidP="00977068">
            <w:pPr>
              <w:jc w:val="center"/>
              <w:rPr>
                <w:rFonts w:ascii="新細明體" w:hAnsi="新細明體" w:hint="eastAsia"/>
                <w:highlight w:val="yellow"/>
              </w:rPr>
            </w:pPr>
            <w:proofErr w:type="gramStart"/>
            <w:r>
              <w:rPr>
                <w:rFonts w:ascii="新細明體" w:hAnsi="新細明體" w:hint="eastAsia"/>
                <w:highlight w:val="yellow"/>
              </w:rPr>
              <w:t>西由記</w:t>
            </w:r>
            <w:proofErr w:type="gramEnd"/>
          </w:p>
        </w:tc>
        <w:tc>
          <w:tcPr>
            <w:tcW w:w="2425" w:type="pct"/>
          </w:tcPr>
          <w:p w:rsidR="006C488E" w:rsidRPr="006C488E" w:rsidRDefault="006C488E" w:rsidP="006C488E">
            <w:pPr>
              <w:rPr>
                <w:rFonts w:ascii="新細明體" w:hAnsi="新細明體" w:hint="eastAsia"/>
              </w:rPr>
            </w:pPr>
            <w:r w:rsidRPr="006C488E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 xml:space="preserve"> </w:t>
            </w:r>
            <w:r w:rsidRPr="006C488E">
              <w:rPr>
                <w:rFonts w:ascii="新細明體" w:hAnsi="新細明體" w:hint="eastAsia"/>
              </w:rPr>
              <w:t>廚</w:t>
            </w:r>
            <w:proofErr w:type="gramStart"/>
            <w:r w:rsidRPr="006C488E">
              <w:rPr>
                <w:rFonts w:ascii="新細明體" w:hAnsi="新細明體" w:hint="eastAsia"/>
              </w:rPr>
              <w:t>餘桶未</w:t>
            </w:r>
            <w:proofErr w:type="gramEnd"/>
            <w:r w:rsidRPr="006C488E">
              <w:rPr>
                <w:rFonts w:ascii="新細明體" w:hAnsi="新細明體" w:hint="eastAsia"/>
              </w:rPr>
              <w:t>加蓋</w:t>
            </w:r>
          </w:p>
        </w:tc>
        <w:tc>
          <w:tcPr>
            <w:tcW w:w="1590" w:type="pct"/>
          </w:tcPr>
          <w:p w:rsidR="006C488E" w:rsidRPr="006C488E" w:rsidRDefault="006C488E" w:rsidP="006C488E">
            <w:pPr>
              <w:ind w:left="105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1. </w:t>
            </w:r>
            <w:r w:rsidRPr="005F04A8">
              <w:rPr>
                <w:rFonts w:ascii="新細明體" w:hint="eastAsia"/>
              </w:rPr>
              <w:t>勸導後已改善</w:t>
            </w:r>
          </w:p>
        </w:tc>
      </w:tr>
      <w:tr w:rsidR="005E7EB0" w:rsidTr="00C5509E">
        <w:trPr>
          <w:trHeight w:val="395"/>
        </w:trPr>
        <w:tc>
          <w:tcPr>
            <w:tcW w:w="985" w:type="pct"/>
            <w:vAlign w:val="center"/>
          </w:tcPr>
          <w:p w:rsidR="005E7EB0" w:rsidRPr="005E3929" w:rsidRDefault="005E7EB0" w:rsidP="00C5509E">
            <w:pPr>
              <w:jc w:val="center"/>
              <w:rPr>
                <w:rFonts w:ascii="新細明體"/>
                <w:highlight w:val="yellow"/>
              </w:rPr>
            </w:pPr>
            <w:r w:rsidRPr="005E3929">
              <w:rPr>
                <w:rFonts w:ascii="新細明體" w:hAnsi="新細明體" w:hint="eastAsia"/>
                <w:highlight w:val="yellow"/>
              </w:rPr>
              <w:t>新宿</w:t>
            </w:r>
            <w:r w:rsidRPr="005E3929">
              <w:rPr>
                <w:rFonts w:ascii="新細明體"/>
                <w:highlight w:val="yellow"/>
              </w:rPr>
              <w:br/>
            </w:r>
            <w:r w:rsidR="00070EE7" w:rsidRPr="005E3929">
              <w:rPr>
                <w:rFonts w:ascii="新細明體" w:hAnsi="新細明體" w:hint="eastAsia"/>
                <w:highlight w:val="yellow"/>
              </w:rPr>
              <w:t>阿華</w:t>
            </w:r>
            <w:r w:rsidRPr="005E3929">
              <w:rPr>
                <w:rFonts w:ascii="新細明體" w:hAnsi="新細明體" w:hint="eastAsia"/>
                <w:highlight w:val="yellow"/>
              </w:rPr>
              <w:t>滷味</w:t>
            </w:r>
          </w:p>
        </w:tc>
        <w:tc>
          <w:tcPr>
            <w:tcW w:w="2425" w:type="pct"/>
          </w:tcPr>
          <w:p w:rsidR="00070EE7" w:rsidRPr="00070EE7" w:rsidRDefault="00070EE7" w:rsidP="00760569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新細明體" w:hAnsi="新細明體"/>
              </w:rPr>
            </w:pPr>
            <w:r w:rsidRPr="00070EE7">
              <w:rPr>
                <w:rFonts w:ascii="新細明體" w:hAnsi="新細明體" w:hint="eastAsia"/>
              </w:rPr>
              <w:t>冰箱內肉品尚未密封</w:t>
            </w:r>
          </w:p>
        </w:tc>
        <w:tc>
          <w:tcPr>
            <w:tcW w:w="1590" w:type="pct"/>
          </w:tcPr>
          <w:p w:rsidR="005E7EB0" w:rsidRDefault="006C488E" w:rsidP="006C488E">
            <w:pPr>
              <w:ind w:firstLineChars="43" w:firstLine="103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1. </w:t>
            </w:r>
            <w:r w:rsidR="00830527">
              <w:rPr>
                <w:rFonts w:ascii="新細明體" w:hint="eastAsia"/>
              </w:rPr>
              <w:t>勸導後已</w:t>
            </w:r>
            <w:r w:rsidR="005F04A8">
              <w:rPr>
                <w:rFonts w:ascii="新細明體" w:hint="eastAsia"/>
              </w:rPr>
              <w:t>配合</w:t>
            </w:r>
            <w:r w:rsidR="00830527">
              <w:rPr>
                <w:rFonts w:ascii="新細明體" w:hint="eastAsia"/>
              </w:rPr>
              <w:t>改善</w:t>
            </w:r>
          </w:p>
        </w:tc>
      </w:tr>
      <w:tr w:rsidR="006F4AC9" w:rsidRPr="00D27025" w:rsidTr="00C5509E">
        <w:trPr>
          <w:trHeight w:val="395"/>
        </w:trPr>
        <w:tc>
          <w:tcPr>
            <w:tcW w:w="985" w:type="pct"/>
            <w:vAlign w:val="center"/>
          </w:tcPr>
          <w:p w:rsidR="006F4AC9" w:rsidRPr="005E3929" w:rsidRDefault="006C488E" w:rsidP="00C5509E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樂學商場</w:t>
            </w:r>
            <w:r w:rsidR="006F4AC9" w:rsidRPr="005E3929">
              <w:rPr>
                <w:highlight w:val="yellow"/>
              </w:rPr>
              <w:br/>
            </w:r>
            <w:proofErr w:type="gramStart"/>
            <w:r w:rsidR="006F4AC9" w:rsidRPr="005E3929">
              <w:rPr>
                <w:rFonts w:hint="eastAsia"/>
                <w:highlight w:val="yellow"/>
              </w:rPr>
              <w:t>嵐</w:t>
            </w:r>
            <w:proofErr w:type="gramEnd"/>
            <w:r w:rsidR="006F4AC9" w:rsidRPr="005E3929">
              <w:rPr>
                <w:rFonts w:hint="eastAsia"/>
                <w:highlight w:val="yellow"/>
              </w:rPr>
              <w:t>媽</w:t>
            </w:r>
            <w:r w:rsidR="00070EE7" w:rsidRPr="005E3929">
              <w:rPr>
                <w:rFonts w:hint="eastAsia"/>
                <w:highlight w:val="yellow"/>
              </w:rPr>
              <w:t>的店</w:t>
            </w:r>
          </w:p>
        </w:tc>
        <w:tc>
          <w:tcPr>
            <w:tcW w:w="2425" w:type="pct"/>
          </w:tcPr>
          <w:p w:rsidR="00617D8A" w:rsidRDefault="00617D8A" w:rsidP="00760569">
            <w:pPr>
              <w:pStyle w:val="a3"/>
              <w:numPr>
                <w:ilvl w:val="0"/>
                <w:numId w:val="6"/>
              </w:numPr>
              <w:ind w:leftChars="0" w:left="336" w:hanging="336"/>
              <w:rPr>
                <w:rFonts w:ascii="新細明體" w:hAnsi="新細明體" w:cs="新細明體" w:hint="eastAsia"/>
                <w:kern w:val="0"/>
              </w:rPr>
            </w:pPr>
            <w:r w:rsidRPr="00617D8A">
              <w:rPr>
                <w:rFonts w:ascii="新細明體" w:hAnsi="新細明體" w:cs="新細明體" w:hint="eastAsia"/>
                <w:color w:val="000000"/>
                <w:kern w:val="0"/>
              </w:rPr>
              <w:t>抽油煙機有油漬</w:t>
            </w:r>
            <w:r w:rsidRPr="006F4AC9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6F4AC9" w:rsidRPr="00617D8A" w:rsidRDefault="00617D8A" w:rsidP="00760569">
            <w:pPr>
              <w:pStyle w:val="a3"/>
              <w:numPr>
                <w:ilvl w:val="0"/>
                <w:numId w:val="6"/>
              </w:numPr>
              <w:ind w:leftChars="0" w:left="336" w:hanging="336"/>
              <w:rPr>
                <w:rFonts w:ascii="新細明體" w:hAnsi="新細明體" w:cs="新細明體"/>
                <w:kern w:val="0"/>
              </w:rPr>
            </w:pPr>
            <w:r w:rsidRPr="00617D8A">
              <w:rPr>
                <w:rFonts w:ascii="新細明體" w:hAnsi="新細明體" w:cs="新細明體" w:hint="eastAsia"/>
                <w:color w:val="000000"/>
                <w:kern w:val="0"/>
              </w:rPr>
              <w:t>冰箱門有污漬</w:t>
            </w:r>
          </w:p>
        </w:tc>
        <w:tc>
          <w:tcPr>
            <w:tcW w:w="1590" w:type="pct"/>
          </w:tcPr>
          <w:p w:rsidR="00697BBC" w:rsidRPr="00617D8A" w:rsidRDefault="00DD6B14" w:rsidP="00760569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新細明體"/>
              </w:rPr>
            </w:pPr>
            <w:r w:rsidRPr="00617D8A">
              <w:rPr>
                <w:rFonts w:ascii="新細明體" w:hAnsi="新細明體" w:cs="新細明體" w:hint="eastAsia"/>
                <w:color w:val="000000"/>
                <w:kern w:val="0"/>
              </w:rPr>
              <w:t>9/26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複查</w:t>
            </w:r>
            <w:r w:rsidR="00830527" w:rsidRPr="00697BBC">
              <w:rPr>
                <w:rFonts w:ascii="新細明體" w:hint="eastAsia"/>
              </w:rPr>
              <w:t>改善</w:t>
            </w:r>
          </w:p>
        </w:tc>
      </w:tr>
      <w:tr w:rsidR="000C0D78" w:rsidRPr="00D27025" w:rsidTr="00C5509E">
        <w:trPr>
          <w:trHeight w:val="395"/>
        </w:trPr>
        <w:tc>
          <w:tcPr>
            <w:tcW w:w="985" w:type="pct"/>
            <w:vAlign w:val="center"/>
          </w:tcPr>
          <w:p w:rsidR="000C0D78" w:rsidRDefault="000C0D78" w:rsidP="00C5509E"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樂學商場</w:t>
            </w:r>
          </w:p>
          <w:p w:rsidR="000C0D78" w:rsidRDefault="000C0D78" w:rsidP="00C5509E"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八方雲集</w:t>
            </w:r>
          </w:p>
        </w:tc>
        <w:tc>
          <w:tcPr>
            <w:tcW w:w="2425" w:type="pct"/>
          </w:tcPr>
          <w:p w:rsidR="000C0D78" w:rsidRDefault="000C0D78" w:rsidP="00760569">
            <w:pPr>
              <w:pStyle w:val="a3"/>
              <w:numPr>
                <w:ilvl w:val="0"/>
                <w:numId w:val="15"/>
              </w:numPr>
              <w:ind w:leftChars="0" w:left="336" w:hanging="336"/>
              <w:rPr>
                <w:rFonts w:ascii="新細明體" w:hAnsi="新細明體" w:hint="eastAsia"/>
              </w:rPr>
            </w:pPr>
            <w:r w:rsidRPr="000C0D78">
              <w:rPr>
                <w:rFonts w:ascii="新細明體" w:hAnsi="新細明體" w:hint="eastAsia"/>
              </w:rPr>
              <w:t>煎鍋附近有太白粉</w:t>
            </w:r>
            <w:proofErr w:type="gramStart"/>
            <w:r w:rsidRPr="000C0D78">
              <w:rPr>
                <w:rFonts w:ascii="新細明體" w:hAnsi="新細明體" w:hint="eastAsia"/>
              </w:rPr>
              <w:t>及焦物</w:t>
            </w:r>
            <w:proofErr w:type="gramEnd"/>
            <w:r w:rsidRPr="000C0D78">
              <w:rPr>
                <w:rFonts w:ascii="新細明體" w:hAnsi="新細明體" w:hint="eastAsia"/>
              </w:rPr>
              <w:t>殘留</w:t>
            </w:r>
          </w:p>
          <w:p w:rsidR="004E37F1" w:rsidRPr="00CB192D" w:rsidRDefault="004E37F1" w:rsidP="00760569">
            <w:pPr>
              <w:pStyle w:val="a3"/>
              <w:numPr>
                <w:ilvl w:val="0"/>
                <w:numId w:val="15"/>
              </w:numPr>
              <w:ind w:leftChars="0" w:left="336" w:hanging="336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包餃子未戴口罩</w:t>
            </w:r>
          </w:p>
        </w:tc>
        <w:tc>
          <w:tcPr>
            <w:tcW w:w="1590" w:type="pct"/>
          </w:tcPr>
          <w:p w:rsidR="000C0D78" w:rsidRPr="00697BBC" w:rsidRDefault="00732C29" w:rsidP="0076056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新細明體" w:hint="eastAsia"/>
              </w:rPr>
            </w:pPr>
            <w:r w:rsidRPr="00697BBC">
              <w:rPr>
                <w:rFonts w:ascii="新細明體" w:hint="eastAsia"/>
              </w:rPr>
              <w:t>勸導後已改</w:t>
            </w:r>
            <w:r>
              <w:rPr>
                <w:rFonts w:ascii="新細明體" w:hint="eastAsia"/>
              </w:rPr>
              <w:t>善</w:t>
            </w:r>
          </w:p>
        </w:tc>
      </w:tr>
      <w:tr w:rsidR="00617DA4" w:rsidRPr="00D27025" w:rsidTr="00617DA4">
        <w:trPr>
          <w:trHeight w:val="395"/>
        </w:trPr>
        <w:tc>
          <w:tcPr>
            <w:tcW w:w="5000" w:type="pct"/>
            <w:gridSpan w:val="3"/>
            <w:vAlign w:val="center"/>
          </w:tcPr>
          <w:p w:rsidR="00617DA4" w:rsidRPr="00697BBC" w:rsidRDefault="00617DA4" w:rsidP="00617DA4">
            <w:pPr>
              <w:pStyle w:val="a3"/>
              <w:ind w:leftChars="0" w:left="463"/>
              <w:jc w:val="center"/>
              <w:rPr>
                <w:rFonts w:ascii="新細明體" w:hint="eastAsia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lastRenderedPageBreak/>
              <w:t>元智大學</w:t>
            </w:r>
            <w:r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320A73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320A73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月餐廳衛生稽查</w:t>
            </w:r>
            <w:proofErr w:type="gramStart"/>
            <w:r w:rsidRPr="00320A73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彙整表</w:t>
            </w:r>
            <w:proofErr w:type="gramEnd"/>
          </w:p>
        </w:tc>
      </w:tr>
      <w:tr w:rsidR="00617DA4" w:rsidRPr="00D27025" w:rsidTr="00617DA4">
        <w:trPr>
          <w:trHeight w:val="683"/>
        </w:trPr>
        <w:tc>
          <w:tcPr>
            <w:tcW w:w="985" w:type="pct"/>
            <w:vAlign w:val="center"/>
          </w:tcPr>
          <w:p w:rsidR="00617DA4" w:rsidRPr="007766DD" w:rsidRDefault="00617DA4" w:rsidP="007E3B53">
            <w:pPr>
              <w:jc w:val="center"/>
              <w:rPr>
                <w:color w:val="000000"/>
              </w:rPr>
            </w:pPr>
            <w:r w:rsidRPr="007766DD">
              <w:rPr>
                <w:rFonts w:hint="eastAsia"/>
                <w:color w:val="000000"/>
              </w:rPr>
              <w:t>餐廳</w:t>
            </w:r>
          </w:p>
        </w:tc>
        <w:tc>
          <w:tcPr>
            <w:tcW w:w="2425" w:type="pct"/>
            <w:vAlign w:val="center"/>
          </w:tcPr>
          <w:p w:rsidR="00617DA4" w:rsidRPr="007766DD" w:rsidRDefault="00617DA4" w:rsidP="007E3B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缺點</w:t>
            </w:r>
          </w:p>
        </w:tc>
        <w:tc>
          <w:tcPr>
            <w:tcW w:w="1590" w:type="pct"/>
            <w:vAlign w:val="center"/>
          </w:tcPr>
          <w:p w:rsidR="00617DA4" w:rsidRPr="007766DD" w:rsidRDefault="00617DA4" w:rsidP="007E3B5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缺點改進追蹤記錄</w:t>
            </w:r>
          </w:p>
        </w:tc>
      </w:tr>
      <w:tr w:rsidR="00617DA4" w:rsidRPr="00D27025" w:rsidTr="00C5509E">
        <w:trPr>
          <w:trHeight w:val="395"/>
        </w:trPr>
        <w:tc>
          <w:tcPr>
            <w:tcW w:w="985" w:type="pct"/>
            <w:vAlign w:val="center"/>
          </w:tcPr>
          <w:p w:rsidR="00617DA4" w:rsidRDefault="00617DA4" w:rsidP="00C5509E"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樂學商場</w:t>
            </w:r>
          </w:p>
          <w:p w:rsidR="00617DA4" w:rsidRDefault="00617DA4" w:rsidP="00C5509E">
            <w:pPr>
              <w:jc w:val="center"/>
              <w:rPr>
                <w:rFonts w:hint="eastAsia"/>
                <w:highlight w:val="yellow"/>
              </w:rPr>
            </w:pPr>
            <w:proofErr w:type="gramStart"/>
            <w:r>
              <w:rPr>
                <w:rFonts w:hint="eastAsia"/>
                <w:highlight w:val="yellow"/>
              </w:rPr>
              <w:t>韓馨亭</w:t>
            </w:r>
            <w:proofErr w:type="gramEnd"/>
          </w:p>
        </w:tc>
        <w:tc>
          <w:tcPr>
            <w:tcW w:w="2425" w:type="pct"/>
          </w:tcPr>
          <w:p w:rsidR="00617DA4" w:rsidRDefault="00617DA4" w:rsidP="00760569">
            <w:pPr>
              <w:pStyle w:val="a3"/>
              <w:numPr>
                <w:ilvl w:val="0"/>
                <w:numId w:val="17"/>
              </w:numPr>
              <w:ind w:leftChars="0" w:left="336" w:hanging="336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未戴口罩帽子</w:t>
            </w:r>
          </w:p>
          <w:p w:rsidR="00617DA4" w:rsidRDefault="00617DA4" w:rsidP="00760569">
            <w:pPr>
              <w:pStyle w:val="a3"/>
              <w:numPr>
                <w:ilvl w:val="0"/>
                <w:numId w:val="17"/>
              </w:numPr>
              <w:ind w:leftChars="0" w:left="336" w:hanging="336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烹調人員戴手錶</w:t>
            </w:r>
          </w:p>
          <w:p w:rsidR="00617DA4" w:rsidRDefault="00617DA4" w:rsidP="00760569">
            <w:pPr>
              <w:pStyle w:val="a3"/>
              <w:numPr>
                <w:ilvl w:val="0"/>
                <w:numId w:val="17"/>
              </w:numPr>
              <w:ind w:leftChars="0" w:left="336" w:hanging="336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食材皆未加蓋直接放置桌面</w:t>
            </w:r>
          </w:p>
          <w:p w:rsidR="00617DA4" w:rsidRPr="000C0D78" w:rsidRDefault="00617DA4" w:rsidP="00760569">
            <w:pPr>
              <w:pStyle w:val="a3"/>
              <w:numPr>
                <w:ilvl w:val="0"/>
                <w:numId w:val="17"/>
              </w:numPr>
              <w:ind w:leftChars="0" w:left="336" w:hanging="336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冰箱內</w:t>
            </w:r>
            <w:proofErr w:type="gramStart"/>
            <w:r>
              <w:rPr>
                <w:rFonts w:ascii="新細明體" w:hAnsi="新細明體" w:hint="eastAsia"/>
              </w:rPr>
              <w:t>有食材袋</w:t>
            </w:r>
            <w:proofErr w:type="gramEnd"/>
            <w:r>
              <w:rPr>
                <w:rFonts w:ascii="新細明體" w:hAnsi="新細明體" w:hint="eastAsia"/>
              </w:rPr>
              <w:t>口未密封</w:t>
            </w:r>
          </w:p>
        </w:tc>
        <w:tc>
          <w:tcPr>
            <w:tcW w:w="1590" w:type="pct"/>
          </w:tcPr>
          <w:p w:rsidR="00617DA4" w:rsidRPr="00393DAC" w:rsidRDefault="00617DA4" w:rsidP="00760569">
            <w:pPr>
              <w:pStyle w:val="a3"/>
              <w:numPr>
                <w:ilvl w:val="0"/>
                <w:numId w:val="18"/>
              </w:numPr>
              <w:ind w:leftChars="0" w:hanging="375"/>
              <w:rPr>
                <w:rFonts w:ascii="新細明體" w:hint="eastAsia"/>
              </w:rPr>
            </w:pPr>
            <w:r w:rsidRPr="00697BBC">
              <w:rPr>
                <w:rFonts w:ascii="新細明體" w:hint="eastAsia"/>
              </w:rPr>
              <w:t>勸導後已改善</w:t>
            </w:r>
          </w:p>
        </w:tc>
      </w:tr>
      <w:tr w:rsidR="00617DA4" w:rsidRPr="00D27025" w:rsidTr="00C5509E">
        <w:trPr>
          <w:trHeight w:val="395"/>
        </w:trPr>
        <w:tc>
          <w:tcPr>
            <w:tcW w:w="985" w:type="pct"/>
            <w:vAlign w:val="center"/>
          </w:tcPr>
          <w:p w:rsidR="00617DA4" w:rsidRPr="005E3929" w:rsidRDefault="00617DA4" w:rsidP="00C5509E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樂學商場</w:t>
            </w:r>
            <w:r w:rsidRPr="005E3929">
              <w:rPr>
                <w:highlight w:val="yellow"/>
              </w:rPr>
              <w:br/>
            </w:r>
            <w:r w:rsidRPr="005E3929">
              <w:rPr>
                <w:rFonts w:hint="eastAsia"/>
                <w:highlight w:val="yellow"/>
              </w:rPr>
              <w:t>太好呷</w:t>
            </w:r>
          </w:p>
        </w:tc>
        <w:tc>
          <w:tcPr>
            <w:tcW w:w="2425" w:type="pct"/>
          </w:tcPr>
          <w:p w:rsidR="00617DA4" w:rsidRDefault="00617DA4" w:rsidP="00760569">
            <w:pPr>
              <w:pStyle w:val="a3"/>
              <w:numPr>
                <w:ilvl w:val="0"/>
                <w:numId w:val="5"/>
              </w:numPr>
              <w:ind w:leftChars="0" w:left="336" w:hanging="336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青菜等食材直接放於地面</w:t>
            </w:r>
          </w:p>
          <w:p w:rsidR="00617DA4" w:rsidRDefault="00617DA4" w:rsidP="00760569">
            <w:pPr>
              <w:pStyle w:val="a3"/>
              <w:numPr>
                <w:ilvl w:val="0"/>
                <w:numId w:val="5"/>
              </w:numPr>
              <w:ind w:leftChars="0" w:left="336" w:hanging="336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老闆娘戴手錶及項鍊</w:t>
            </w:r>
          </w:p>
          <w:p w:rsidR="00617DA4" w:rsidRPr="00575F4C" w:rsidRDefault="00617DA4" w:rsidP="00760569">
            <w:pPr>
              <w:pStyle w:val="a3"/>
              <w:numPr>
                <w:ilvl w:val="0"/>
                <w:numId w:val="5"/>
              </w:numPr>
              <w:ind w:leftChars="0" w:left="336" w:hanging="336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豬腳未密封</w:t>
            </w:r>
          </w:p>
        </w:tc>
        <w:tc>
          <w:tcPr>
            <w:tcW w:w="1590" w:type="pct"/>
          </w:tcPr>
          <w:p w:rsidR="00617DA4" w:rsidRPr="00D27025" w:rsidRDefault="00617DA4" w:rsidP="00697BBC">
            <w:pPr>
              <w:ind w:firstLineChars="43" w:firstLine="103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新細明體" w:hint="eastAsia"/>
              </w:rPr>
              <w:t>1. 勸導後已改善</w:t>
            </w:r>
          </w:p>
        </w:tc>
      </w:tr>
      <w:tr w:rsidR="00617DA4" w:rsidRPr="00D27025" w:rsidTr="00C5509E">
        <w:trPr>
          <w:trHeight w:val="395"/>
        </w:trPr>
        <w:tc>
          <w:tcPr>
            <w:tcW w:w="985" w:type="pct"/>
            <w:vAlign w:val="center"/>
          </w:tcPr>
          <w:p w:rsidR="00617DA4" w:rsidRPr="005E3929" w:rsidRDefault="00617DA4" w:rsidP="00C5509E">
            <w:pPr>
              <w:jc w:val="center"/>
              <w:rPr>
                <w:highlight w:val="yellow"/>
              </w:rPr>
            </w:pPr>
            <w:proofErr w:type="gramStart"/>
            <w:r w:rsidRPr="005E3929">
              <w:rPr>
                <w:rFonts w:hint="eastAsia"/>
                <w:highlight w:val="yellow"/>
              </w:rPr>
              <w:t>萊</w:t>
            </w:r>
            <w:proofErr w:type="gramEnd"/>
            <w:r w:rsidRPr="005E3929">
              <w:rPr>
                <w:rFonts w:hint="eastAsia"/>
                <w:highlight w:val="yellow"/>
              </w:rPr>
              <w:t>可</w:t>
            </w:r>
            <w:proofErr w:type="gramStart"/>
            <w:r w:rsidRPr="005E3929">
              <w:rPr>
                <w:rFonts w:hint="eastAsia"/>
                <w:highlight w:val="yellow"/>
              </w:rPr>
              <w:t>仕</w:t>
            </w:r>
            <w:proofErr w:type="gramEnd"/>
          </w:p>
        </w:tc>
        <w:tc>
          <w:tcPr>
            <w:tcW w:w="2425" w:type="pct"/>
          </w:tcPr>
          <w:p w:rsidR="00617DA4" w:rsidRDefault="00617DA4" w:rsidP="00760569">
            <w:pPr>
              <w:pStyle w:val="a3"/>
              <w:numPr>
                <w:ilvl w:val="0"/>
                <w:numId w:val="7"/>
              </w:numPr>
              <w:ind w:leftChars="0" w:left="336" w:hanging="336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hint="eastAsia"/>
              </w:rPr>
              <w:t>廚房工作人員未戴口罩及帽子</w:t>
            </w:r>
          </w:p>
        </w:tc>
        <w:tc>
          <w:tcPr>
            <w:tcW w:w="1590" w:type="pct"/>
          </w:tcPr>
          <w:p w:rsidR="00617DA4" w:rsidRDefault="00617DA4" w:rsidP="008A2ECB">
            <w:pPr>
              <w:ind w:firstLineChars="43" w:firstLine="103"/>
              <w:rPr>
                <w:rFonts w:ascii="新細明體"/>
              </w:rPr>
            </w:pPr>
            <w:r>
              <w:rPr>
                <w:rFonts w:ascii="新細明體" w:hint="eastAsia"/>
              </w:rPr>
              <w:t>1. 勸導後已改善</w:t>
            </w:r>
          </w:p>
        </w:tc>
      </w:tr>
      <w:tr w:rsidR="00617DA4" w:rsidRPr="00B11EE8" w:rsidTr="008A2ECB">
        <w:trPr>
          <w:trHeight w:val="395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A4" w:rsidRPr="008A2ECB" w:rsidRDefault="00617DA4" w:rsidP="007E3B53">
            <w:pPr>
              <w:jc w:val="center"/>
              <w:rPr>
                <w:highlight w:val="yellow"/>
              </w:rPr>
            </w:pPr>
            <w:r w:rsidRPr="008A2ECB">
              <w:rPr>
                <w:highlight w:val="yellow"/>
              </w:rPr>
              <w:t>Museum cafe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A4" w:rsidRPr="008A2ECB" w:rsidRDefault="00617DA4" w:rsidP="00760569">
            <w:pPr>
              <w:numPr>
                <w:ilvl w:val="0"/>
                <w:numId w:val="26"/>
              </w:numPr>
              <w:rPr>
                <w:rFonts w:ascii="新細明體" w:hAnsi="新細明體" w:hint="eastAsia"/>
              </w:rPr>
            </w:pPr>
            <w:r w:rsidRPr="008A2ECB">
              <w:rPr>
                <w:rFonts w:ascii="新細明體" w:hAnsi="新細明體" w:hint="eastAsia"/>
              </w:rPr>
              <w:t>冰箱內有冰塊未密封</w:t>
            </w:r>
          </w:p>
          <w:p w:rsidR="00617DA4" w:rsidRPr="008A2ECB" w:rsidRDefault="00617DA4" w:rsidP="00760569">
            <w:pPr>
              <w:numPr>
                <w:ilvl w:val="0"/>
                <w:numId w:val="26"/>
              </w:numPr>
              <w:rPr>
                <w:rFonts w:ascii="新細明體" w:hAnsi="新細明體" w:hint="eastAsia"/>
              </w:rPr>
            </w:pPr>
            <w:proofErr w:type="gramStart"/>
            <w:r w:rsidRPr="00B11EE8">
              <w:rPr>
                <w:rFonts w:ascii="新細明體" w:hAnsi="新細明體" w:hint="eastAsia"/>
              </w:rPr>
              <w:t>米未墊高</w:t>
            </w:r>
            <w:proofErr w:type="gramEnd"/>
            <w:r w:rsidRPr="00B11EE8">
              <w:rPr>
                <w:rFonts w:ascii="新細明體" w:hAnsi="新細明體" w:hint="eastAsia"/>
              </w:rPr>
              <w:t>直接放地面</w:t>
            </w:r>
          </w:p>
          <w:p w:rsidR="00617DA4" w:rsidRPr="008A2ECB" w:rsidRDefault="00617DA4" w:rsidP="00760569">
            <w:pPr>
              <w:numPr>
                <w:ilvl w:val="0"/>
                <w:numId w:val="26"/>
              </w:numPr>
              <w:rPr>
                <w:rFonts w:ascii="新細明體" w:hAnsi="新細明體"/>
              </w:rPr>
            </w:pPr>
            <w:r w:rsidRPr="008A2ECB">
              <w:rPr>
                <w:rFonts w:ascii="新細明體" w:hAnsi="新細明體" w:hint="eastAsia"/>
              </w:rPr>
              <w:t>冰箱內</w:t>
            </w:r>
            <w:r w:rsidRPr="00B11EE8">
              <w:rPr>
                <w:rFonts w:ascii="新細明體" w:hAnsi="新細明體" w:hint="eastAsia"/>
              </w:rPr>
              <w:t>缺溫度</w:t>
            </w:r>
            <w:r w:rsidRPr="008A2ECB">
              <w:rPr>
                <w:rFonts w:ascii="新細明體" w:hAnsi="新細明體" w:hint="eastAsia"/>
              </w:rPr>
              <w:t>器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A4" w:rsidRPr="00B11EE8" w:rsidRDefault="00617DA4" w:rsidP="00760569">
            <w:pPr>
              <w:pStyle w:val="a3"/>
              <w:numPr>
                <w:ilvl w:val="0"/>
                <w:numId w:val="27"/>
              </w:numPr>
              <w:ind w:leftChars="0" w:hanging="255"/>
              <w:rPr>
                <w:rFonts w:ascii="新細明體" w:hint="eastAsia"/>
              </w:rPr>
            </w:pPr>
            <w:r w:rsidRPr="00B11EE8">
              <w:rPr>
                <w:rFonts w:ascii="新細明體" w:hint="eastAsia"/>
              </w:rPr>
              <w:t>勸導後已改善</w:t>
            </w:r>
          </w:p>
          <w:p w:rsidR="00617DA4" w:rsidRPr="00B11EE8" w:rsidRDefault="00617DA4" w:rsidP="00760569">
            <w:pPr>
              <w:pStyle w:val="a3"/>
              <w:numPr>
                <w:ilvl w:val="0"/>
                <w:numId w:val="27"/>
              </w:numPr>
              <w:ind w:leftChars="0" w:hanging="255"/>
              <w:rPr>
                <w:rFonts w:ascii="新細明體"/>
              </w:rPr>
            </w:pPr>
            <w:r>
              <w:rPr>
                <w:rFonts w:ascii="新細明體" w:hint="eastAsia"/>
              </w:rPr>
              <w:t>負責人表示目前無預算採購冰箱溫度計</w:t>
            </w:r>
          </w:p>
        </w:tc>
      </w:tr>
    </w:tbl>
    <w:p w:rsidR="003743F6" w:rsidRPr="008A2ECB" w:rsidRDefault="003743F6" w:rsidP="00942A69"/>
    <w:sectPr w:rsidR="003743F6" w:rsidRPr="008A2ECB" w:rsidSect="0097706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69" w:rsidRDefault="00760569">
      <w:r>
        <w:separator/>
      </w:r>
    </w:p>
  </w:endnote>
  <w:endnote w:type="continuationSeparator" w:id="0">
    <w:p w:rsidR="00760569" w:rsidRDefault="0076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69" w:rsidRDefault="00760569">
      <w:r>
        <w:separator/>
      </w:r>
    </w:p>
  </w:footnote>
  <w:footnote w:type="continuationSeparator" w:id="0">
    <w:p w:rsidR="00760569" w:rsidRDefault="0076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E9E"/>
    <w:multiLevelType w:val="hybridMultilevel"/>
    <w:tmpl w:val="BDA4EE06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50A79"/>
    <w:multiLevelType w:val="hybridMultilevel"/>
    <w:tmpl w:val="74660418"/>
    <w:lvl w:ilvl="0" w:tplc="3662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EC3135"/>
    <w:multiLevelType w:val="hybridMultilevel"/>
    <w:tmpl w:val="D9EA7D30"/>
    <w:lvl w:ilvl="0" w:tplc="C3CCEF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C92E9B"/>
    <w:multiLevelType w:val="hybridMultilevel"/>
    <w:tmpl w:val="5608F038"/>
    <w:lvl w:ilvl="0" w:tplc="0EAC2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026FFB"/>
    <w:multiLevelType w:val="hybridMultilevel"/>
    <w:tmpl w:val="FF1A283C"/>
    <w:lvl w:ilvl="0" w:tplc="C8785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06A3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0143F7"/>
    <w:multiLevelType w:val="hybridMultilevel"/>
    <w:tmpl w:val="1F86CBD8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BF262E"/>
    <w:multiLevelType w:val="hybridMultilevel"/>
    <w:tmpl w:val="74660418"/>
    <w:lvl w:ilvl="0" w:tplc="3662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AD4D23"/>
    <w:multiLevelType w:val="hybridMultilevel"/>
    <w:tmpl w:val="AFE6AAA6"/>
    <w:lvl w:ilvl="0" w:tplc="5D68B33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8">
    <w:nsid w:val="3A9E6ED4"/>
    <w:multiLevelType w:val="hybridMultilevel"/>
    <w:tmpl w:val="5A56E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2A7145"/>
    <w:multiLevelType w:val="hybridMultilevel"/>
    <w:tmpl w:val="5A56E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3540A7"/>
    <w:multiLevelType w:val="hybridMultilevel"/>
    <w:tmpl w:val="FF1A283C"/>
    <w:lvl w:ilvl="0" w:tplc="C8785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06A3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5825132"/>
    <w:multiLevelType w:val="hybridMultilevel"/>
    <w:tmpl w:val="CCFA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006A94"/>
    <w:multiLevelType w:val="hybridMultilevel"/>
    <w:tmpl w:val="2074566C"/>
    <w:lvl w:ilvl="0" w:tplc="C878592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072541"/>
    <w:multiLevelType w:val="hybridMultilevel"/>
    <w:tmpl w:val="C77C5434"/>
    <w:lvl w:ilvl="0" w:tplc="04C2CD40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124762"/>
    <w:multiLevelType w:val="hybridMultilevel"/>
    <w:tmpl w:val="0A220C1A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8779E0"/>
    <w:multiLevelType w:val="hybridMultilevel"/>
    <w:tmpl w:val="0A220C1A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6057F5"/>
    <w:multiLevelType w:val="hybridMultilevel"/>
    <w:tmpl w:val="F5021982"/>
    <w:lvl w:ilvl="0" w:tplc="C7C68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81F4591"/>
    <w:multiLevelType w:val="hybridMultilevel"/>
    <w:tmpl w:val="5DE6CAA0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9A5943"/>
    <w:multiLevelType w:val="hybridMultilevel"/>
    <w:tmpl w:val="AFE6AAA6"/>
    <w:lvl w:ilvl="0" w:tplc="5D68B33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9">
    <w:nsid w:val="7133077A"/>
    <w:multiLevelType w:val="hybridMultilevel"/>
    <w:tmpl w:val="FF1A283C"/>
    <w:lvl w:ilvl="0" w:tplc="C8785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06A3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2434C1E"/>
    <w:multiLevelType w:val="hybridMultilevel"/>
    <w:tmpl w:val="D9EA7D30"/>
    <w:lvl w:ilvl="0" w:tplc="C3CCEF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2D109D8"/>
    <w:multiLevelType w:val="hybridMultilevel"/>
    <w:tmpl w:val="C77C5434"/>
    <w:lvl w:ilvl="0" w:tplc="04C2CD40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F867DE"/>
    <w:multiLevelType w:val="hybridMultilevel"/>
    <w:tmpl w:val="CCFA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091CDF"/>
    <w:multiLevelType w:val="hybridMultilevel"/>
    <w:tmpl w:val="CCFA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157831"/>
    <w:multiLevelType w:val="hybridMultilevel"/>
    <w:tmpl w:val="69D6C958"/>
    <w:lvl w:ilvl="0" w:tplc="0EAC2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8B87FEF"/>
    <w:multiLevelType w:val="hybridMultilevel"/>
    <w:tmpl w:val="4C5AA63E"/>
    <w:lvl w:ilvl="0" w:tplc="82907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4339D1"/>
    <w:multiLevelType w:val="hybridMultilevel"/>
    <w:tmpl w:val="CCFA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3"/>
  </w:num>
  <w:num w:numId="5">
    <w:abstractNumId w:val="9"/>
  </w:num>
  <w:num w:numId="6">
    <w:abstractNumId w:val="23"/>
  </w:num>
  <w:num w:numId="7">
    <w:abstractNumId w:val="8"/>
  </w:num>
  <w:num w:numId="8">
    <w:abstractNumId w:val="25"/>
  </w:num>
  <w:num w:numId="9">
    <w:abstractNumId w:val="6"/>
  </w:num>
  <w:num w:numId="10">
    <w:abstractNumId w:val="21"/>
  </w:num>
  <w:num w:numId="11">
    <w:abstractNumId w:val="15"/>
  </w:num>
  <w:num w:numId="12">
    <w:abstractNumId w:val="17"/>
  </w:num>
  <w:num w:numId="13">
    <w:abstractNumId w:val="5"/>
  </w:num>
  <w:num w:numId="14">
    <w:abstractNumId w:val="18"/>
  </w:num>
  <w:num w:numId="15">
    <w:abstractNumId w:val="26"/>
  </w:num>
  <w:num w:numId="16">
    <w:abstractNumId w:val="7"/>
  </w:num>
  <w:num w:numId="17">
    <w:abstractNumId w:val="11"/>
  </w:num>
  <w:num w:numId="18">
    <w:abstractNumId w:val="22"/>
  </w:num>
  <w:num w:numId="19">
    <w:abstractNumId w:val="13"/>
  </w:num>
  <w:num w:numId="20">
    <w:abstractNumId w:val="14"/>
  </w:num>
  <w:num w:numId="21">
    <w:abstractNumId w:val="12"/>
  </w:num>
  <w:num w:numId="22">
    <w:abstractNumId w:val="20"/>
  </w:num>
  <w:num w:numId="23">
    <w:abstractNumId w:val="1"/>
  </w:num>
  <w:num w:numId="24">
    <w:abstractNumId w:val="10"/>
  </w:num>
  <w:num w:numId="25">
    <w:abstractNumId w:val="4"/>
  </w:num>
  <w:num w:numId="26">
    <w:abstractNumId w:val="16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E2"/>
    <w:rsid w:val="00067B40"/>
    <w:rsid w:val="00070EE7"/>
    <w:rsid w:val="000C0D78"/>
    <w:rsid w:val="001818CE"/>
    <w:rsid w:val="001D22A5"/>
    <w:rsid w:val="00253D51"/>
    <w:rsid w:val="0025641B"/>
    <w:rsid w:val="0027032E"/>
    <w:rsid w:val="0029401D"/>
    <w:rsid w:val="002A0039"/>
    <w:rsid w:val="002E5B3A"/>
    <w:rsid w:val="0031663A"/>
    <w:rsid w:val="00320A73"/>
    <w:rsid w:val="00325DE7"/>
    <w:rsid w:val="00362EF6"/>
    <w:rsid w:val="003743F6"/>
    <w:rsid w:val="00393DAC"/>
    <w:rsid w:val="003B2694"/>
    <w:rsid w:val="003B4309"/>
    <w:rsid w:val="003C1C30"/>
    <w:rsid w:val="003D0AC1"/>
    <w:rsid w:val="003E28DB"/>
    <w:rsid w:val="003E386C"/>
    <w:rsid w:val="003F651E"/>
    <w:rsid w:val="004000BA"/>
    <w:rsid w:val="00410F80"/>
    <w:rsid w:val="00413A62"/>
    <w:rsid w:val="004155B7"/>
    <w:rsid w:val="00461E17"/>
    <w:rsid w:val="00471051"/>
    <w:rsid w:val="004755A7"/>
    <w:rsid w:val="004E37F1"/>
    <w:rsid w:val="00543EB6"/>
    <w:rsid w:val="00575F4C"/>
    <w:rsid w:val="005E3929"/>
    <w:rsid w:val="005E7EB0"/>
    <w:rsid w:val="005F04A8"/>
    <w:rsid w:val="00617D8A"/>
    <w:rsid w:val="00617DA4"/>
    <w:rsid w:val="00625B97"/>
    <w:rsid w:val="00655BDA"/>
    <w:rsid w:val="00666734"/>
    <w:rsid w:val="00697BBC"/>
    <w:rsid w:val="006C488E"/>
    <w:rsid w:val="006D0E5B"/>
    <w:rsid w:val="006F283B"/>
    <w:rsid w:val="006F4AC9"/>
    <w:rsid w:val="007006C5"/>
    <w:rsid w:val="007034C8"/>
    <w:rsid w:val="007204AA"/>
    <w:rsid w:val="00732C29"/>
    <w:rsid w:val="00755FC2"/>
    <w:rsid w:val="00760569"/>
    <w:rsid w:val="007766DD"/>
    <w:rsid w:val="00792ED0"/>
    <w:rsid w:val="007C6DE2"/>
    <w:rsid w:val="007F4941"/>
    <w:rsid w:val="00830527"/>
    <w:rsid w:val="00873AE2"/>
    <w:rsid w:val="00890089"/>
    <w:rsid w:val="008A2ECB"/>
    <w:rsid w:val="008B50AE"/>
    <w:rsid w:val="00904507"/>
    <w:rsid w:val="00942A69"/>
    <w:rsid w:val="00977068"/>
    <w:rsid w:val="009E3010"/>
    <w:rsid w:val="00A44825"/>
    <w:rsid w:val="00AF252E"/>
    <w:rsid w:val="00B11EE8"/>
    <w:rsid w:val="00B8010A"/>
    <w:rsid w:val="00C14D27"/>
    <w:rsid w:val="00C21D71"/>
    <w:rsid w:val="00C23E2A"/>
    <w:rsid w:val="00C26DAC"/>
    <w:rsid w:val="00C277C8"/>
    <w:rsid w:val="00C319EE"/>
    <w:rsid w:val="00C954AA"/>
    <w:rsid w:val="00CB192D"/>
    <w:rsid w:val="00CC726A"/>
    <w:rsid w:val="00CF595A"/>
    <w:rsid w:val="00D0438F"/>
    <w:rsid w:val="00D27025"/>
    <w:rsid w:val="00DD6B14"/>
    <w:rsid w:val="00E074B3"/>
    <w:rsid w:val="00E371E8"/>
    <w:rsid w:val="00E974C5"/>
    <w:rsid w:val="00F667F4"/>
    <w:rsid w:val="00F77D45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AE2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873AE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AE2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873AE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138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元智大學102年3月餐廳衛生稽查彙整表</dc:title>
  <dc:creator>maggie</dc:creator>
  <cp:lastModifiedBy>謝靜宜</cp:lastModifiedBy>
  <cp:revision>61</cp:revision>
  <dcterms:created xsi:type="dcterms:W3CDTF">2014-10-24T02:03:00Z</dcterms:created>
  <dcterms:modified xsi:type="dcterms:W3CDTF">2014-10-24T03:54:00Z</dcterms:modified>
</cp:coreProperties>
</file>