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33" w:rsidRPr="004B32E7" w:rsidRDefault="002D6133" w:rsidP="002D6133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4B32E7">
        <w:rPr>
          <w:rFonts w:ascii="Times New Roman" w:eastAsia="標楷體" w:hAnsi="Times New Roman" w:cs="Times New Roman"/>
          <w:b/>
          <w:sz w:val="28"/>
        </w:rPr>
        <w:t>元智大學　化學工程與材料科學</w:t>
      </w:r>
      <w:proofErr w:type="gramStart"/>
      <w:r w:rsidRPr="004B32E7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4B32E7">
        <w:rPr>
          <w:rFonts w:ascii="Times New Roman" w:eastAsia="標楷體" w:hAnsi="Times New Roman" w:cs="Times New Roman"/>
          <w:b/>
          <w:sz w:val="28"/>
        </w:rPr>
        <w:t>系博士班</w:t>
      </w:r>
      <w:r w:rsidRPr="004B32E7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4B32E7"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2D6133" w:rsidRPr="004B32E7" w:rsidRDefault="002D6133" w:rsidP="002D6133">
      <w:pPr>
        <w:snapToGrid w:val="0"/>
        <w:spacing w:after="60"/>
        <w:jc w:val="center"/>
        <w:rPr>
          <w:rFonts w:ascii="Times New Roman" w:eastAsia="標楷體" w:hAnsi="Times New Roman" w:cs="Times New Roman"/>
          <w:b/>
        </w:rPr>
      </w:pPr>
      <w:r w:rsidRPr="004B32E7">
        <w:rPr>
          <w:rFonts w:ascii="Times New Roman" w:eastAsia="標楷體" w:hAnsi="Times New Roman" w:cs="Times New Roman"/>
          <w:b/>
        </w:rPr>
        <w:t>（</w:t>
      </w:r>
      <w:r w:rsidRPr="004B32E7">
        <w:rPr>
          <w:rFonts w:ascii="Times New Roman" w:eastAsia="標楷體" w:hAnsi="Times New Roman" w:cs="Times New Roman"/>
          <w:b/>
        </w:rPr>
        <w:t>10</w:t>
      </w:r>
      <w:r w:rsidR="00BC251C" w:rsidRPr="004B32E7">
        <w:rPr>
          <w:rFonts w:ascii="Times New Roman" w:eastAsia="標楷體" w:hAnsi="Times New Roman" w:cs="Times New Roman"/>
          <w:b/>
        </w:rPr>
        <w:t>5</w:t>
      </w:r>
      <w:r w:rsidRPr="004B32E7">
        <w:rPr>
          <w:rFonts w:ascii="Times New Roman" w:eastAsia="標楷體" w:hAnsi="Times New Roman" w:cs="Times New Roman"/>
          <w:b/>
        </w:rPr>
        <w:t>學年度入學新生適用）</w:t>
      </w:r>
    </w:p>
    <w:p w:rsidR="002D6133" w:rsidRPr="004B32E7" w:rsidRDefault="002D6133" w:rsidP="002D6133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>List of Required Courses for the Doctoral Program</w:t>
      </w:r>
    </w:p>
    <w:p w:rsidR="002D6133" w:rsidRPr="004B32E7" w:rsidRDefault="002D6133" w:rsidP="002D6133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>Ze</w:t>
      </w:r>
      <w:proofErr w:type="spellEnd"/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University</w:t>
      </w:r>
    </w:p>
    <w:p w:rsidR="002D6133" w:rsidRPr="004B32E7" w:rsidRDefault="002D6133" w:rsidP="002D6133">
      <w:pPr>
        <w:snapToGrid w:val="0"/>
        <w:jc w:val="center"/>
        <w:rPr>
          <w:rFonts w:ascii="Times New Roman" w:eastAsia="標楷體" w:hAnsi="Times New Roman" w:cs="Times New Roman"/>
          <w:b/>
          <w:sz w:val="18"/>
          <w:szCs w:val="18"/>
        </w:rPr>
      </w:pPr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4B32E7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201</w:t>
      </w:r>
      <w:r w:rsidR="00BC251C" w:rsidRPr="004B32E7">
        <w:rPr>
          <w:rFonts w:ascii="Times New Roman" w:eastAsia="標楷體" w:hAnsi="Times New Roman" w:cs="Times New Roman"/>
          <w:b/>
          <w:sz w:val="18"/>
          <w:szCs w:val="18"/>
        </w:rPr>
        <w:t>6</w:t>
      </w:r>
      <w:proofErr w:type="gramStart"/>
      <w:r w:rsidRPr="004B32E7">
        <w:rPr>
          <w:rFonts w:ascii="Times New Roman" w:eastAsia="標楷體" w:hAnsi="Times New Roman" w:cs="Times New Roman"/>
          <w:b/>
          <w:sz w:val="18"/>
          <w:szCs w:val="18"/>
        </w:rPr>
        <w:t>）</w:t>
      </w:r>
      <w:proofErr w:type="gramEnd"/>
    </w:p>
    <w:p w:rsidR="002A1C27" w:rsidRDefault="002A1C27" w:rsidP="002A1C27">
      <w:pPr>
        <w:pStyle w:val="Web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 xml:space="preserve">105.04.20 </w:t>
      </w:r>
      <w:r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一</w:t>
      </w: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○</w:t>
      </w:r>
      <w:r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四學年度第五次教務會議通過</w:t>
      </w:r>
    </w:p>
    <w:tbl>
      <w:tblPr>
        <w:tblW w:w="10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D6133" w:rsidRPr="004B32E7" w:rsidTr="00E86B6C">
        <w:trPr>
          <w:cantSplit/>
          <w:trHeight w:val="284"/>
          <w:jc w:val="center"/>
        </w:trPr>
        <w:tc>
          <w:tcPr>
            <w:tcW w:w="1431" w:type="dxa"/>
            <w:vMerge w:val="restart"/>
            <w:tcBorders>
              <w:top w:val="single" w:sz="8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(Year)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學期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(Semester)</w:t>
            </w:r>
          </w:p>
          <w:p w:rsidR="002D6133" w:rsidRPr="004B32E7" w:rsidRDefault="002D6133" w:rsidP="00E86B6C">
            <w:pPr>
              <w:snapToGrid w:val="0"/>
              <w:rPr>
                <w:rFonts w:ascii="Times New Roman" w:eastAsia="標楷體" w:hAnsi="Times New Roman" w:cs="Times New Roman"/>
                <w:sz w:val="18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(Course)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第一學年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20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 xml:space="preserve"> Year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第二學年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20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 xml:space="preserve"> Year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第三學年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4B32E7">
              <w:rPr>
                <w:rFonts w:ascii="Times New Roman" w:eastAsia="標楷體" w:hAnsi="Times New Roman" w:cs="Times New Roman"/>
                <w:sz w:val="20"/>
                <w:vertAlign w:val="superscript"/>
              </w:rPr>
              <w:t>rd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Year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第四學年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4B32E7">
              <w:rPr>
                <w:rFonts w:ascii="Times New Roman" w:eastAsia="標楷體" w:hAnsi="Times New Roman" w:cs="Times New Roman"/>
                <w:sz w:val="20"/>
                <w:vertAlign w:val="superscript"/>
              </w:rPr>
              <w:t>th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Year</w:t>
            </w:r>
          </w:p>
        </w:tc>
      </w:tr>
      <w:tr w:rsidR="002D6133" w:rsidRPr="004B32E7" w:rsidTr="00E86B6C">
        <w:trPr>
          <w:cantSplit/>
          <w:trHeight w:val="364"/>
          <w:jc w:val="center"/>
        </w:trPr>
        <w:tc>
          <w:tcPr>
            <w:tcW w:w="1431" w:type="dxa"/>
            <w:vMerge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1100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Fall Semester </w:t>
            </w:r>
          </w:p>
        </w:tc>
        <w:tc>
          <w:tcPr>
            <w:tcW w:w="1100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2D6133" w:rsidRPr="004B32E7" w:rsidTr="00E86B6C">
        <w:trPr>
          <w:cantSplit/>
          <w:trHeight w:hRule="exact" w:val="3000"/>
          <w:jc w:val="center"/>
        </w:trPr>
        <w:tc>
          <w:tcPr>
            <w:tcW w:w="1431" w:type="dxa"/>
            <w:vMerge w:val="restart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必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修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科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目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(12)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Required Course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(12)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書報討論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4B32E7">
              <w:rPr>
                <w:rFonts w:ascii="Times New Roman" w:eastAsia="標楷體" w:hAnsi="Times New Roman" w:cs="Times New Roman"/>
                <w:sz w:val="20"/>
              </w:rPr>
              <w:t>一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(Seminar</w:t>
            </w:r>
            <w:r w:rsidRPr="004B32E7">
              <w:rPr>
                <w:rFonts w:hint="eastAsia"/>
                <w:sz w:val="20"/>
              </w:rPr>
              <w:t>Ⅰ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CH612 (0)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書報討論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(Seminar</w:t>
            </w:r>
            <w:r w:rsidRPr="004B32E7">
              <w:rPr>
                <w:rFonts w:hint="eastAsia"/>
                <w:sz w:val="20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CH613 (0)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書報討論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(</w:t>
            </w:r>
            <w:proofErr w:type="gramStart"/>
            <w:r w:rsidRPr="004B32E7">
              <w:rPr>
                <w:rFonts w:ascii="Times New Roman" w:eastAsia="標楷體" w:hAnsi="Times New Roman" w:cs="Times New Roman"/>
                <w:sz w:val="20"/>
              </w:rPr>
              <w:t>一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(Seminar</w:t>
            </w:r>
            <w:r w:rsidRPr="004B32E7">
              <w:rPr>
                <w:rFonts w:hint="eastAsia"/>
                <w:sz w:val="20"/>
              </w:rPr>
              <w:t>Ⅰ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CH612 (0)</w:t>
            </w:r>
          </w:p>
        </w:tc>
        <w:tc>
          <w:tcPr>
            <w:tcW w:w="1100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書報討論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(Seminar</w:t>
            </w:r>
            <w:r w:rsidRPr="004B32E7">
              <w:rPr>
                <w:rFonts w:hint="eastAsia"/>
                <w:sz w:val="20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CH613 (0)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2D6133" w:rsidRPr="004B32E7" w:rsidTr="00E86B6C">
        <w:trPr>
          <w:cantSplit/>
          <w:trHeight w:hRule="exact" w:val="3000"/>
          <w:jc w:val="center"/>
        </w:trPr>
        <w:tc>
          <w:tcPr>
            <w:tcW w:w="1431" w:type="dxa"/>
            <w:vMerge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論文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(Dissertation)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CH901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(12)</w:t>
            </w:r>
          </w:p>
        </w:tc>
      </w:tr>
      <w:tr w:rsidR="002D6133" w:rsidRPr="004B32E7" w:rsidTr="00E86B6C">
        <w:trPr>
          <w:cantSplit/>
          <w:trHeight w:hRule="exact" w:val="935"/>
          <w:jc w:val="center"/>
        </w:trPr>
        <w:tc>
          <w:tcPr>
            <w:tcW w:w="1431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學期學分小計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Semester Total Credits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9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0" w:type="dxa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12</w:t>
            </w:r>
          </w:p>
        </w:tc>
      </w:tr>
      <w:tr w:rsidR="002D6133" w:rsidRPr="004B32E7" w:rsidTr="00A643A2">
        <w:trPr>
          <w:cantSplit/>
          <w:trHeight w:hRule="exact" w:val="5013"/>
          <w:jc w:val="center"/>
        </w:trPr>
        <w:tc>
          <w:tcPr>
            <w:tcW w:w="1431" w:type="dxa"/>
            <w:tcBorders>
              <w:bottom w:val="single" w:sz="8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22"/>
                <w:szCs w:val="22"/>
              </w:rPr>
              <w:t>備註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</w:rPr>
              <w:t>Remarks</w:t>
            </w:r>
          </w:p>
        </w:tc>
        <w:tc>
          <w:tcPr>
            <w:tcW w:w="8794" w:type="dxa"/>
            <w:gridSpan w:val="8"/>
            <w:tcBorders>
              <w:bottom w:val="single" w:sz="8" w:space="0" w:color="auto"/>
            </w:tcBorders>
          </w:tcPr>
          <w:p w:rsidR="002D6133" w:rsidRPr="00A643A2" w:rsidRDefault="002D6133" w:rsidP="00A643A2">
            <w:pPr>
              <w:snapToGrid w:val="0"/>
              <w:ind w:left="406" w:right="278" w:hanging="283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1. 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學期學分</w:t>
            </w:r>
            <w:proofErr w:type="gramStart"/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小計指必修</w:t>
            </w:r>
            <w:proofErr w:type="gramEnd"/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課程部份。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The “semester total credits” indicates the sum of total credit hours of the required courses.</w:t>
            </w:r>
          </w:p>
          <w:p w:rsidR="002D6133" w:rsidRPr="00A643A2" w:rsidRDefault="002D6133" w:rsidP="00A643A2">
            <w:pPr>
              <w:snapToGrid w:val="0"/>
              <w:ind w:left="406" w:right="278" w:hanging="283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2. 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最低畢業計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33 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學分。除論文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(12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學分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及書報討論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(0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學分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外，至少應修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21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學分，其中本系課程不得少於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學分。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A total of 33 credits are required for </w:t>
            </w:r>
            <w:proofErr w:type="gramStart"/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PhD  degree</w:t>
            </w:r>
            <w:proofErr w:type="gramEnd"/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. These include 12 credits from the dissertation and 21credits from courses, of which at least 15 credits should be taken from the courses offered in the department. </w:t>
            </w:r>
          </w:p>
          <w:p w:rsidR="002D6133" w:rsidRPr="00A643A2" w:rsidRDefault="002D6133" w:rsidP="00A643A2">
            <w:pPr>
              <w:snapToGrid w:val="0"/>
              <w:ind w:left="406" w:right="278" w:hanging="283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3.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「書報討論」畢業前修滿四學期。外籍生與僑生得加選二科共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學分課程抵免四學期「書報討論」。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International and overseas Chinese students could take two additional three-credit courses in lieu of attending the seminar for four semesters. </w:t>
            </w:r>
          </w:p>
          <w:p w:rsidR="002D6133" w:rsidRPr="00A643A2" w:rsidRDefault="002D6133" w:rsidP="00A643A2">
            <w:pPr>
              <w:snapToGrid w:val="0"/>
              <w:ind w:left="406" w:right="278" w:hanging="283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4. 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其他未盡事宜，請參閱本系「博士班修讀辦法」。</w:t>
            </w:r>
            <w:r w:rsidRPr="00A643A2">
              <w:rPr>
                <w:rFonts w:ascii="Times New Roman" w:eastAsia="標楷體" w:hAnsi="Times New Roman" w:cs="Times New Roman"/>
                <w:sz w:val="22"/>
                <w:szCs w:val="22"/>
              </w:rPr>
              <w:t>Students should refer to the "Regulations for PhD's Students" in the department for additional information. </w:t>
            </w:r>
          </w:p>
          <w:p w:rsidR="00A643A2" w:rsidRPr="004B32E7" w:rsidRDefault="00A643A2" w:rsidP="00A643A2">
            <w:pPr>
              <w:snapToGrid w:val="0"/>
              <w:ind w:left="406" w:right="278" w:hanging="283"/>
              <w:rPr>
                <w:rFonts w:ascii="Times New Roman" w:eastAsia="標楷體" w:hAnsi="Times New Roman" w:cs="Times New Roman"/>
              </w:rPr>
            </w:pPr>
            <w:r w:rsidRPr="00A643A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5.</w:t>
            </w:r>
            <w:r w:rsidRPr="00A643A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入學研究生須依本校學術研究倫理教育課程實施要點規定，於入學第一學期結束前完成學術研究倫理教育課程，最遲須於申請學位口試前補修完成，未完成本課程，不得申請學位口試。」</w:t>
            </w:r>
            <w:r w:rsidRPr="00A643A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For those graduate students who shall complete Academic Research Ethics Education Course before the end of their first academic semester, they must follow the regulations of Yuan </w:t>
            </w:r>
            <w:proofErr w:type="spellStart"/>
            <w:r w:rsidRPr="00A643A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Ze</w:t>
            </w:r>
            <w:proofErr w:type="spellEnd"/>
            <w:r w:rsidRPr="00A643A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University Academic Research Ethics Education Course Implementation Highlights. The latest deadline for them shall be their course completions and then their applications towards the degree</w:t>
            </w:r>
            <w:proofErr w:type="gramStart"/>
            <w:r w:rsidRPr="00A643A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’</w:t>
            </w:r>
            <w:proofErr w:type="gramEnd"/>
            <w:r w:rsidRPr="00A643A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s oral exam.</w:t>
            </w:r>
          </w:p>
        </w:tc>
      </w:tr>
    </w:tbl>
    <w:p w:rsidR="002D6133" w:rsidRPr="004B32E7" w:rsidRDefault="002D6133" w:rsidP="002D6133">
      <w:pPr>
        <w:snapToGrid w:val="0"/>
        <w:ind w:left="5948" w:rightChars="20" w:right="48" w:hanging="5948"/>
        <w:jc w:val="right"/>
        <w:rPr>
          <w:rFonts w:ascii="Times New Roman" w:hAnsi="Times New Roman" w:cs="Times New Roman"/>
          <w:sz w:val="20"/>
        </w:rPr>
      </w:pPr>
      <w:r w:rsidRPr="004B32E7">
        <w:rPr>
          <w:rFonts w:ascii="Times New Roman" w:hAnsi="Times New Roman" w:cs="Times New Roman"/>
          <w:sz w:val="20"/>
        </w:rPr>
        <w:t>AA-CP-04-CF04 (1.2</w:t>
      </w:r>
      <w:r w:rsidRPr="004B32E7">
        <w:rPr>
          <w:rFonts w:ascii="Times New Roman" w:hAnsi="Times New Roman" w:cs="Times New Roman"/>
          <w:sz w:val="20"/>
        </w:rPr>
        <w:t>版</w:t>
      </w:r>
      <w:r w:rsidRPr="004B32E7">
        <w:rPr>
          <w:rFonts w:ascii="Times New Roman" w:hAnsi="Times New Roman" w:cs="Times New Roman"/>
          <w:sz w:val="20"/>
        </w:rPr>
        <w:t>)</w:t>
      </w:r>
      <w:r w:rsidRPr="004B32E7">
        <w:rPr>
          <w:rFonts w:ascii="Times New Roman" w:hAnsi="Times New Roman" w:cs="Times New Roman"/>
          <w:sz w:val="20"/>
        </w:rPr>
        <w:t>／</w:t>
      </w:r>
      <w:r w:rsidRPr="004B32E7">
        <w:rPr>
          <w:rFonts w:ascii="Times New Roman" w:hAnsi="Times New Roman" w:cs="Times New Roman"/>
          <w:sz w:val="20"/>
        </w:rPr>
        <w:t>101.11.15</w:t>
      </w:r>
      <w:r w:rsidRPr="004B32E7">
        <w:rPr>
          <w:rFonts w:ascii="Times New Roman" w:hAnsi="Times New Roman" w:cs="Times New Roman"/>
          <w:sz w:val="20"/>
        </w:rPr>
        <w:t>修訂</w:t>
      </w:r>
    </w:p>
    <w:p w:rsidR="002D6133" w:rsidRPr="004B32E7" w:rsidRDefault="002D6133" w:rsidP="002D6133">
      <w:pPr>
        <w:rPr>
          <w:rFonts w:ascii="Times New Roman" w:eastAsia="標楷體" w:hAnsi="Times New Roman" w:cs="Times New Roman"/>
          <w:b/>
          <w:sz w:val="28"/>
        </w:rPr>
      </w:pPr>
      <w:r w:rsidRPr="004B32E7">
        <w:rPr>
          <w:rFonts w:ascii="Times New Roman" w:eastAsia="標楷體" w:hAnsi="Times New Roman" w:cs="Times New Roman"/>
          <w:b/>
          <w:sz w:val="28"/>
        </w:rPr>
        <w:br w:type="page"/>
      </w:r>
    </w:p>
    <w:p w:rsidR="002D6133" w:rsidRPr="004B32E7" w:rsidRDefault="002D6133" w:rsidP="002D6133">
      <w:pPr>
        <w:snapToGrid w:val="0"/>
        <w:ind w:left="5948" w:rightChars="20" w:right="48" w:hanging="5948"/>
        <w:jc w:val="center"/>
        <w:rPr>
          <w:rFonts w:ascii="Times New Roman" w:eastAsia="標楷體" w:hAnsi="Times New Roman" w:cs="Times New Roman"/>
          <w:b/>
          <w:sz w:val="28"/>
        </w:rPr>
      </w:pPr>
      <w:r w:rsidRPr="004B32E7">
        <w:rPr>
          <w:rFonts w:ascii="Times New Roman" w:eastAsia="標楷體" w:hAnsi="Times New Roman" w:cs="Times New Roman"/>
          <w:b/>
          <w:sz w:val="28"/>
        </w:rPr>
        <w:lastRenderedPageBreak/>
        <w:t>元智大學　化學工程與材料科學</w:t>
      </w:r>
      <w:proofErr w:type="gramStart"/>
      <w:r w:rsidRPr="004B32E7">
        <w:rPr>
          <w:rFonts w:ascii="Times New Roman" w:eastAsia="標楷體" w:hAnsi="Times New Roman" w:cs="Times New Roman"/>
          <w:b/>
          <w:sz w:val="28"/>
        </w:rPr>
        <w:t>學</w:t>
      </w:r>
      <w:proofErr w:type="gramEnd"/>
      <w:r w:rsidRPr="004B32E7">
        <w:rPr>
          <w:rFonts w:ascii="Times New Roman" w:eastAsia="標楷體" w:hAnsi="Times New Roman" w:cs="Times New Roman"/>
          <w:b/>
          <w:sz w:val="28"/>
        </w:rPr>
        <w:t>系博士班</w:t>
      </w:r>
      <w:r w:rsidRPr="004B32E7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4B32E7">
        <w:rPr>
          <w:rFonts w:ascii="Times New Roman" w:eastAsia="標楷體" w:hAnsi="Times New Roman" w:cs="Times New Roman"/>
          <w:b/>
          <w:sz w:val="28"/>
        </w:rPr>
        <w:t>選修科目表</w:t>
      </w:r>
    </w:p>
    <w:p w:rsidR="002D6133" w:rsidRPr="004B32E7" w:rsidRDefault="002D6133" w:rsidP="002D6133">
      <w:pPr>
        <w:snapToGrid w:val="0"/>
        <w:spacing w:after="60"/>
        <w:jc w:val="center"/>
        <w:rPr>
          <w:rFonts w:ascii="Times New Roman" w:eastAsia="標楷體" w:hAnsi="Times New Roman" w:cs="Times New Roman"/>
          <w:b/>
        </w:rPr>
      </w:pPr>
      <w:r w:rsidRPr="004B32E7">
        <w:rPr>
          <w:rFonts w:ascii="Times New Roman" w:eastAsia="標楷體" w:hAnsi="Times New Roman" w:cs="Times New Roman"/>
          <w:b/>
        </w:rPr>
        <w:t>（</w:t>
      </w:r>
      <w:r w:rsidRPr="004B32E7">
        <w:rPr>
          <w:rFonts w:ascii="Times New Roman" w:eastAsia="標楷體" w:hAnsi="Times New Roman" w:cs="Times New Roman"/>
          <w:b/>
        </w:rPr>
        <w:t>10</w:t>
      </w:r>
      <w:r w:rsidR="00BC251C" w:rsidRPr="004B32E7">
        <w:rPr>
          <w:rFonts w:ascii="Times New Roman" w:eastAsia="標楷體" w:hAnsi="Times New Roman" w:cs="Times New Roman"/>
          <w:b/>
        </w:rPr>
        <w:t>5</w:t>
      </w:r>
      <w:r w:rsidRPr="004B32E7">
        <w:rPr>
          <w:rFonts w:ascii="Times New Roman" w:eastAsia="標楷體" w:hAnsi="Times New Roman" w:cs="Times New Roman"/>
          <w:b/>
        </w:rPr>
        <w:t>學年度入學新生適用）</w:t>
      </w:r>
    </w:p>
    <w:p w:rsidR="002D6133" w:rsidRPr="004B32E7" w:rsidRDefault="002D6133" w:rsidP="002D6133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List of Elective Courses for the Doctoral Program </w:t>
      </w:r>
    </w:p>
    <w:p w:rsidR="002D6133" w:rsidRPr="004B32E7" w:rsidRDefault="002D6133" w:rsidP="002D6133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>Ze</w:t>
      </w:r>
      <w:proofErr w:type="spellEnd"/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University</w:t>
      </w:r>
    </w:p>
    <w:p w:rsidR="002D6133" w:rsidRPr="004B32E7" w:rsidRDefault="002D6133" w:rsidP="002D6133">
      <w:pPr>
        <w:snapToGrid w:val="0"/>
        <w:jc w:val="center"/>
        <w:rPr>
          <w:rFonts w:ascii="Times New Roman" w:eastAsia="標楷體" w:hAnsi="Times New Roman" w:cs="Times New Roman"/>
          <w:sz w:val="16"/>
          <w:szCs w:val="16"/>
        </w:rPr>
      </w:pPr>
      <w:r w:rsidRPr="004B32E7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4B32E7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201</w:t>
      </w:r>
      <w:r w:rsidR="00BC251C" w:rsidRPr="004B32E7">
        <w:rPr>
          <w:rFonts w:ascii="Times New Roman" w:eastAsia="標楷體" w:hAnsi="Times New Roman" w:cs="Times New Roman"/>
          <w:b/>
          <w:sz w:val="18"/>
          <w:szCs w:val="18"/>
        </w:rPr>
        <w:t>6</w:t>
      </w:r>
      <w:r w:rsidRPr="004B32E7">
        <w:rPr>
          <w:rFonts w:ascii="Times New Roman" w:eastAsia="標楷體" w:hAnsi="Times New Roman" w:cs="Times New Roman"/>
          <w:b/>
          <w:sz w:val="18"/>
          <w:szCs w:val="18"/>
        </w:rPr>
        <w:t>)</w:t>
      </w: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82"/>
        <w:gridCol w:w="2085"/>
        <w:gridCol w:w="2082"/>
        <w:gridCol w:w="2081"/>
        <w:gridCol w:w="7"/>
      </w:tblGrid>
      <w:tr w:rsidR="002D6133" w:rsidRPr="004B32E7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D6133" w:rsidRPr="004B32E7" w:rsidRDefault="002D6133" w:rsidP="00E86B6C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學年、學期</w:t>
            </w:r>
          </w:p>
          <w:p w:rsidR="002D6133" w:rsidRPr="004B32E7" w:rsidRDefault="002D6133" w:rsidP="00E86B6C">
            <w:pPr>
              <w:snapToGrid w:val="0"/>
              <w:jc w:val="righ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Year/ Semester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選修領域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第一學年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  <w:tc>
          <w:tcPr>
            <w:tcW w:w="4170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第二學年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Year</w:t>
            </w:r>
          </w:p>
        </w:tc>
      </w:tr>
      <w:tr w:rsidR="002D6133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5" w:type="dxa"/>
            <w:tcBorders>
              <w:right w:val="single" w:sz="12" w:space="0" w:color="auto"/>
            </w:tcBorders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上學期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Fall Semester</w:t>
            </w:r>
          </w:p>
        </w:tc>
        <w:tc>
          <w:tcPr>
            <w:tcW w:w="2081" w:type="dxa"/>
            <w:tcBorders>
              <w:bottom w:val="nil"/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下學期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Spring Semester</w:t>
            </w:r>
          </w:p>
        </w:tc>
      </w:tr>
      <w:tr w:rsidR="002D6133" w:rsidRPr="004B32E7" w:rsidTr="00E86B6C">
        <w:trPr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必選修科目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Required Elective course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科技英文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Technical Writing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CH502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D6133" w:rsidRPr="004B32E7" w:rsidTr="00E86B6C">
        <w:trPr>
          <w:trHeight w:val="187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科技論文寫作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統計實驗設計與應用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可靠度工程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Reliability Engineering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IE566 (3)</w:t>
            </w:r>
          </w:p>
        </w:tc>
        <w:tc>
          <w:tcPr>
            <w:tcW w:w="208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智慧財產權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Copyright Protection</w:t>
            </w:r>
          </w:p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CH801 (3)</w:t>
            </w:r>
          </w:p>
        </w:tc>
      </w:tr>
      <w:tr w:rsidR="002D6133" w:rsidRPr="004B32E7" w:rsidTr="00E86B6C">
        <w:trPr>
          <w:trHeight w:val="376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高等品質管制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Quality Control IE531 (3)</w:t>
            </w: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D6133" w:rsidRPr="004B32E7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高分子材料領域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Materials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高分子化學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Chemistry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CH509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2D6133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高分子物理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Physics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平面顯示器材料化學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Chemistry of Materials for Flat Visual Display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表面分析特論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Surface Analysis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CH536 (3)</w:t>
            </w:r>
          </w:p>
        </w:tc>
      </w:tr>
      <w:tr w:rsidR="002D6133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D6133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高分子熱力學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Polymer Thermodynamics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D6133" w:rsidRPr="004B32E7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生化工程領域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Biochemical Engineering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生物高分子特論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Special Topics on </w:t>
            </w:r>
            <w:proofErr w:type="spell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Biomacromolecules</w:t>
            </w:r>
            <w:proofErr w:type="spellEnd"/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CH519 (3)</w:t>
            </w:r>
          </w:p>
        </w:tc>
      </w:tr>
      <w:tr w:rsidR="002D6133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Technology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製藥技術工程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Pharmaceutical Engineering</w:t>
            </w:r>
          </w:p>
          <w:p w:rsidR="002D6133" w:rsidRPr="004B32E7" w:rsidRDefault="002D6133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CH579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A277DD" w:rsidRPr="004B32E7" w:rsidRDefault="00A277DD" w:rsidP="00FF4F3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A277DD" w:rsidRPr="004B32E7" w:rsidRDefault="00A277DD" w:rsidP="00FF4F3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細胞訊息路徑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Cellular Signal Transduction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CH610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生物物理化學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Biophysical Chemistry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CH548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FF4F3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生物模擬材料</w:t>
            </w:r>
          </w:p>
          <w:p w:rsidR="00A277DD" w:rsidRPr="004B32E7" w:rsidRDefault="00A277DD" w:rsidP="00FF4F3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Biomimetic Materials</w:t>
            </w:r>
          </w:p>
          <w:p w:rsidR="00A277DD" w:rsidRPr="004B32E7" w:rsidRDefault="00A277DD" w:rsidP="00FF4F3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CH569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再生醫學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Regenerative Medicine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CH609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高等生化工程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Biochemical Engineering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CH584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Default="00A277DD" w:rsidP="00FF4F3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6"/>
                <w:szCs w:val="16"/>
                <w:u w:val="single"/>
              </w:rPr>
              <w:t>生物醫學工程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  <w:u w:val="single"/>
              </w:rPr>
              <w:t>Biomedical Engineering</w:t>
            </w:r>
          </w:p>
          <w:p w:rsidR="00A277DD" w:rsidRPr="004B32E7" w:rsidRDefault="00A277DD" w:rsidP="00FF4F38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sz w:val="16"/>
                <w:szCs w:val="16"/>
                <w:u w:val="single"/>
              </w:rPr>
              <w:t>CH599(3)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計算生物學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Computational Biology 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CB537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分子生物學</w:t>
            </w:r>
          </w:p>
          <w:p w:rsidR="00A277DD" w:rsidRPr="004B32E7" w:rsidRDefault="00A277DD" w:rsidP="00A277D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Molecular Biology CB521(3)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基因體學與蛋白體學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Genomics and Proteomics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CB530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277DD" w:rsidRPr="004B32E7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材料科學領域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Science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能源材料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Energy Materials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EG502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精密陶瓷概論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Fine Ceramics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無機奈米材料</w:t>
            </w:r>
          </w:p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Inorganic Nanomaterials</w:t>
            </w:r>
          </w:p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CH568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光電材料特論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Optoelectronic Materials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CH537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藥物制放特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論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Controlled Drug Release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化學蒸鍍技術</w:t>
            </w:r>
            <w:proofErr w:type="gramEnd"/>
          </w:p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Chemical Vapor Deposition</w:t>
            </w:r>
          </w:p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 H577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8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物理冶金</w:t>
            </w:r>
          </w:p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Metallurgy</w:t>
            </w:r>
          </w:p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CH617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8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奈米材料製備與觸媒應用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Nanomaterial Preparations and Catalytic Applications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CH607 (3)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材料特性分析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Analysis of Materials </w:t>
            </w:r>
            <w:hyperlink r:id="rId7" w:tooltip="http://tw.dictionary.yahoo.com/search?ei=UTF-8&amp;p=property" w:history="1">
              <w:r w:rsidRPr="004B32E7">
                <w:rPr>
                  <w:rFonts w:ascii="Times New Roman" w:eastAsia="標楷體" w:hAnsi="Times New Roman" w:cs="Times New Roman"/>
                  <w:sz w:val="16"/>
                  <w:szCs w:val="16"/>
                </w:rPr>
                <w:t>properties</w:t>
              </w:r>
            </w:hyperlink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CH620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2082" w:type="dxa"/>
            <w:tcBorders>
              <w:top w:val="single" w:sz="8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相變態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Phase Transformations</w:t>
            </w:r>
          </w:p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CH604 (3)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晶體結構與缺陷</w:t>
            </w:r>
          </w:p>
          <w:p w:rsidR="00A277DD" w:rsidRPr="004B32E7" w:rsidRDefault="00A277DD" w:rsidP="00DB3FE9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Crystal Structure and Defects CH618 (3)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12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結晶學與繞射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概論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Elements of Crystallography and Principles of X-Ray Diffraction CH619 (3)</w:t>
            </w:r>
          </w:p>
        </w:tc>
        <w:tc>
          <w:tcPr>
            <w:tcW w:w="208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lastRenderedPageBreak/>
              <w:t>Materials and Processing of Lithium Battery</w:t>
            </w:r>
          </w:p>
          <w:p w:rsidR="00A277DD" w:rsidRPr="004B32E7" w:rsidRDefault="00A277DD" w:rsidP="00EC2AC5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計算材料學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Calculation in Materials Science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A277DD" w:rsidRPr="004B32E7" w:rsidRDefault="00A277DD" w:rsidP="00A277DD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277DD" w:rsidRPr="004B32E7" w:rsidTr="00E86B6C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</w:rPr>
              <w:br w:type="page"/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程序工程領域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Process Engineering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高等化工動力學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Chemical Engineering Kinetics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CH503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高等化工熱力學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kern w:val="2"/>
                <w:sz w:val="16"/>
                <w:szCs w:val="16"/>
              </w:rPr>
              <w:t>Advanced Chemical Engineering Thermodynamics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薄膜分離技術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Membrane Separations Technology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  <w:r w:rsidRPr="004B32E7">
              <w:rPr>
                <w:rFonts w:ascii="Times New Roman" w:eastAsia="標楷體" w:hAnsi="Times New Roman" w:cs="Times New Roman"/>
              </w:rPr>
              <w:t xml:space="preserve"> 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反應器設計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Reactor Design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CH561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277DD" w:rsidRPr="004B32E7" w:rsidTr="00E86B6C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薄膜程序設計與應用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Design and Applications of Membrane Processes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277DD" w:rsidRPr="004B32E7" w:rsidTr="00E86B6C">
        <w:trPr>
          <w:trHeight w:val="850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永續發展領域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Sustainable Development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高等輸送現象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Transport Phenomena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應用數值分析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Applied Numerical Analysis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專題討論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Seminars in Science and Engineering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能源材料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Energy Materials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  <w:t>EG502(3)</w:t>
            </w:r>
          </w:p>
        </w:tc>
      </w:tr>
      <w:tr w:rsidR="00A277DD" w:rsidRPr="004B32E7" w:rsidTr="00E86B6C">
        <w:trPr>
          <w:gridAfter w:val="1"/>
          <w:wAfter w:w="7" w:type="dxa"/>
          <w:trHeight w:val="915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實驗設計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Experimental Design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綠色工程創意設計</w:t>
            </w:r>
          </w:p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Innovative Design for Green Energy</w:t>
            </w:r>
          </w:p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分離技術特論</w:t>
            </w:r>
          </w:p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光電材料與應用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its Applications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ER505 (3)</w:t>
            </w:r>
          </w:p>
        </w:tc>
      </w:tr>
      <w:tr w:rsidR="00A277DD" w:rsidRPr="004B32E7" w:rsidTr="00E86B6C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環境系統工程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Systems Engineering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CH518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42483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A277DD" w:rsidRPr="004B32E7" w:rsidRDefault="00A277DD" w:rsidP="0042483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 (</w:t>
            </w:r>
            <w:r w:rsidRPr="004B32E7">
              <w:rPr>
                <w:rFonts w:hint="eastAsia"/>
                <w:sz w:val="16"/>
                <w:szCs w:val="16"/>
              </w:rPr>
              <w:t>Ⅱ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  <w:p w:rsidR="00A277DD" w:rsidRPr="004B32E7" w:rsidRDefault="00A277DD" w:rsidP="00424831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CB4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電化學特論</w:t>
            </w:r>
          </w:p>
          <w:p w:rsidR="00A277DD" w:rsidRPr="004B32E7" w:rsidRDefault="00A277DD" w:rsidP="00CB4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Electrochemical Engineering</w:t>
            </w:r>
          </w:p>
          <w:p w:rsidR="00A277DD" w:rsidRPr="004B32E7" w:rsidRDefault="00A277DD" w:rsidP="00CB4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CH539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懸浮微粒制技術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Particulate Control Technique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CH564 (3)</w:t>
            </w:r>
          </w:p>
        </w:tc>
      </w:tr>
      <w:tr w:rsidR="00A277DD" w:rsidRPr="004B32E7" w:rsidTr="00E86B6C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高等儀器分析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Advanced Instrumental Analysis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CB4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太陽能技術</w:t>
            </w:r>
          </w:p>
          <w:p w:rsidR="00A277DD" w:rsidRPr="004B32E7" w:rsidRDefault="00A277DD" w:rsidP="00CB4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Solar Energy Technology</w:t>
            </w:r>
          </w:p>
          <w:p w:rsidR="00A277DD" w:rsidRPr="004B32E7" w:rsidRDefault="00A277DD" w:rsidP="00CB4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質子交換膜燃料電池特論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Proton-exchange-membrane Fuel Cells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CH566 (3)</w:t>
            </w:r>
          </w:p>
        </w:tc>
      </w:tr>
      <w:tr w:rsidR="00A277DD" w:rsidRPr="004B32E7" w:rsidTr="00E86B6C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環境生物技術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Biotechnology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CH586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環工程序化學</w:t>
            </w:r>
          </w:p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Environmental Process Chemistry</w:t>
            </w:r>
          </w:p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CH573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CB4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有機半導體材料特論</w:t>
            </w:r>
          </w:p>
          <w:p w:rsidR="00A277DD" w:rsidRPr="004B32E7" w:rsidRDefault="00A277DD" w:rsidP="00CB4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氣膠學</w:t>
            </w:r>
            <w:proofErr w:type="gramEnd"/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Aerosol Science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CH574 (3)</w:t>
            </w:r>
          </w:p>
        </w:tc>
      </w:tr>
      <w:tr w:rsidR="00A277DD" w:rsidRPr="004B32E7" w:rsidTr="00E86B6C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材料物理化學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Physical Chemistry of Materials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燃料電池</w:t>
            </w:r>
          </w:p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Fuel Cells</w:t>
            </w:r>
          </w:p>
          <w:p w:rsidR="00A277DD" w:rsidRPr="004B32E7" w:rsidRDefault="00A277DD" w:rsidP="00AE7393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7DD" w:rsidRPr="004B32E7" w:rsidRDefault="00A277DD" w:rsidP="00236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觸媒原理與應用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Catalyst Principles and Applications 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CH578 (3)</w:t>
            </w:r>
          </w:p>
        </w:tc>
      </w:tr>
      <w:tr w:rsidR="00A277DD" w:rsidRPr="004B32E7" w:rsidTr="00E86B6C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光電材料與元件</w:t>
            </w: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2367DA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鋰</w:t>
            </w:r>
            <w:proofErr w:type="gramEnd"/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電池材料與製程技術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Materials and Processing of Lithium Battery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CH701 (3)</w:t>
            </w:r>
          </w:p>
        </w:tc>
      </w:tr>
      <w:tr w:rsidR="00A277DD" w:rsidRPr="004B32E7" w:rsidTr="00E86B6C">
        <w:trPr>
          <w:trHeight w:val="655"/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B32E7">
              <w:rPr>
                <w:rFonts w:ascii="Times New Roman" w:eastAsia="標楷體" w:hAnsi="Times New Roman" w:cs="Times New Roman"/>
                <w:sz w:val="16"/>
                <w:szCs w:val="16"/>
              </w:rPr>
              <w:t>備註</w:t>
            </w:r>
          </w:p>
          <w:p w:rsidR="00A277DD" w:rsidRPr="004B32E7" w:rsidRDefault="00A277DD" w:rsidP="00E86B6C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B32E7">
              <w:rPr>
                <w:rFonts w:ascii="Times New Roman" w:eastAsia="標楷體" w:hAnsi="Times New Roman" w:cs="Times New Roman"/>
                <w:sz w:val="18"/>
                <w:szCs w:val="18"/>
              </w:rPr>
              <w:t>Remarks</w:t>
            </w:r>
          </w:p>
        </w:tc>
        <w:tc>
          <w:tcPr>
            <w:tcW w:w="83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博士生在學期間至少須完成一個選修領域，該領域學程內至少須選修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門課，且此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門課均要求及格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(70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分以上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4B32E7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4B32E7">
              <w:rPr>
                <w:rFonts w:ascii="Times New Roman" w:eastAsia="標楷體" w:hAnsi="Times New Roman" w:cs="Times New Roman"/>
                <w:sz w:val="20"/>
              </w:rPr>
              <w:t>All graduate students are required to take one of the five options and pass (above 70) at least two courses in the selected option before graduation.</w:t>
            </w:r>
          </w:p>
          <w:p w:rsidR="00A277DD" w:rsidRPr="004B32E7" w:rsidRDefault="00A277DD" w:rsidP="00E86B6C">
            <w:pPr>
              <w:snapToGrid w:val="0"/>
              <w:ind w:leftChars="-11" w:left="-26" w:firstLineChars="1" w:firstLine="2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2D6133" w:rsidRPr="004B32E7" w:rsidRDefault="002D6133" w:rsidP="002D6133">
      <w:pPr>
        <w:jc w:val="right"/>
        <w:rPr>
          <w:rFonts w:ascii="Times New Roman" w:hAnsi="Times New Roman" w:cs="Times New Roman"/>
        </w:rPr>
      </w:pPr>
      <w:r w:rsidRPr="004B32E7">
        <w:rPr>
          <w:rFonts w:ascii="Times New Roman" w:hAnsi="Times New Roman" w:cs="Times New Roman"/>
          <w:sz w:val="20"/>
        </w:rPr>
        <w:t>AA-CP-04-CF07 (1.2</w:t>
      </w:r>
      <w:r w:rsidRPr="004B32E7">
        <w:rPr>
          <w:rFonts w:ascii="Times New Roman" w:hAnsi="Times New Roman" w:cs="Times New Roman"/>
          <w:sz w:val="20"/>
        </w:rPr>
        <w:t>版</w:t>
      </w:r>
      <w:r w:rsidRPr="004B32E7">
        <w:rPr>
          <w:rFonts w:ascii="Times New Roman" w:hAnsi="Times New Roman" w:cs="Times New Roman"/>
          <w:sz w:val="20"/>
        </w:rPr>
        <w:t>)</w:t>
      </w:r>
      <w:r w:rsidRPr="004B32E7">
        <w:rPr>
          <w:rFonts w:ascii="Times New Roman" w:hAnsi="Times New Roman" w:cs="Times New Roman"/>
          <w:sz w:val="20"/>
        </w:rPr>
        <w:t>／</w:t>
      </w:r>
      <w:r w:rsidRPr="004B32E7">
        <w:rPr>
          <w:rFonts w:ascii="Times New Roman" w:hAnsi="Times New Roman" w:cs="Times New Roman"/>
          <w:sz w:val="20"/>
        </w:rPr>
        <w:t>101.11.15</w:t>
      </w:r>
      <w:r w:rsidRPr="004B32E7">
        <w:rPr>
          <w:rFonts w:ascii="Times New Roman" w:hAnsi="Times New Roman" w:cs="Times New Roman"/>
          <w:sz w:val="20"/>
        </w:rPr>
        <w:t>修訂</w:t>
      </w:r>
    </w:p>
    <w:p w:rsidR="00491E66" w:rsidRPr="004B32E7" w:rsidRDefault="00491E66">
      <w:pPr>
        <w:rPr>
          <w:rFonts w:ascii="Times New Roman" w:hAnsi="Times New Roman" w:cs="Times New Roman"/>
        </w:rPr>
      </w:pPr>
    </w:p>
    <w:sectPr w:rsidR="00491E66" w:rsidRPr="004B32E7" w:rsidSect="002D61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5D" w:rsidRDefault="00A0165D" w:rsidP="00A306A3">
      <w:r>
        <w:separator/>
      </w:r>
    </w:p>
  </w:endnote>
  <w:endnote w:type="continuationSeparator" w:id="0">
    <w:p w:rsidR="00A0165D" w:rsidRDefault="00A0165D" w:rsidP="00A3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5D" w:rsidRDefault="00A0165D" w:rsidP="00A306A3">
      <w:r>
        <w:separator/>
      </w:r>
    </w:p>
  </w:footnote>
  <w:footnote w:type="continuationSeparator" w:id="0">
    <w:p w:rsidR="00A0165D" w:rsidRDefault="00A0165D" w:rsidP="00A3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33"/>
    <w:rsid w:val="002A1C27"/>
    <w:rsid w:val="002D1A12"/>
    <w:rsid w:val="002D6133"/>
    <w:rsid w:val="00491E66"/>
    <w:rsid w:val="004B32E7"/>
    <w:rsid w:val="00647EAA"/>
    <w:rsid w:val="006827DD"/>
    <w:rsid w:val="006F43E8"/>
    <w:rsid w:val="00790918"/>
    <w:rsid w:val="00843019"/>
    <w:rsid w:val="00A0165D"/>
    <w:rsid w:val="00A277DD"/>
    <w:rsid w:val="00A306A3"/>
    <w:rsid w:val="00A643A2"/>
    <w:rsid w:val="00AE7393"/>
    <w:rsid w:val="00BC251C"/>
    <w:rsid w:val="00DA295F"/>
    <w:rsid w:val="00F94AA7"/>
    <w:rsid w:val="00FC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3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A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A3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A1C27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3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A3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A3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A1C27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.dictionary.yahoo.com/search?ei=UTF-8&amp;p=proper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8</cp:revision>
  <dcterms:created xsi:type="dcterms:W3CDTF">2016-01-07T03:59:00Z</dcterms:created>
  <dcterms:modified xsi:type="dcterms:W3CDTF">2016-05-16T02:12:00Z</dcterms:modified>
</cp:coreProperties>
</file>