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14CE" w14:textId="36B9176D" w:rsidR="000A02D0" w:rsidRPr="00FA35DA" w:rsidRDefault="00261846" w:rsidP="00414FA3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A35DA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 w:rsidRPr="00FA35DA">
        <w:rPr>
          <w:rFonts w:ascii="Times New Roman" w:eastAsia="標楷體" w:hAnsi="標楷體" w:cs="Times New Roman" w:hint="eastAsia"/>
          <w:b/>
          <w:sz w:val="28"/>
          <w:szCs w:val="28"/>
        </w:rPr>
        <w:t>資訊學院與南昌大學軟件學院雙聯學制</w:t>
      </w:r>
    </w:p>
    <w:p w14:paraId="2DE0F5C8" w14:textId="77777777" w:rsidR="008F0E43" w:rsidRPr="00FA35DA" w:rsidRDefault="00261846" w:rsidP="00414FA3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A35DA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 w:rsidRPr="00FA35D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 w:rsidRPr="00FA35D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 w:rsidRPr="00FA35D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 w:rsidRPr="00FA35DA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14:paraId="2A41D66B" w14:textId="22F1CC60" w:rsidR="00261846" w:rsidRPr="00FA35DA" w:rsidRDefault="00261846" w:rsidP="00414FA3">
      <w:pPr>
        <w:snapToGrid w:val="0"/>
        <w:jc w:val="center"/>
        <w:rPr>
          <w:rFonts w:ascii="Times New Roman" w:eastAsia="標楷體" w:hAnsi="Times New Roman" w:cs="Times New Roman"/>
        </w:rPr>
      </w:pPr>
      <w:r w:rsidRPr="00FA35DA">
        <w:rPr>
          <w:rFonts w:ascii="Times New Roman" w:eastAsia="標楷體" w:hAnsi="Times New Roman" w:cs="Times New Roman" w:hint="eastAsia"/>
        </w:rPr>
        <w:t>（</w:t>
      </w:r>
      <w:r w:rsidRPr="00FA35DA">
        <w:rPr>
          <w:rFonts w:ascii="Times New Roman" w:eastAsia="標楷體" w:hAnsi="Times New Roman" w:cs="Times New Roman" w:hint="eastAsia"/>
        </w:rPr>
        <w:t>1</w:t>
      </w:r>
      <w:r w:rsidR="00B250D5" w:rsidRPr="00FA35DA">
        <w:rPr>
          <w:rFonts w:ascii="Times New Roman" w:eastAsia="標楷體" w:hAnsi="Times New Roman" w:cs="Times New Roman" w:hint="eastAsia"/>
        </w:rPr>
        <w:t>1</w:t>
      </w:r>
      <w:r w:rsidR="001C7DD4" w:rsidRPr="00FA35DA">
        <w:rPr>
          <w:rFonts w:ascii="Times New Roman" w:eastAsia="標楷體" w:hAnsi="Times New Roman" w:cs="Times New Roman"/>
        </w:rPr>
        <w:t>4</w:t>
      </w:r>
      <w:r w:rsidRPr="00FA35DA">
        <w:rPr>
          <w:rFonts w:ascii="Times New Roman" w:eastAsia="標楷體" w:hAnsi="Times New Roman" w:cs="Times New Roman" w:hint="eastAsia"/>
        </w:rPr>
        <w:t>學年度入學適用）</w:t>
      </w:r>
    </w:p>
    <w:p w14:paraId="2B2008AF" w14:textId="06F9E7C9" w:rsidR="001C7DD4" w:rsidRPr="00FA35DA" w:rsidRDefault="001C7DD4" w:rsidP="002605CE">
      <w:pPr>
        <w:snapToGrid w:val="0"/>
        <w:jc w:val="right"/>
        <w:rPr>
          <w:rFonts w:eastAsia="標楷體"/>
          <w:sz w:val="18"/>
          <w:szCs w:val="18"/>
        </w:rPr>
      </w:pPr>
      <w:bookmarkStart w:id="0" w:name="_Hlk192159329"/>
      <w:r w:rsidRPr="00FA35DA">
        <w:rPr>
          <w:rFonts w:eastAsia="標楷體"/>
          <w:sz w:val="18"/>
          <w:szCs w:val="18"/>
        </w:rPr>
        <w:t xml:space="preserve">114.04.23 </w:t>
      </w:r>
      <w:r w:rsidRPr="00FA35DA">
        <w:rPr>
          <w:rFonts w:eastAsia="標楷體" w:hint="eastAsia"/>
          <w:sz w:val="18"/>
          <w:szCs w:val="18"/>
        </w:rPr>
        <w:t>一一三學年度第五次教務會議通過</w:t>
      </w:r>
      <w:bookmarkEnd w:id="0"/>
    </w:p>
    <w:p w14:paraId="30238053" w14:textId="77777777" w:rsidR="00AF5C79" w:rsidRPr="00FA35DA" w:rsidRDefault="00AF5C79" w:rsidP="00414FA3">
      <w:pPr>
        <w:pStyle w:val="Default"/>
        <w:rPr>
          <w:rFonts w:ascii="Times New Roman" w:hAnsi="Times New Roman" w:cs="Times New Roman"/>
          <w:color w:val="auto"/>
        </w:rPr>
      </w:pPr>
      <w:r w:rsidRPr="00FA35DA">
        <w:rPr>
          <w:rFonts w:ascii="Times New Roman" w:hAnsi="Times New Roman" w:cs="Times New Roman"/>
          <w:b/>
          <w:color w:val="auto"/>
        </w:rPr>
        <w:t>畢業學分規定</w:t>
      </w:r>
      <w:r w:rsidRPr="00FA35DA">
        <w:rPr>
          <w:rFonts w:ascii="Times New Roman" w:hAnsi="Times New Roman" w:cs="Times New Roman"/>
          <w:color w:val="auto"/>
        </w:rPr>
        <w:t>：</w:t>
      </w:r>
    </w:p>
    <w:p w14:paraId="5CFECCFD" w14:textId="77777777" w:rsidR="00AF5C79" w:rsidRPr="00FA35DA" w:rsidRDefault="00C7188F" w:rsidP="00414FA3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FA35DA">
        <w:rPr>
          <w:rFonts w:ascii="Times New Roman" w:hAnsi="Times New Roman" w:cs="Times New Roman"/>
          <w:color w:val="auto"/>
        </w:rPr>
        <w:t>元智大學資訊工程學系學士班</w:t>
      </w:r>
      <w:r w:rsidR="00AF5C79" w:rsidRPr="00FA35DA">
        <w:rPr>
          <w:rFonts w:ascii="Times New Roman" w:hAnsi="Times New Roman" w:cs="Times New Roman"/>
          <w:color w:val="auto"/>
        </w:rPr>
        <w:t>畢業學分規定</w:t>
      </w:r>
      <w:r w:rsidR="00481EDF" w:rsidRPr="00FA35DA">
        <w:rPr>
          <w:rFonts w:ascii="Times New Roman" w:hAnsi="Times New Roman" w:cs="Times New Roman" w:hint="eastAsia"/>
          <w:color w:val="auto"/>
        </w:rPr>
        <w:t>128</w:t>
      </w:r>
      <w:r w:rsidR="00AF5C79" w:rsidRPr="00FA35DA">
        <w:rPr>
          <w:rFonts w:ascii="Times New Roman" w:hAnsi="Times New Roman" w:cs="Times New Roman"/>
          <w:color w:val="auto"/>
        </w:rPr>
        <w:t>學分，</w:t>
      </w:r>
      <w:r w:rsidRPr="00FA35DA">
        <w:rPr>
          <w:rFonts w:ascii="Times New Roman" w:hAnsi="Times New Roman" w:cs="Times New Roman"/>
          <w:color w:val="auto"/>
        </w:rPr>
        <w:t>元智大學資訊工程學系</w:t>
      </w:r>
      <w:r w:rsidR="00AF5C79" w:rsidRPr="00FA35DA">
        <w:rPr>
          <w:rFonts w:ascii="Times New Roman" w:hAnsi="Times New Roman" w:cs="Times New Roman"/>
          <w:color w:val="auto"/>
        </w:rPr>
        <w:t>最多</w:t>
      </w:r>
      <w:proofErr w:type="gramStart"/>
      <w:r w:rsidR="00AF5C79" w:rsidRPr="00FA35DA">
        <w:rPr>
          <w:rFonts w:ascii="Times New Roman" w:hAnsi="Times New Roman" w:cs="Times New Roman"/>
          <w:color w:val="auto"/>
        </w:rPr>
        <w:t>採</w:t>
      </w:r>
      <w:proofErr w:type="gramEnd"/>
      <w:r w:rsidR="00AF5C79" w:rsidRPr="00FA35DA">
        <w:rPr>
          <w:rFonts w:ascii="Times New Roman" w:hAnsi="Times New Roman" w:cs="Times New Roman"/>
          <w:color w:val="auto"/>
        </w:rPr>
        <w:t>認</w:t>
      </w:r>
      <w:r w:rsidRPr="00FA35DA">
        <w:rPr>
          <w:rFonts w:ascii="Times New Roman" w:hAnsi="Times New Roman" w:cs="Times New Roman"/>
          <w:color w:val="auto"/>
        </w:rPr>
        <w:t>南昌大學</w:t>
      </w:r>
      <w:r w:rsidR="00481EDF" w:rsidRPr="00FA35DA">
        <w:rPr>
          <w:rFonts w:ascii="Times New Roman" w:hAnsi="Times New Roman" w:cs="Times New Roman" w:hint="eastAsia"/>
          <w:color w:val="auto"/>
        </w:rPr>
        <w:t>85</w:t>
      </w:r>
      <w:r w:rsidR="00AF5C79" w:rsidRPr="00FA35DA">
        <w:rPr>
          <w:rFonts w:ascii="Times New Roman" w:hAnsi="Times New Roman" w:cs="Times New Roman"/>
          <w:color w:val="auto"/>
        </w:rPr>
        <w:t>學分，</w:t>
      </w:r>
      <w:r w:rsidRPr="00FA35DA">
        <w:rPr>
          <w:rFonts w:ascii="Times New Roman" w:hAnsi="Times New Roman" w:cs="Times New Roman"/>
          <w:color w:val="auto"/>
        </w:rPr>
        <w:t>南昌大學雙聯學制學生</w:t>
      </w:r>
      <w:r w:rsidR="00AF5C79" w:rsidRPr="00FA35DA">
        <w:rPr>
          <w:rFonts w:ascii="Times New Roman" w:hAnsi="Times New Roman" w:cs="Times New Roman"/>
          <w:color w:val="auto"/>
        </w:rPr>
        <w:t>至少應在</w:t>
      </w:r>
      <w:r w:rsidRPr="00FA35DA">
        <w:rPr>
          <w:rFonts w:ascii="Times New Roman" w:hAnsi="Times New Roman" w:cs="Times New Roman"/>
          <w:color w:val="auto"/>
        </w:rPr>
        <w:t>元智大學</w:t>
      </w:r>
      <w:r w:rsidR="00AF5C79" w:rsidRPr="00FA35DA">
        <w:rPr>
          <w:rFonts w:ascii="Times New Roman" w:hAnsi="Times New Roman" w:cs="Times New Roman"/>
          <w:color w:val="auto"/>
        </w:rPr>
        <w:t>修習</w:t>
      </w:r>
      <w:r w:rsidR="00481EDF" w:rsidRPr="00FA35DA">
        <w:rPr>
          <w:rFonts w:ascii="Times New Roman" w:hAnsi="Times New Roman" w:cs="Times New Roman" w:hint="eastAsia"/>
          <w:color w:val="auto"/>
        </w:rPr>
        <w:t>43</w:t>
      </w:r>
      <w:r w:rsidR="00AF5C79" w:rsidRPr="00FA35DA">
        <w:rPr>
          <w:rFonts w:ascii="Times New Roman" w:hAnsi="Times New Roman" w:cs="Times New Roman"/>
          <w:color w:val="auto"/>
        </w:rPr>
        <w:t>學分。</w:t>
      </w:r>
    </w:p>
    <w:p w14:paraId="360AE1C6" w14:textId="77777777" w:rsidR="00AF5C79" w:rsidRPr="00FA35DA" w:rsidRDefault="00C7188F" w:rsidP="00414FA3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FA35DA">
        <w:rPr>
          <w:rFonts w:ascii="Times New Roman" w:hAnsi="Times New Roman" w:cs="Times New Roman" w:hint="eastAsia"/>
          <w:color w:val="auto"/>
        </w:rPr>
        <w:t>畢業授予「工學學士」學位。</w:t>
      </w:r>
    </w:p>
    <w:p w14:paraId="5A8436EE" w14:textId="77777777" w:rsidR="009661F9" w:rsidRPr="00FA35DA" w:rsidRDefault="009661F9" w:rsidP="00414FA3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FA35DA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FA35DA" w:rsidRPr="00FA35DA" w14:paraId="7BB63D43" w14:textId="77777777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C25AD" w14:textId="77777777" w:rsidR="0096658E" w:rsidRPr="00FA35DA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14:paraId="277E0FD4" w14:textId="77777777" w:rsidR="0096658E" w:rsidRPr="00FA35DA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14:paraId="2A31F16A" w14:textId="77777777" w:rsidR="0096658E" w:rsidRPr="00FA35DA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5907283A" w14:textId="77777777" w:rsidR="0096658E" w:rsidRPr="00FA35DA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14:paraId="029F262C" w14:textId="77777777" w:rsidR="0096658E" w:rsidRPr="00FA35DA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2E880515" w14:textId="77777777" w:rsidR="0096658E" w:rsidRPr="00FA35DA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7B8B8" w14:textId="77777777" w:rsidR="0096658E" w:rsidRPr="00FA35DA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FA35DA" w:rsidRPr="00FA35DA" w14:paraId="6E010DCD" w14:textId="77777777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592C0D" w14:textId="77777777" w:rsidR="00261846" w:rsidRPr="00FA35DA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0CFBBA2E" w14:textId="77777777" w:rsidR="00261846" w:rsidRPr="00FA35DA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302226D1" w14:textId="77777777" w:rsidR="00261846" w:rsidRPr="00FA35DA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2937EAEE" w14:textId="77777777" w:rsidR="00261846" w:rsidRPr="00FA35DA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613C7F7B" w14:textId="77777777" w:rsidR="00261846" w:rsidRPr="00FA35DA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68F37569" w14:textId="77777777" w:rsidR="00261846" w:rsidRPr="00FA35DA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5EEC3447" w14:textId="77777777" w:rsidR="00261846" w:rsidRPr="00FA35DA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269E80A7" w14:textId="77777777" w:rsidR="00261846" w:rsidRPr="00FA35DA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BA5FFC" w14:textId="77777777" w:rsidR="00261846" w:rsidRPr="00FA35DA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FA35DA" w:rsidRPr="00FA35DA" w14:paraId="033A7B6A" w14:textId="77777777" w:rsidTr="00973B77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B67B6" w14:textId="77777777" w:rsidR="00BB091A" w:rsidRPr="00FA35DA" w:rsidRDefault="00BB091A" w:rsidP="00BB091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14:paraId="4E467CDF" w14:textId="77777777" w:rsidR="00BB091A" w:rsidRPr="00FA35DA" w:rsidRDefault="00BB091A" w:rsidP="00BB091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14:paraId="013142FE" w14:textId="77777777" w:rsidR="00BB091A" w:rsidRPr="00FA35DA" w:rsidRDefault="00BB091A" w:rsidP="00BB091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14:paraId="59E3C4CB" w14:textId="77777777" w:rsidR="00BB091A" w:rsidRPr="00FA35DA" w:rsidRDefault="00BB091A" w:rsidP="00BB091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14:paraId="12017445" w14:textId="77777777" w:rsidR="00BB091A" w:rsidRPr="00FA35DA" w:rsidRDefault="00BB091A" w:rsidP="00BB091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5CD635C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14:paraId="20DB2FA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13BED668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14:paraId="1B341FFC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39BBD5F9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14:paraId="760C799C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57A252CD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14:paraId="094F6981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99CCFF"/>
          </w:tcPr>
          <w:p w14:paraId="6C2A0F2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14:paraId="7C63E471" w14:textId="2495741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29A89D2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14:paraId="68D6ECF4" w14:textId="44A09AD5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7A8403F3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14:paraId="6368273E" w14:textId="359886CD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14:paraId="2DB6527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14:paraId="46854F28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FA35DA" w:rsidRPr="00FA35DA" w14:paraId="18EDC28E" w14:textId="77777777" w:rsidTr="00BB091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59D48BA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FC02C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14:paraId="38028858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14:paraId="543576D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14:paraId="221C7B35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14:paraId="39AF721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14:paraId="1AB82A3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14:paraId="2638DF6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99CCFF"/>
          </w:tcPr>
          <w:p w14:paraId="14934D2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14:paraId="1C7C9FD0" w14:textId="7202BC5C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3441DA8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專業實習（一）</w:t>
            </w:r>
          </w:p>
          <w:p w14:paraId="7DF5240F" w14:textId="5D687DB3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0CAB190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專業實習（三）</w:t>
            </w:r>
          </w:p>
          <w:p w14:paraId="6FF480F7" w14:textId="1AEB71E4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12046F2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4F29FD78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FA35DA" w:rsidRPr="00FA35DA" w14:paraId="728464A1" w14:textId="77777777" w:rsidTr="00BB091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44D92E1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C567E4A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14:paraId="7BF9B59C" w14:textId="2D37C64F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14:paraId="35B925C5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14:paraId="1AEAD966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  <w:shd w:val="clear" w:color="auto" w:fill="auto"/>
          </w:tcPr>
          <w:p w14:paraId="361C80D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14:paraId="0AA8996A" w14:textId="7E86D56C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14:paraId="011225F8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14:paraId="30473FE3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14:paraId="6DD80070" w14:textId="6E00F94C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557CFD96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127D3BBA" w14:textId="37194174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5EF0D07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7BAE8178" w14:textId="57793599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0A9D246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14:paraId="3DF4C708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FA35DA" w:rsidRPr="00FA35DA" w14:paraId="50F0BB12" w14:textId="77777777" w:rsidTr="00CF274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C1575D0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1F70449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14:paraId="7508CCF2" w14:textId="1C6C2DCD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14:paraId="6DAB51E1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14:paraId="60710937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14:paraId="5C85A796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數位系統實務</w:t>
            </w:r>
          </w:p>
          <w:p w14:paraId="79FD4F6B" w14:textId="0E7B0C5F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06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14:paraId="05DCBB2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14:paraId="00057835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FFFF99"/>
          </w:tcPr>
          <w:p w14:paraId="40AB1098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14:paraId="14C7676F" w14:textId="7DA86F68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auto"/>
          </w:tcPr>
          <w:p w14:paraId="09C07603" w14:textId="30A8770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資訊科技</w:t>
            </w:r>
            <w:r w:rsidR="00CF274A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應用</w:t>
            </w:r>
          </w:p>
          <w:p w14:paraId="255F9CEE" w14:textId="377C13A1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350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CCFFCC"/>
          </w:tcPr>
          <w:p w14:paraId="3BE3F10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14:paraId="7D189EFC" w14:textId="32A368D9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34981BBD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14:paraId="4A6CF49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FA35DA" w:rsidRPr="00FA35DA" w14:paraId="4CD2DA19" w14:textId="77777777" w:rsidTr="00BB091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E45766F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2DD3E4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14:paraId="0AB0BC41" w14:textId="7A357A85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14:paraId="4CAD0246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14:paraId="6ADA8989" w14:textId="243D0AE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  <w:shd w:val="clear" w:color="auto" w:fill="FFFF99"/>
          </w:tcPr>
          <w:p w14:paraId="3BEFD289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14:paraId="5EE65A86" w14:textId="7A6CB5A5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  <w:shd w:val="clear" w:color="auto" w:fill="FFFF99"/>
          </w:tcPr>
          <w:p w14:paraId="3D9BA38D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14:paraId="139CF5C6" w14:textId="16DE2481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CC99FF"/>
          </w:tcPr>
          <w:p w14:paraId="78273A18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14:paraId="078D73AA" w14:textId="13EC98CB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CCFFCC"/>
          </w:tcPr>
          <w:p w14:paraId="25E51DB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14:paraId="61B0FD38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89B0637" w14:textId="5DEF391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FFFF99"/>
          </w:tcPr>
          <w:p w14:paraId="42D0F26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14:paraId="1495E1BF" w14:textId="64EFB7C6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5502116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14:paraId="4B63C03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FA35DA" w:rsidRPr="00FA35DA" w14:paraId="76DD8EE3" w14:textId="77777777" w:rsidTr="00BB091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005C72D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861A8A3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醫學工程概論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（一）</w:t>
            </w:r>
          </w:p>
          <w:p w14:paraId="08B6D7E0" w14:textId="7E16571E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CS154(2)</w:t>
            </w:r>
          </w:p>
        </w:tc>
        <w:tc>
          <w:tcPr>
            <w:tcW w:w="1240" w:type="dxa"/>
          </w:tcPr>
          <w:p w14:paraId="4637A56A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14:paraId="5FD1AA0C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General </w:t>
            </w:r>
            <w:proofErr w:type="gramStart"/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Physics(</w:t>
            </w:r>
            <w:proofErr w:type="gramEnd"/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II)</w:t>
            </w:r>
          </w:p>
          <w:p w14:paraId="186EE813" w14:textId="097586B3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14:paraId="71C9DCE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14:paraId="682D102A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14:paraId="5CC55F4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14:paraId="4CF8E09C" w14:textId="1AE612DF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FFCC"/>
          </w:tcPr>
          <w:p w14:paraId="2BC0A2A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14:paraId="25A49A24" w14:textId="182BA8F2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99CCFF"/>
          </w:tcPr>
          <w:p w14:paraId="1E83A09A" w14:textId="63421240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CC99FF"/>
          </w:tcPr>
          <w:p w14:paraId="4573645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14:paraId="4C01AAAB" w14:textId="76DE3CCB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6FD4A91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FA35DA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FA35D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14:paraId="6E22A4D1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A35DA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14:paraId="4219E7C7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A35DA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FA35DA" w:rsidRPr="00FA35DA" w14:paraId="312E5F98" w14:textId="77777777" w:rsidTr="00BB091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CBF9340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C80D099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28658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醫學工程概論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62A917C5" w14:textId="70A4225F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CS155(2)</w:t>
            </w:r>
          </w:p>
        </w:tc>
        <w:tc>
          <w:tcPr>
            <w:tcW w:w="1240" w:type="dxa"/>
          </w:tcPr>
          <w:p w14:paraId="0C01D99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14:paraId="3E04C3A7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14:paraId="0FC22368" w14:textId="17874C28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視窗程式設計（二）</w:t>
            </w:r>
          </w:p>
          <w:p w14:paraId="4B9173FB" w14:textId="796EBF03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CS324(3)</w:t>
            </w:r>
          </w:p>
        </w:tc>
        <w:tc>
          <w:tcPr>
            <w:tcW w:w="1240" w:type="dxa"/>
            <w:shd w:val="clear" w:color="auto" w:fill="CCFFCC"/>
          </w:tcPr>
          <w:p w14:paraId="00D1A747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14:paraId="00B6A05F" w14:textId="060B0605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shd w:val="clear" w:color="auto" w:fill="CCFFCC"/>
          </w:tcPr>
          <w:p w14:paraId="52FC69A1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14:paraId="34138FF3" w14:textId="386D31E9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FFCCFF"/>
          </w:tcPr>
          <w:p w14:paraId="15F944F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51030B50" w14:textId="16D8767A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CD5CD35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66EC4B22" w14:textId="77777777" w:rsidTr="00BB091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B160F14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84D495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3C78EF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醫療資訊學概論</w:t>
            </w:r>
          </w:p>
          <w:p w14:paraId="48031E44" w14:textId="3278BAFD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CS156(2)</w:t>
            </w:r>
          </w:p>
        </w:tc>
        <w:tc>
          <w:tcPr>
            <w:tcW w:w="1240" w:type="dxa"/>
          </w:tcPr>
          <w:p w14:paraId="3AACEF3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14:paraId="1761188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14:paraId="51DD90F3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14:paraId="22ADE2AB" w14:textId="3C0EA341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FFCCFF"/>
          </w:tcPr>
          <w:p w14:paraId="3CD6E6C5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智慧物聯網</w:t>
            </w:r>
            <w:proofErr w:type="gramEnd"/>
          </w:p>
          <w:p w14:paraId="1B5FEE4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Artificial Intelligence of Things</w:t>
            </w:r>
          </w:p>
          <w:p w14:paraId="62661C60" w14:textId="4A45FEE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CS349(3)</w:t>
            </w:r>
          </w:p>
        </w:tc>
        <w:tc>
          <w:tcPr>
            <w:tcW w:w="1240" w:type="dxa"/>
            <w:shd w:val="clear" w:color="auto" w:fill="CCFFCC"/>
          </w:tcPr>
          <w:p w14:paraId="50208B1D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14:paraId="0831A1A1" w14:textId="0B85BEB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shd w:val="clear" w:color="auto" w:fill="auto"/>
          </w:tcPr>
          <w:p w14:paraId="6ED5F69C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22094D44" w14:textId="2162B476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59E5FB73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57FD8944" w14:textId="77777777" w:rsidTr="00BB091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8203E2A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7FDB3B6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112C137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競技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程式設計（一）</w:t>
            </w:r>
          </w:p>
          <w:p w14:paraId="0AE440E3" w14:textId="478B1C18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S157(3)</w:t>
            </w:r>
          </w:p>
        </w:tc>
        <w:tc>
          <w:tcPr>
            <w:tcW w:w="1240" w:type="dxa"/>
          </w:tcPr>
          <w:p w14:paraId="031CBBE9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14:paraId="7199E9ED" w14:textId="00619B70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14:paraId="6F986256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14:paraId="38B02268" w14:textId="440161A5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</w:tcPr>
          <w:p w14:paraId="2877A88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14:paraId="5824CC9E" w14:textId="118A0C9E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CC99FF"/>
          </w:tcPr>
          <w:p w14:paraId="735D212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14:paraId="16CAA543" w14:textId="56CF0428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</w:tcPr>
          <w:p w14:paraId="62B1DB05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14:paraId="7732C956" w14:textId="5C2C4BF2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262EBD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392AB9FC" w14:textId="77777777" w:rsidTr="00BB091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487D58A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A17CED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E663743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B94B73C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</w:t>
            </w:r>
            <w:proofErr w:type="gramEnd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用放射治療概論</w:t>
            </w:r>
          </w:p>
          <w:p w14:paraId="1262F18A" w14:textId="53465554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CS258(2)</w:t>
            </w:r>
          </w:p>
        </w:tc>
        <w:tc>
          <w:tcPr>
            <w:tcW w:w="1241" w:type="dxa"/>
          </w:tcPr>
          <w:p w14:paraId="040BE01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智慧醫療概論</w:t>
            </w:r>
          </w:p>
          <w:p w14:paraId="78D8F9B2" w14:textId="569FBFF2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CS260(2)</w:t>
            </w:r>
          </w:p>
        </w:tc>
        <w:tc>
          <w:tcPr>
            <w:tcW w:w="1240" w:type="dxa"/>
          </w:tcPr>
          <w:p w14:paraId="7812CDF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14:paraId="0475818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14:paraId="36F01534" w14:textId="2AF5BCE1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CC99FF"/>
          </w:tcPr>
          <w:p w14:paraId="5EDF449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14:paraId="336A4954" w14:textId="3656B7A2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</w:tcPr>
          <w:p w14:paraId="0F8BE267" w14:textId="548AACC6" w:rsidR="00BB091A" w:rsidRPr="00FA35DA" w:rsidRDefault="00614AD9" w:rsidP="00614AD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智慧製造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S429(3)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0479367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4B241219" w14:textId="77777777" w:rsidTr="001C7DD4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72DDB14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53A62A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BE6CEE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C444D9C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精</w:t>
            </w:r>
            <w:proofErr w:type="gramStart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準</w:t>
            </w:r>
            <w:proofErr w:type="gramEnd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醫療概論</w:t>
            </w:r>
          </w:p>
          <w:p w14:paraId="409D0721" w14:textId="73622832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CS259(2)</w:t>
            </w:r>
          </w:p>
        </w:tc>
        <w:tc>
          <w:tcPr>
            <w:tcW w:w="1241" w:type="dxa"/>
          </w:tcPr>
          <w:p w14:paraId="63275D3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05BD21D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782F29B1" w14:textId="4D987C39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shd w:val="clear" w:color="auto" w:fill="FFCCFF"/>
          </w:tcPr>
          <w:p w14:paraId="522AF5A5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14:paraId="445F6609" w14:textId="551EAB7C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14:paraId="1ADA2F21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3F4EBFE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24F3A70D" w14:textId="77777777" w:rsidTr="001C7DD4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20B47D2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5CF0F6A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38F4455" w14:textId="6F328E6F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028DBAC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競技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程式設計（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04A04024" w14:textId="3A8014F3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S261(3)</w:t>
            </w:r>
          </w:p>
        </w:tc>
        <w:tc>
          <w:tcPr>
            <w:tcW w:w="1241" w:type="dxa"/>
          </w:tcPr>
          <w:p w14:paraId="12C9691E" w14:textId="57CA343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8E5FF99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醫學影像概論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（一）</w:t>
            </w:r>
          </w:p>
          <w:p w14:paraId="47075434" w14:textId="5A8B85C5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CS383(2)</w:t>
            </w:r>
          </w:p>
        </w:tc>
        <w:tc>
          <w:tcPr>
            <w:tcW w:w="1240" w:type="dxa"/>
            <w:shd w:val="clear" w:color="auto" w:fill="FFCCFF"/>
          </w:tcPr>
          <w:p w14:paraId="0669D56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14:paraId="5AF0A92D" w14:textId="252BC641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</w:tcPr>
          <w:p w14:paraId="041FF040" w14:textId="3B511AC9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58508B0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5450AEDB" w14:textId="77777777" w:rsidTr="00640E65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25C6714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DEB3D7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4A0BCFD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57F24CF" w14:textId="0962A5CB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79B3C614" w14:textId="0341F5D4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AF890E0" w14:textId="4922292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14:paraId="0ADC928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14:paraId="42DEEA04" w14:textId="4AED9490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CC47F8E" w14:textId="593444B1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195E5E3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1D11569C" w14:textId="77777777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F72BC75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FB49F35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F4C91C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780DA0E" w14:textId="287F074F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153A1A5D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1121C00" w14:textId="3E918F24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FCFE99A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14:paraId="5EC9315F" w14:textId="7641970D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777EFA3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7F313027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18AAE7BF" w14:textId="77777777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18F3FF3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F9509A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3A0CE65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B1ADA66" w14:textId="266AB46A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30394F8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1ABB02D" w14:textId="313677F1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D4CD35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14:paraId="52927D8C" w14:textId="1753C589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8E73D79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3A2E2E16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601C9DEF" w14:textId="77777777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F89577C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2EE2CB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636BF01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D4A3E43" w14:textId="5C9EF9DE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4438A51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E1E050A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5762F0C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14:paraId="70B432A3" w14:textId="51F7D512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C078788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57E75109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7019EB83" w14:textId="77777777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650E9B7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922E95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B5FBDD3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302191A" w14:textId="55831671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289BEE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0D93C59" w14:textId="1D32BB20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BB5FB2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14:paraId="1BD43936" w14:textId="7F715C1C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7A37C1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15DD913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12154172" w14:textId="77777777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D6CE153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50CF3C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CF2310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250AC4C" w14:textId="2100CCE3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3BEE9AA7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3EF0E1B" w14:textId="3E417DC3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AE7A6E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14:paraId="267D35EE" w14:textId="63FB4BE0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C8AADED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5F3F14FE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006C23EC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0433A5A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E229052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F077CEB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D502921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7467DE0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657DEA1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124BF4F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醫學影像概論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30BB45DC" w14:textId="2E009869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CS384(2)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B73E4DD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481FA0E4" w14:textId="77777777" w:rsidR="00BB091A" w:rsidRPr="00FA35DA" w:rsidRDefault="00BB091A" w:rsidP="00BB09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A35DA" w:rsidRPr="00FA35DA" w14:paraId="70E57460" w14:textId="77777777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AAC716" w14:textId="77777777" w:rsidR="00BB091A" w:rsidRPr="00FA35DA" w:rsidRDefault="00BB091A" w:rsidP="00BB091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5A4733A" w14:textId="77777777" w:rsidR="00BB091A" w:rsidRPr="00FA35DA" w:rsidRDefault="00BB091A" w:rsidP="00BB091A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FA35DA" w:rsidRPr="00FA35DA" w14:paraId="00837F48" w14:textId="77777777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AE6DD4" w14:textId="77777777" w:rsidR="00BB091A" w:rsidRPr="00FA35DA" w:rsidRDefault="00BB091A" w:rsidP="00BB091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14:paraId="17B827AC" w14:textId="77777777" w:rsidR="00BB091A" w:rsidRPr="00FA35DA" w:rsidRDefault="00BB091A" w:rsidP="00BB091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6BA2B" w14:textId="77777777" w:rsidR="00BB091A" w:rsidRPr="00FA35DA" w:rsidRDefault="00BB091A" w:rsidP="00BB091A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南昌大學雙聯學制學生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須於元智大學實際修習資工系專業課程及通識課程至少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學分（其中通識課程至多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學分）。</w:t>
            </w:r>
          </w:p>
          <w:p w14:paraId="5EB0BE70" w14:textId="77777777" w:rsidR="00BB091A" w:rsidRPr="00FA35DA" w:rsidRDefault="00BB091A" w:rsidP="00BB091A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3D86BF15" w14:textId="77777777" w:rsidR="00BB091A" w:rsidRPr="00FA35DA" w:rsidRDefault="00BB091A" w:rsidP="00BB091A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755D4DC9" w14:textId="77777777" w:rsidR="00BB091A" w:rsidRPr="00FA35DA" w:rsidRDefault="00BB091A" w:rsidP="00BB091A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177E0AF6" w14:textId="77777777" w:rsidR="00BB091A" w:rsidRPr="00FA35DA" w:rsidRDefault="00BB091A" w:rsidP="00BB091A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59774B6B" w14:textId="77777777" w:rsidR="00BB091A" w:rsidRPr="00FA35DA" w:rsidRDefault="00BB091A" w:rsidP="00BB091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50952FB9" w14:textId="77777777" w:rsidR="00BB091A" w:rsidRPr="00FA35DA" w:rsidRDefault="00BB091A" w:rsidP="00BB091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14:paraId="06549C9C" w14:textId="584AEEBB" w:rsidR="00BB091A" w:rsidRPr="00FA35DA" w:rsidRDefault="00BB091A" w:rsidP="00BB091A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</w:t>
            </w:r>
            <w:r w:rsidR="00CF274A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門課，包括專業實習（一）、專業實習（二）、專業實習（三）與專業實習（四）。</w:t>
            </w:r>
          </w:p>
          <w:p w14:paraId="7708BC53" w14:textId="77777777" w:rsidR="00BB091A" w:rsidRPr="00FA35DA" w:rsidRDefault="00BB091A" w:rsidP="00BB091A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14:paraId="252DAA13" w14:textId="77777777" w:rsidR="00BB091A" w:rsidRPr="00FA35DA" w:rsidRDefault="00BB091A" w:rsidP="00BB091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14:paraId="63E2605C" w14:textId="5FC06BC1" w:rsidR="00BB091A" w:rsidRPr="00FA35DA" w:rsidRDefault="00BB091A" w:rsidP="00BB091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「軟體工程」、「資料庫系統概論」、「開放平台軟體」、「雲端運算與服務</w:t>
            </w:r>
            <w:r w:rsidR="00D37A45"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</w:t>
            </w:r>
            <w:r w:rsidR="00D37A45"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微型應用程式設計實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r w:rsidR="00D37A45"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</w:t>
            </w:r>
            <w:r w:rsidR="00D37A45"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敏捷軟體開發」。</w:t>
            </w:r>
          </w:p>
          <w:p w14:paraId="7E9791DE" w14:textId="4AA0213B" w:rsidR="00BB091A" w:rsidRPr="00FA35DA" w:rsidRDefault="00BB091A" w:rsidP="00BB091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「內嵌式系統設計與實習」、「超大型積體電路設計導論」、「積體電路</w:t>
            </w:r>
            <w:r w:rsidR="00D37A45"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設計自動化導論」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、「編譯程式概論」</w:t>
            </w:r>
            <w:r w:rsidR="00D37A45"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17C3F9CC" w14:textId="26A3F014" w:rsidR="00BB091A" w:rsidRPr="00FA35DA" w:rsidRDefault="00BB091A" w:rsidP="00BB091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「計算機網路概論」、「無線網路概論」、「電腦與網路安全概論」、「資料通訊概論」</w:t>
            </w:r>
            <w:r w:rsidR="00D37A45"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5452BC3C" w14:textId="17269A10" w:rsidR="00BB091A" w:rsidRPr="00FA35DA" w:rsidRDefault="00BB091A" w:rsidP="00BB091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「多媒體系統概論」、「人機互動設計概論」、「計算機圖學概論」、「影像處理概論」、「</w:t>
            </w:r>
            <w:r w:rsidR="00D37A45"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遊戲引擎理論與實務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14:paraId="050C1B53" w14:textId="7362400B" w:rsidR="00BB091A" w:rsidRPr="00FA35DA" w:rsidRDefault="00BB091A" w:rsidP="00BB091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</w:t>
            </w:r>
            <w:r w:rsidR="00D37A45" w:rsidRPr="00FA35DA">
              <w:rPr>
                <w:rFonts w:eastAsia="標楷體" w:hint="eastAsia"/>
                <w:sz w:val="20"/>
                <w:szCs w:val="20"/>
              </w:rPr>
              <w:t>人工智慧概論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="00D37A45" w:rsidRPr="00FA35DA">
              <w:rPr>
                <w:rFonts w:eastAsia="標楷體" w:hint="eastAsia"/>
                <w:sz w:val="20"/>
                <w:szCs w:val="20"/>
              </w:rPr>
              <w:t>大數據科學導論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="00D37A45" w:rsidRPr="00FA35DA">
              <w:rPr>
                <w:rFonts w:eastAsia="標楷體" w:hint="eastAsia"/>
                <w:sz w:val="20"/>
                <w:szCs w:val="20"/>
              </w:rPr>
              <w:t>資料探</w:t>
            </w:r>
            <w:proofErr w:type="gramStart"/>
            <w:r w:rsidR="00D37A45" w:rsidRPr="00FA35DA">
              <w:rPr>
                <w:rFonts w:eastAsia="標楷體" w:hint="eastAsia"/>
                <w:sz w:val="20"/>
                <w:szCs w:val="20"/>
              </w:rPr>
              <w:t>勘</w:t>
            </w:r>
            <w:proofErr w:type="gramEnd"/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proofErr w:type="gramStart"/>
            <w:r w:rsidR="00D37A45" w:rsidRPr="00FA35DA">
              <w:rPr>
                <w:rFonts w:eastAsia="標楷體"/>
                <w:sz w:val="20"/>
                <w:szCs w:val="20"/>
              </w:rPr>
              <w:t>智慧物聯網</w:t>
            </w:r>
            <w:proofErr w:type="gramEnd"/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="00D37A45" w:rsidRPr="00FA35DA">
              <w:rPr>
                <w:rFonts w:ascii="Times New Roman" w:eastAsia="標楷體" w:hAnsi="Times New Roman" w:cs="Times New Roman"/>
                <w:sz w:val="20"/>
                <w:szCs w:val="20"/>
              </w:rPr>
              <w:t>生物資訊概</w:t>
            </w:r>
            <w:r w:rsidR="00D37A45"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論」。</w:t>
            </w:r>
          </w:p>
          <w:p w14:paraId="3C80E43E" w14:textId="77777777" w:rsidR="00BB091A" w:rsidRPr="00FA35DA" w:rsidRDefault="00BB091A" w:rsidP="00BB091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37C0F4FE" w14:textId="77777777" w:rsidR="00BB091A" w:rsidRPr="00FA35DA" w:rsidRDefault="00BB091A" w:rsidP="00BB091A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至少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FA35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14:paraId="4FB699D0" w14:textId="25A380B5" w:rsidR="00261846" w:rsidRPr="00FA35DA" w:rsidRDefault="002A49BA" w:rsidP="002A49BA">
      <w:pPr>
        <w:jc w:val="right"/>
        <w:rPr>
          <w:rFonts w:ascii="Times New Roman" w:eastAsia="標楷體" w:hAnsi="Times New Roman" w:cs="Times New Roman"/>
        </w:rPr>
      </w:pPr>
      <w:r w:rsidRPr="00FA35DA">
        <w:rPr>
          <w:rFonts w:ascii="Times New Roman" w:hAnsi="Times New Roman" w:cs="Times New Roman"/>
          <w:sz w:val="20"/>
          <w:szCs w:val="20"/>
        </w:rPr>
        <w:t>AA-CP-04-CF02 (1.</w:t>
      </w:r>
      <w:r w:rsidR="006C2E1C" w:rsidRPr="00FA35DA">
        <w:rPr>
          <w:rFonts w:ascii="Times New Roman" w:hAnsi="Times New Roman" w:cs="Times New Roman"/>
          <w:sz w:val="20"/>
          <w:szCs w:val="20"/>
        </w:rPr>
        <w:t>4</w:t>
      </w:r>
      <w:r w:rsidRPr="00FA35DA">
        <w:rPr>
          <w:rFonts w:ascii="Times New Roman" w:hAnsi="Times New Roman" w:cs="Times New Roman"/>
          <w:sz w:val="20"/>
          <w:szCs w:val="20"/>
        </w:rPr>
        <w:t xml:space="preserve"> </w:t>
      </w:r>
      <w:r w:rsidRPr="00FA35DA">
        <w:rPr>
          <w:rFonts w:hAnsi="Times New Roman" w:hint="eastAsia"/>
          <w:sz w:val="20"/>
          <w:szCs w:val="20"/>
        </w:rPr>
        <w:t>版</w:t>
      </w:r>
      <w:r w:rsidRPr="00FA35DA">
        <w:rPr>
          <w:rFonts w:ascii="Times New Roman" w:hAnsi="Times New Roman" w:cs="Times New Roman"/>
          <w:sz w:val="20"/>
          <w:szCs w:val="20"/>
        </w:rPr>
        <w:t>)</w:t>
      </w:r>
      <w:r w:rsidRPr="00FA35DA">
        <w:rPr>
          <w:rFonts w:hAnsi="Times New Roman" w:hint="eastAsia"/>
          <w:sz w:val="20"/>
          <w:szCs w:val="20"/>
        </w:rPr>
        <w:t>／</w:t>
      </w:r>
      <w:r w:rsidRPr="00FA35DA">
        <w:rPr>
          <w:rFonts w:ascii="Times New Roman" w:hAnsi="Times New Roman" w:cs="Times New Roman"/>
          <w:sz w:val="20"/>
          <w:szCs w:val="20"/>
        </w:rPr>
        <w:t>1</w:t>
      </w:r>
      <w:r w:rsidR="006C2E1C" w:rsidRPr="00FA35DA">
        <w:rPr>
          <w:rFonts w:ascii="Times New Roman" w:hAnsi="Times New Roman" w:cs="Times New Roman"/>
          <w:sz w:val="20"/>
          <w:szCs w:val="20"/>
        </w:rPr>
        <w:t>13</w:t>
      </w:r>
      <w:r w:rsidRPr="00FA35DA">
        <w:rPr>
          <w:rFonts w:ascii="Times New Roman" w:hAnsi="Times New Roman" w:cs="Times New Roman"/>
          <w:sz w:val="20"/>
          <w:szCs w:val="20"/>
        </w:rPr>
        <w:t>.</w:t>
      </w:r>
      <w:r w:rsidR="006C2E1C" w:rsidRPr="00FA35DA">
        <w:rPr>
          <w:rFonts w:ascii="Times New Roman" w:hAnsi="Times New Roman" w:cs="Times New Roman"/>
          <w:sz w:val="20"/>
          <w:szCs w:val="20"/>
        </w:rPr>
        <w:t>12</w:t>
      </w:r>
      <w:r w:rsidRPr="00FA35DA">
        <w:rPr>
          <w:rFonts w:ascii="Times New Roman" w:hAnsi="Times New Roman" w:cs="Times New Roman"/>
          <w:sz w:val="20"/>
          <w:szCs w:val="20"/>
        </w:rPr>
        <w:t>.1</w:t>
      </w:r>
      <w:r w:rsidR="006C2E1C" w:rsidRPr="00FA35DA">
        <w:rPr>
          <w:rFonts w:ascii="Times New Roman" w:hAnsi="Times New Roman" w:cs="Times New Roman"/>
          <w:sz w:val="20"/>
          <w:szCs w:val="20"/>
        </w:rPr>
        <w:t>6</w:t>
      </w:r>
      <w:r w:rsidRPr="00FA35DA">
        <w:rPr>
          <w:rFonts w:ascii="Times New Roman" w:hAnsi="Times New Roman" w:cs="Times New Roman"/>
          <w:sz w:val="20"/>
          <w:szCs w:val="20"/>
        </w:rPr>
        <w:t xml:space="preserve"> </w:t>
      </w:r>
      <w:r w:rsidRPr="00FA35DA">
        <w:rPr>
          <w:rFonts w:hAnsi="Times New Roman" w:hint="eastAsia"/>
          <w:sz w:val="20"/>
          <w:szCs w:val="20"/>
        </w:rPr>
        <w:t>修訂</w:t>
      </w:r>
    </w:p>
    <w:sectPr w:rsidR="00261846" w:rsidRPr="00FA35DA" w:rsidSect="006F0B78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A0CB" w14:textId="77777777" w:rsidR="005011AD" w:rsidRDefault="005011AD" w:rsidP="00494467">
      <w:r>
        <w:separator/>
      </w:r>
    </w:p>
  </w:endnote>
  <w:endnote w:type="continuationSeparator" w:id="0">
    <w:p w14:paraId="30ABC418" w14:textId="77777777" w:rsidR="005011AD" w:rsidRDefault="005011AD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8E32" w14:textId="77777777" w:rsidR="005011AD" w:rsidRDefault="005011AD" w:rsidP="00494467">
      <w:r>
        <w:separator/>
      </w:r>
    </w:p>
  </w:footnote>
  <w:footnote w:type="continuationSeparator" w:id="0">
    <w:p w14:paraId="68BF60A4" w14:textId="77777777" w:rsidR="005011AD" w:rsidRDefault="005011AD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846"/>
    <w:rsid w:val="00001043"/>
    <w:rsid w:val="00034C33"/>
    <w:rsid w:val="00043487"/>
    <w:rsid w:val="000A02D0"/>
    <w:rsid w:val="000A3F75"/>
    <w:rsid w:val="000C7155"/>
    <w:rsid w:val="000D4F0C"/>
    <w:rsid w:val="000D6D05"/>
    <w:rsid w:val="000E4F8A"/>
    <w:rsid w:val="001001EB"/>
    <w:rsid w:val="00122899"/>
    <w:rsid w:val="00133CBA"/>
    <w:rsid w:val="00147FDE"/>
    <w:rsid w:val="00155BCE"/>
    <w:rsid w:val="00166D57"/>
    <w:rsid w:val="00185122"/>
    <w:rsid w:val="001875AF"/>
    <w:rsid w:val="001B4EE7"/>
    <w:rsid w:val="001B6635"/>
    <w:rsid w:val="001C7DD4"/>
    <w:rsid w:val="001E1699"/>
    <w:rsid w:val="00206166"/>
    <w:rsid w:val="00242A5D"/>
    <w:rsid w:val="002605CE"/>
    <w:rsid w:val="00261846"/>
    <w:rsid w:val="00261ADB"/>
    <w:rsid w:val="00277FB1"/>
    <w:rsid w:val="0028440A"/>
    <w:rsid w:val="002A49BA"/>
    <w:rsid w:val="002E50EF"/>
    <w:rsid w:val="002E63CD"/>
    <w:rsid w:val="002F4D73"/>
    <w:rsid w:val="00330EEF"/>
    <w:rsid w:val="00355CA8"/>
    <w:rsid w:val="00386679"/>
    <w:rsid w:val="003B1757"/>
    <w:rsid w:val="003D432C"/>
    <w:rsid w:val="003E7E06"/>
    <w:rsid w:val="0040627E"/>
    <w:rsid w:val="00413720"/>
    <w:rsid w:val="00414FA3"/>
    <w:rsid w:val="004166C3"/>
    <w:rsid w:val="00432797"/>
    <w:rsid w:val="00442510"/>
    <w:rsid w:val="00456AF7"/>
    <w:rsid w:val="00477C8C"/>
    <w:rsid w:val="00481EDF"/>
    <w:rsid w:val="00494467"/>
    <w:rsid w:val="004A3220"/>
    <w:rsid w:val="004A406F"/>
    <w:rsid w:val="004B4815"/>
    <w:rsid w:val="004C2B5D"/>
    <w:rsid w:val="004D3836"/>
    <w:rsid w:val="004F23EB"/>
    <w:rsid w:val="005011AD"/>
    <w:rsid w:val="00513420"/>
    <w:rsid w:val="005228B8"/>
    <w:rsid w:val="00526D48"/>
    <w:rsid w:val="00534BB3"/>
    <w:rsid w:val="00543FD1"/>
    <w:rsid w:val="00545F6B"/>
    <w:rsid w:val="0055167A"/>
    <w:rsid w:val="00557F32"/>
    <w:rsid w:val="005A5443"/>
    <w:rsid w:val="005B4764"/>
    <w:rsid w:val="005C45FF"/>
    <w:rsid w:val="005D047B"/>
    <w:rsid w:val="005F0B75"/>
    <w:rsid w:val="005F445C"/>
    <w:rsid w:val="005F49E3"/>
    <w:rsid w:val="005F4C61"/>
    <w:rsid w:val="00607CF1"/>
    <w:rsid w:val="00611992"/>
    <w:rsid w:val="00611DF3"/>
    <w:rsid w:val="00614AD9"/>
    <w:rsid w:val="00630E0A"/>
    <w:rsid w:val="00640E65"/>
    <w:rsid w:val="0064493D"/>
    <w:rsid w:val="00650BD6"/>
    <w:rsid w:val="00655628"/>
    <w:rsid w:val="00661543"/>
    <w:rsid w:val="00661F9B"/>
    <w:rsid w:val="00690777"/>
    <w:rsid w:val="006A30A6"/>
    <w:rsid w:val="006B1163"/>
    <w:rsid w:val="006C2E1C"/>
    <w:rsid w:val="006E12BC"/>
    <w:rsid w:val="006E2148"/>
    <w:rsid w:val="006E2390"/>
    <w:rsid w:val="006E4C68"/>
    <w:rsid w:val="006F0B78"/>
    <w:rsid w:val="00727EA6"/>
    <w:rsid w:val="0075606F"/>
    <w:rsid w:val="00760450"/>
    <w:rsid w:val="00793FB0"/>
    <w:rsid w:val="007F5714"/>
    <w:rsid w:val="008120DE"/>
    <w:rsid w:val="00823AF3"/>
    <w:rsid w:val="00830F39"/>
    <w:rsid w:val="00846B8A"/>
    <w:rsid w:val="00890B2A"/>
    <w:rsid w:val="00892806"/>
    <w:rsid w:val="00893348"/>
    <w:rsid w:val="008949F2"/>
    <w:rsid w:val="008A2DFF"/>
    <w:rsid w:val="008B0AB7"/>
    <w:rsid w:val="008B6408"/>
    <w:rsid w:val="008C1B3D"/>
    <w:rsid w:val="008F0E43"/>
    <w:rsid w:val="00911533"/>
    <w:rsid w:val="0092134A"/>
    <w:rsid w:val="00924075"/>
    <w:rsid w:val="009319F2"/>
    <w:rsid w:val="00964A5D"/>
    <w:rsid w:val="009661F9"/>
    <w:rsid w:val="0096658E"/>
    <w:rsid w:val="00966EEE"/>
    <w:rsid w:val="00967242"/>
    <w:rsid w:val="00973B77"/>
    <w:rsid w:val="00974477"/>
    <w:rsid w:val="009A0315"/>
    <w:rsid w:val="009C0D67"/>
    <w:rsid w:val="009D2E1C"/>
    <w:rsid w:val="00A15AFD"/>
    <w:rsid w:val="00A27F01"/>
    <w:rsid w:val="00A50C8E"/>
    <w:rsid w:val="00A62B27"/>
    <w:rsid w:val="00A90FCE"/>
    <w:rsid w:val="00AD35CF"/>
    <w:rsid w:val="00AD4155"/>
    <w:rsid w:val="00AD6119"/>
    <w:rsid w:val="00AF5C79"/>
    <w:rsid w:val="00B250D5"/>
    <w:rsid w:val="00B3270A"/>
    <w:rsid w:val="00B32D64"/>
    <w:rsid w:val="00B4497B"/>
    <w:rsid w:val="00B46954"/>
    <w:rsid w:val="00B6782E"/>
    <w:rsid w:val="00B85DE0"/>
    <w:rsid w:val="00B9054C"/>
    <w:rsid w:val="00BB091A"/>
    <w:rsid w:val="00BC1690"/>
    <w:rsid w:val="00BC1D8C"/>
    <w:rsid w:val="00C169FC"/>
    <w:rsid w:val="00C21D85"/>
    <w:rsid w:val="00C40501"/>
    <w:rsid w:val="00C4072E"/>
    <w:rsid w:val="00C43064"/>
    <w:rsid w:val="00C60DA0"/>
    <w:rsid w:val="00C650AE"/>
    <w:rsid w:val="00C657FE"/>
    <w:rsid w:val="00C711BC"/>
    <w:rsid w:val="00C7188F"/>
    <w:rsid w:val="00CA02E3"/>
    <w:rsid w:val="00CC1C2F"/>
    <w:rsid w:val="00CD5E52"/>
    <w:rsid w:val="00CE2183"/>
    <w:rsid w:val="00CF274A"/>
    <w:rsid w:val="00CF736A"/>
    <w:rsid w:val="00D37A45"/>
    <w:rsid w:val="00D412AB"/>
    <w:rsid w:val="00D54998"/>
    <w:rsid w:val="00D62021"/>
    <w:rsid w:val="00D72F2B"/>
    <w:rsid w:val="00D80144"/>
    <w:rsid w:val="00D96F50"/>
    <w:rsid w:val="00DC7823"/>
    <w:rsid w:val="00DD4D8E"/>
    <w:rsid w:val="00DE6550"/>
    <w:rsid w:val="00DF5DBA"/>
    <w:rsid w:val="00DF6A15"/>
    <w:rsid w:val="00DF6E93"/>
    <w:rsid w:val="00E11894"/>
    <w:rsid w:val="00E60994"/>
    <w:rsid w:val="00E71BB3"/>
    <w:rsid w:val="00E90F94"/>
    <w:rsid w:val="00EA6CE5"/>
    <w:rsid w:val="00EB0900"/>
    <w:rsid w:val="00ED2E35"/>
    <w:rsid w:val="00F1650C"/>
    <w:rsid w:val="00F25A45"/>
    <w:rsid w:val="00F4068F"/>
    <w:rsid w:val="00F4291F"/>
    <w:rsid w:val="00F4415B"/>
    <w:rsid w:val="00F706E3"/>
    <w:rsid w:val="00F8074E"/>
    <w:rsid w:val="00FA0F4C"/>
    <w:rsid w:val="00FA35DA"/>
    <w:rsid w:val="00FB2601"/>
    <w:rsid w:val="00FC489D"/>
    <w:rsid w:val="00FC6D92"/>
    <w:rsid w:val="00FD68A3"/>
    <w:rsid w:val="00FE01F8"/>
    <w:rsid w:val="00FE3B1D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07DA1"/>
  <w15:docId w15:val="{D493D0C6-3404-482A-AA68-CCB19648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383</Words>
  <Characters>2188</Characters>
  <Application>Microsoft Office Word</Application>
  <DocSecurity>0</DocSecurity>
  <Lines>18</Lines>
  <Paragraphs>5</Paragraphs>
  <ScaleCrop>false</ScaleCrop>
  <Company>yzucse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108</cp:revision>
  <cp:lastPrinted>2023-03-23T01:01:00Z</cp:lastPrinted>
  <dcterms:created xsi:type="dcterms:W3CDTF">2014-03-04T06:31:00Z</dcterms:created>
  <dcterms:modified xsi:type="dcterms:W3CDTF">2025-05-05T03:04:00Z</dcterms:modified>
</cp:coreProperties>
</file>