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4B2FD" w14:textId="5F71B3F3" w:rsidR="00C852AC" w:rsidRPr="008C407B" w:rsidRDefault="00C852AC" w:rsidP="00E34128">
      <w:pPr>
        <w:snapToGrid w:val="0"/>
        <w:ind w:leftChars="-1" w:left="-2" w:firstLine="1"/>
        <w:jc w:val="center"/>
        <w:rPr>
          <w:rFonts w:ascii="Times New Roman" w:eastAsia="標楷體" w:hAnsi="Times New Roman" w:cs="Times New Roman"/>
          <w:b/>
          <w:sz w:val="28"/>
        </w:rPr>
      </w:pPr>
      <w:r w:rsidRPr="008C407B">
        <w:rPr>
          <w:rFonts w:ascii="Times New Roman" w:eastAsia="標楷體" w:hAnsi="Times New Roman" w:cs="Times New Roman"/>
          <w:b/>
          <w:sz w:val="28"/>
        </w:rPr>
        <w:t>元智大學</w:t>
      </w:r>
      <w:r w:rsidRPr="008C407B">
        <w:rPr>
          <w:rFonts w:ascii="Times New Roman" w:eastAsia="標楷體" w:hAnsi="Times New Roman" w:cs="Times New Roman"/>
          <w:b/>
          <w:sz w:val="28"/>
        </w:rPr>
        <w:t xml:space="preserve"> </w:t>
      </w:r>
      <w:r w:rsidR="00576FB3" w:rsidRPr="008C407B">
        <w:rPr>
          <w:rFonts w:ascii="Times New Roman" w:eastAsia="標楷體" w:hAnsi="Times New Roman" w:cs="Times New Roman" w:hint="eastAsia"/>
          <w:b/>
          <w:sz w:val="28"/>
        </w:rPr>
        <w:t>資訊工程學系</w:t>
      </w:r>
      <w:r w:rsidR="00BD7E2B" w:rsidRPr="008C407B">
        <w:rPr>
          <w:rFonts w:ascii="Times New Roman" w:eastAsia="標楷體" w:hAnsi="Times New Roman" w:cs="Times New Roman" w:hint="eastAsia"/>
          <w:b/>
          <w:sz w:val="28"/>
        </w:rPr>
        <w:t xml:space="preserve"> </w:t>
      </w:r>
      <w:r w:rsidR="0069099B" w:rsidRPr="008C407B">
        <w:rPr>
          <w:rFonts w:ascii="Times New Roman" w:eastAsia="標楷體" w:hAnsi="Times New Roman" w:cs="Times New Roman" w:hint="eastAsia"/>
          <w:b/>
          <w:sz w:val="28"/>
        </w:rPr>
        <w:t>選</w:t>
      </w:r>
      <w:r w:rsidRPr="008C407B">
        <w:rPr>
          <w:rFonts w:ascii="Times New Roman" w:eastAsia="標楷體" w:hAnsi="Times New Roman" w:cs="Times New Roman"/>
          <w:b/>
          <w:sz w:val="28"/>
        </w:rPr>
        <w:t>修科目表</w:t>
      </w:r>
    </w:p>
    <w:p w14:paraId="767358EB" w14:textId="77777777" w:rsidR="00576FB3" w:rsidRPr="008C407B" w:rsidRDefault="00576FB3" w:rsidP="00E34128">
      <w:pPr>
        <w:snapToGrid w:val="0"/>
        <w:ind w:leftChars="-1" w:left="-2" w:firstLine="1"/>
        <w:jc w:val="center"/>
        <w:rPr>
          <w:rFonts w:ascii="Times New Roman" w:eastAsia="標楷體" w:hAnsi="Times New Roman" w:cs="Times New Roman"/>
          <w:b/>
        </w:rPr>
      </w:pPr>
      <w:r w:rsidRPr="008C407B">
        <w:rPr>
          <w:rFonts w:ascii="Times New Roman" w:eastAsia="標楷體" w:hAnsi="Times New Roman" w:cs="Times New Roman"/>
          <w:b/>
        </w:rPr>
        <w:t>Department of Computer Science and Engineering</w:t>
      </w:r>
    </w:p>
    <w:p w14:paraId="42271460" w14:textId="77777777" w:rsidR="00576FB3" w:rsidRPr="008C407B" w:rsidRDefault="00576FB3" w:rsidP="00E34128">
      <w:pPr>
        <w:snapToGrid w:val="0"/>
        <w:ind w:leftChars="-1" w:left="-2" w:firstLine="1"/>
        <w:jc w:val="center"/>
        <w:rPr>
          <w:rFonts w:ascii="Times New Roman" w:eastAsia="標楷體" w:hAnsi="Times New Roman" w:cs="Times New Roman"/>
          <w:b/>
        </w:rPr>
      </w:pPr>
      <w:r w:rsidRPr="008C407B">
        <w:rPr>
          <w:rFonts w:ascii="Times New Roman" w:eastAsia="標楷體" w:hAnsi="Times New Roman" w:cs="Times New Roman"/>
          <w:b/>
        </w:rPr>
        <w:t>Yuan Ze University</w:t>
      </w:r>
    </w:p>
    <w:p w14:paraId="70457B04" w14:textId="77777777" w:rsidR="00BD7E2B" w:rsidRPr="008C407B" w:rsidRDefault="00BD7E2B" w:rsidP="00E34128">
      <w:pPr>
        <w:snapToGrid w:val="0"/>
        <w:ind w:leftChars="-1" w:left="-2" w:firstLine="1"/>
        <w:jc w:val="center"/>
        <w:rPr>
          <w:rFonts w:ascii="Times New Roman" w:eastAsia="標楷體" w:hAnsi="Times New Roman" w:cs="Times New Roman"/>
          <w:b/>
        </w:rPr>
      </w:pPr>
      <w:r w:rsidRPr="008C407B">
        <w:rPr>
          <w:rFonts w:ascii="Times New Roman" w:eastAsia="標楷體" w:hAnsi="Times New Roman" w:cs="Times New Roman"/>
          <w:b/>
        </w:rPr>
        <w:t xml:space="preserve">List of </w:t>
      </w:r>
      <w:r w:rsidR="00C84E56" w:rsidRPr="008C407B">
        <w:rPr>
          <w:rFonts w:ascii="Times New Roman" w:eastAsia="標楷體" w:hAnsi="Times New Roman" w:cs="Times New Roman"/>
          <w:b/>
        </w:rPr>
        <w:t>Elective</w:t>
      </w:r>
      <w:r w:rsidRPr="008C407B">
        <w:rPr>
          <w:rFonts w:ascii="Times New Roman" w:eastAsia="標楷體" w:hAnsi="Times New Roman" w:cs="Times New Roman"/>
          <w:b/>
        </w:rPr>
        <w:t xml:space="preserve"> Courses</w:t>
      </w:r>
    </w:p>
    <w:p w14:paraId="348D47FB" w14:textId="42F85F1C" w:rsidR="00C852AC" w:rsidRPr="008C407B" w:rsidRDefault="00C852AC" w:rsidP="00E34128">
      <w:pPr>
        <w:snapToGrid w:val="0"/>
        <w:jc w:val="center"/>
        <w:rPr>
          <w:rFonts w:ascii="Times New Roman" w:eastAsia="標楷體" w:hAnsi="Times New Roman" w:cs="Times New Roman"/>
          <w:b/>
          <w:bCs/>
        </w:rPr>
      </w:pPr>
      <w:r w:rsidRPr="008C407B">
        <w:rPr>
          <w:rFonts w:ascii="Times New Roman" w:eastAsia="標楷體" w:hAnsi="Times New Roman" w:cs="Times New Roman"/>
          <w:b/>
          <w:bCs/>
        </w:rPr>
        <w:t>（</w:t>
      </w:r>
      <w:r w:rsidR="00557627" w:rsidRPr="008C407B">
        <w:rPr>
          <w:rFonts w:ascii="Times New Roman" w:eastAsia="標楷體" w:hAnsi="Times New Roman" w:cs="Times New Roman"/>
          <w:b/>
          <w:bCs/>
        </w:rPr>
        <w:t>1</w:t>
      </w:r>
      <w:r w:rsidR="00F720F3" w:rsidRPr="008C407B">
        <w:rPr>
          <w:rFonts w:ascii="Times New Roman" w:eastAsia="標楷體" w:hAnsi="Times New Roman" w:cs="Times New Roman" w:hint="eastAsia"/>
          <w:b/>
          <w:bCs/>
        </w:rPr>
        <w:t>1</w:t>
      </w:r>
      <w:r w:rsidR="0057621D">
        <w:rPr>
          <w:rFonts w:ascii="Times New Roman" w:eastAsia="標楷體" w:hAnsi="Times New Roman" w:cs="Times New Roman"/>
          <w:b/>
          <w:bCs/>
        </w:rPr>
        <w:t>5</w:t>
      </w:r>
      <w:r w:rsidRPr="008C407B">
        <w:rPr>
          <w:rFonts w:ascii="Times New Roman" w:eastAsia="標楷體" w:hAnsi="Times New Roman" w:cs="Times New Roman"/>
          <w:b/>
          <w:bCs/>
        </w:rPr>
        <w:t>學年度入學新生適用</w:t>
      </w:r>
      <w:r w:rsidR="009F3310" w:rsidRPr="008C407B">
        <w:rPr>
          <w:rFonts w:ascii="Times New Roman" w:eastAsia="標楷體" w:hAnsi="Times New Roman" w:cs="Times New Roman" w:hint="eastAsia"/>
          <w:b/>
          <w:bCs/>
        </w:rPr>
        <w:t xml:space="preserve">For students admitted in </w:t>
      </w:r>
      <w:r w:rsidR="009F3310" w:rsidRPr="008C407B">
        <w:rPr>
          <w:rFonts w:ascii="Times New Roman" w:eastAsia="標楷體" w:hAnsi="Times New Roman" w:cs="Times New Roman" w:hint="eastAsia"/>
          <w:b/>
        </w:rPr>
        <w:t>a</w:t>
      </w:r>
      <w:r w:rsidR="009F3310" w:rsidRPr="008C407B">
        <w:rPr>
          <w:rFonts w:ascii="Times New Roman" w:eastAsia="標楷體" w:hAnsi="Times New Roman" w:cs="Times New Roman"/>
          <w:b/>
        </w:rPr>
        <w:t xml:space="preserve">cademic </w:t>
      </w:r>
      <w:r w:rsidR="009F3310" w:rsidRPr="008C407B">
        <w:rPr>
          <w:rFonts w:ascii="Times New Roman" w:eastAsia="標楷體" w:hAnsi="Times New Roman" w:cs="Times New Roman" w:hint="eastAsia"/>
          <w:b/>
        </w:rPr>
        <w:t>y</w:t>
      </w:r>
      <w:r w:rsidR="009F3310" w:rsidRPr="008C407B">
        <w:rPr>
          <w:rFonts w:ascii="Times New Roman" w:eastAsia="標楷體" w:hAnsi="Times New Roman" w:cs="Times New Roman"/>
          <w:b/>
        </w:rPr>
        <w:t xml:space="preserve">ear </w:t>
      </w:r>
      <w:r w:rsidR="00557627" w:rsidRPr="008C407B">
        <w:rPr>
          <w:rFonts w:ascii="Times New Roman" w:eastAsia="標楷體" w:hAnsi="Times New Roman" w:cs="Times New Roman"/>
          <w:b/>
        </w:rPr>
        <w:t>20</w:t>
      </w:r>
      <w:r w:rsidR="00145BB5" w:rsidRPr="008C407B">
        <w:rPr>
          <w:rFonts w:ascii="Times New Roman" w:eastAsia="標楷體" w:hAnsi="Times New Roman" w:cs="Times New Roman" w:hint="eastAsia"/>
          <w:b/>
        </w:rPr>
        <w:t>2</w:t>
      </w:r>
      <w:r w:rsidR="0057621D">
        <w:rPr>
          <w:rFonts w:ascii="Times New Roman" w:eastAsia="標楷體" w:hAnsi="Times New Roman" w:cs="Times New Roman"/>
          <w:b/>
        </w:rPr>
        <w:t>6</w:t>
      </w:r>
      <w:r w:rsidRPr="008C407B">
        <w:rPr>
          <w:rFonts w:ascii="Times New Roman" w:eastAsia="標楷體" w:hAnsi="Times New Roman" w:cs="Times New Roman"/>
          <w:b/>
          <w:bCs/>
        </w:rPr>
        <w:t>）</w:t>
      </w:r>
    </w:p>
    <w:p w14:paraId="7A29545C" w14:textId="3EE0C0D9" w:rsidR="0057621D" w:rsidRPr="00B5395C" w:rsidRDefault="0057621D" w:rsidP="0057621D">
      <w:pPr>
        <w:pStyle w:val="Web"/>
        <w:snapToGrid w:val="0"/>
        <w:spacing w:before="0" w:beforeAutospacing="0" w:after="0" w:afterAutospacing="0"/>
        <w:ind w:rightChars="-127" w:right="-305"/>
        <w:jc w:val="right"/>
        <w:rPr>
          <w:rFonts w:ascii="標楷體" w:eastAsia="標楷體" w:hAnsi="標楷體"/>
          <w:bCs/>
          <w:sz w:val="16"/>
          <w:szCs w:val="16"/>
          <w:lang w:eastAsia="zh-TW"/>
        </w:rPr>
      </w:pPr>
      <w:r w:rsidRPr="00B5395C">
        <w:rPr>
          <w:rFonts w:ascii="Times New Roman" w:hAnsi="Times New Roman" w:cs="Times New Roman"/>
          <w:bCs/>
          <w:sz w:val="16"/>
          <w:szCs w:val="16"/>
          <w:lang w:eastAsia="zh-TW"/>
        </w:rPr>
        <w:t>115.0</w:t>
      </w:r>
      <w:r w:rsidR="00831981" w:rsidRPr="00B5395C">
        <w:rPr>
          <w:rFonts w:ascii="Times New Roman" w:hAnsi="Times New Roman" w:cs="Times New Roman"/>
          <w:bCs/>
          <w:sz w:val="16"/>
          <w:szCs w:val="16"/>
          <w:lang w:eastAsia="zh-TW"/>
        </w:rPr>
        <w:t>6</w:t>
      </w:r>
      <w:r w:rsidRPr="00B5395C">
        <w:rPr>
          <w:rFonts w:ascii="Times New Roman" w:hAnsi="Times New Roman" w:cs="Times New Roman"/>
          <w:bCs/>
          <w:sz w:val="16"/>
          <w:szCs w:val="16"/>
          <w:lang w:eastAsia="zh-TW"/>
        </w:rPr>
        <w:t>.</w:t>
      </w:r>
      <w:r w:rsidR="00831981" w:rsidRPr="00B5395C">
        <w:rPr>
          <w:rFonts w:ascii="Times New Roman" w:hAnsi="Times New Roman" w:cs="Times New Roman"/>
          <w:bCs/>
          <w:sz w:val="16"/>
          <w:szCs w:val="16"/>
          <w:lang w:eastAsia="zh-TW"/>
        </w:rPr>
        <w:t>10</w:t>
      </w:r>
      <w:r w:rsidRPr="00B5395C">
        <w:rPr>
          <w:rFonts w:ascii="Times New Roman" w:hAnsi="Times New Roman" w:cs="Times New Roman"/>
          <w:bCs/>
          <w:sz w:val="16"/>
          <w:szCs w:val="16"/>
          <w:lang w:eastAsia="zh-TW"/>
        </w:rPr>
        <w:t xml:space="preserve"> </w:t>
      </w:r>
      <w:r w:rsidRPr="00B5395C">
        <w:rPr>
          <w:rFonts w:ascii="標楷體" w:eastAsia="標楷體" w:hAnsi="標楷體" w:hint="eastAsia"/>
          <w:bCs/>
          <w:sz w:val="16"/>
          <w:szCs w:val="16"/>
          <w:lang w:eastAsia="zh-TW"/>
        </w:rPr>
        <w:t>一一四學年度第</w:t>
      </w:r>
      <w:r w:rsidR="00831981" w:rsidRPr="00B5395C">
        <w:rPr>
          <w:rFonts w:ascii="標楷體" w:eastAsia="標楷體" w:hAnsi="標楷體" w:hint="eastAsia"/>
          <w:bCs/>
          <w:sz w:val="16"/>
          <w:szCs w:val="16"/>
          <w:lang w:eastAsia="zh-TW"/>
        </w:rPr>
        <w:t>八</w:t>
      </w:r>
      <w:r w:rsidRPr="00B5395C">
        <w:rPr>
          <w:rFonts w:ascii="標楷體" w:eastAsia="標楷體" w:hAnsi="標楷體" w:hint="eastAsia"/>
          <w:bCs/>
          <w:sz w:val="16"/>
          <w:szCs w:val="16"/>
          <w:lang w:eastAsia="zh-TW"/>
        </w:rPr>
        <w:t>次教務會議通過</w:t>
      </w:r>
    </w:p>
    <w:p w14:paraId="405B16E3" w14:textId="638CF2FB" w:rsidR="007213B5" w:rsidRPr="00B5395C" w:rsidRDefault="0057621D" w:rsidP="0057621D">
      <w:pPr>
        <w:pStyle w:val="Web"/>
        <w:snapToGrid w:val="0"/>
        <w:spacing w:before="0" w:beforeAutospacing="0" w:after="0" w:afterAutospacing="0"/>
        <w:ind w:rightChars="-127" w:right="-305"/>
        <w:jc w:val="right"/>
        <w:rPr>
          <w:rFonts w:ascii="Times New Roman" w:hAnsi="Times New Roman" w:cs="Times New Roman"/>
          <w:sz w:val="16"/>
          <w:szCs w:val="16"/>
          <w:lang w:eastAsia="zh-TW"/>
        </w:rPr>
      </w:pPr>
      <w:r w:rsidRPr="00B5395C">
        <w:rPr>
          <w:rFonts w:ascii="Times New Roman" w:hAnsi="Times New Roman" w:cs="Times New Roman" w:hint="eastAsia"/>
          <w:sz w:val="16"/>
          <w:szCs w:val="16"/>
          <w:lang w:eastAsia="zh-TW"/>
        </w:rPr>
        <w:t xml:space="preserve">Approved </w:t>
      </w:r>
      <w:r w:rsidRPr="00B5395C">
        <w:rPr>
          <w:rFonts w:ascii="Times New Roman" w:hAnsi="Times New Roman" w:cs="Times New Roman"/>
          <w:sz w:val="16"/>
          <w:szCs w:val="16"/>
        </w:rPr>
        <w:t xml:space="preserve">by the </w:t>
      </w:r>
      <w:bookmarkStart w:id="0" w:name="_Hlk192064894"/>
      <w:r w:rsidR="00831981" w:rsidRPr="00B5395C">
        <w:rPr>
          <w:rFonts w:ascii="Times New Roman" w:hAnsi="Times New Roman" w:cs="Times New Roman"/>
          <w:sz w:val="16"/>
          <w:szCs w:val="16"/>
          <w:lang w:eastAsia="zh-TW"/>
        </w:rPr>
        <w:t>8</w:t>
      </w:r>
      <w:r w:rsidRPr="00B5395C">
        <w:rPr>
          <w:rFonts w:ascii="Times New Roman" w:hAnsi="Times New Roman" w:cs="Times New Roman"/>
          <w:sz w:val="16"/>
          <w:szCs w:val="16"/>
        </w:rPr>
        <w:t>th</w:t>
      </w:r>
      <w:bookmarkEnd w:id="0"/>
      <w:r w:rsidRPr="00B5395C">
        <w:rPr>
          <w:rFonts w:ascii="Times New Roman" w:hAnsi="Times New Roman" w:cs="Times New Roman"/>
          <w:sz w:val="16"/>
          <w:szCs w:val="16"/>
        </w:rPr>
        <w:t xml:space="preserve"> Academic Affairs Meeting, Academic Year 20</w:t>
      </w:r>
      <w:r w:rsidRPr="00B5395C">
        <w:rPr>
          <w:rFonts w:ascii="Times New Roman" w:hAnsi="Times New Roman" w:cs="Times New Roman" w:hint="eastAsia"/>
          <w:sz w:val="16"/>
          <w:szCs w:val="16"/>
          <w:lang w:eastAsia="zh-TW"/>
        </w:rPr>
        <w:t>2</w:t>
      </w:r>
      <w:r w:rsidRPr="00B5395C">
        <w:rPr>
          <w:rFonts w:ascii="Times New Roman" w:hAnsi="Times New Roman" w:cs="Times New Roman"/>
          <w:sz w:val="16"/>
          <w:szCs w:val="16"/>
          <w:lang w:eastAsia="zh-TW"/>
        </w:rPr>
        <w:t>5</w:t>
      </w:r>
      <w:r w:rsidRPr="00B5395C">
        <w:rPr>
          <w:rFonts w:ascii="Times New Roman" w:hAnsi="Times New Roman" w:cs="Times New Roman"/>
          <w:sz w:val="16"/>
          <w:szCs w:val="16"/>
        </w:rPr>
        <w:t xml:space="preserve">, </w:t>
      </w:r>
      <w:bookmarkStart w:id="1" w:name="_Hlk192064911"/>
      <w:r w:rsidRPr="00B5395C">
        <w:rPr>
          <w:rFonts w:ascii="Times New Roman" w:hAnsi="Times New Roman" w:cs="Times New Roman"/>
          <w:sz w:val="16"/>
          <w:szCs w:val="16"/>
        </w:rPr>
        <w:t xml:space="preserve">on </w:t>
      </w:r>
      <w:r w:rsidR="00831981" w:rsidRPr="00B5395C">
        <w:rPr>
          <w:rFonts w:ascii="Times New Roman" w:hAnsi="Times New Roman" w:cs="Times New Roman"/>
          <w:sz w:val="16"/>
          <w:szCs w:val="16"/>
          <w:lang w:eastAsia="zh-TW"/>
        </w:rPr>
        <w:t>June</w:t>
      </w:r>
      <w:r w:rsidRPr="00B5395C">
        <w:rPr>
          <w:rFonts w:ascii="Times New Roman" w:hAnsi="Times New Roman" w:cs="Times New Roman"/>
          <w:sz w:val="16"/>
          <w:szCs w:val="16"/>
        </w:rPr>
        <w:t xml:space="preserve"> </w:t>
      </w:r>
      <w:r w:rsidR="00831981" w:rsidRPr="00B5395C">
        <w:rPr>
          <w:rFonts w:ascii="Times New Roman" w:hAnsi="Times New Roman" w:cs="Times New Roman"/>
          <w:sz w:val="16"/>
          <w:szCs w:val="16"/>
        </w:rPr>
        <w:t>10</w:t>
      </w:r>
      <w:r w:rsidRPr="00B5395C">
        <w:rPr>
          <w:rFonts w:ascii="Times New Roman" w:hAnsi="Times New Roman" w:cs="Times New Roman"/>
          <w:sz w:val="16"/>
          <w:szCs w:val="16"/>
        </w:rPr>
        <w:t>, 20</w:t>
      </w:r>
      <w:r w:rsidRPr="00B5395C">
        <w:rPr>
          <w:rFonts w:ascii="Times New Roman" w:hAnsi="Times New Roman" w:cs="Times New Roman" w:hint="eastAsia"/>
          <w:sz w:val="16"/>
          <w:szCs w:val="16"/>
          <w:lang w:eastAsia="zh-TW"/>
        </w:rPr>
        <w:t>2</w:t>
      </w:r>
      <w:bookmarkEnd w:id="1"/>
      <w:r w:rsidRPr="00B5395C">
        <w:rPr>
          <w:rFonts w:ascii="Times New Roman" w:hAnsi="Times New Roman" w:cs="Times New Roman"/>
          <w:sz w:val="16"/>
          <w:szCs w:val="16"/>
          <w:lang w:eastAsia="zh-TW"/>
        </w:rPr>
        <w:t>6</w:t>
      </w:r>
    </w:p>
    <w:tbl>
      <w:tblPr>
        <w:tblW w:w="11199"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9"/>
        <w:gridCol w:w="1272"/>
        <w:gridCol w:w="1272"/>
        <w:gridCol w:w="1275"/>
        <w:gridCol w:w="1280"/>
        <w:gridCol w:w="1280"/>
        <w:gridCol w:w="1279"/>
        <w:gridCol w:w="1277"/>
        <w:gridCol w:w="1275"/>
      </w:tblGrid>
      <w:tr w:rsidR="008C407B" w:rsidRPr="008C407B" w14:paraId="177D7188" w14:textId="77777777" w:rsidTr="00A42390">
        <w:trPr>
          <w:trHeight w:val="20"/>
          <w:tblHeader/>
        </w:trPr>
        <w:tc>
          <w:tcPr>
            <w:tcW w:w="989" w:type="dxa"/>
            <w:vMerge w:val="restart"/>
            <w:tcBorders>
              <w:top w:val="single" w:sz="8" w:space="0" w:color="auto"/>
              <w:left w:val="single" w:sz="8" w:space="0" w:color="auto"/>
              <w:right w:val="single" w:sz="6" w:space="0" w:color="auto"/>
            </w:tcBorders>
            <w:vAlign w:val="center"/>
          </w:tcPr>
          <w:p w14:paraId="3F08E8D7" w14:textId="77777777" w:rsidR="00BD7E2B" w:rsidRPr="008C407B" w:rsidRDefault="00BD7E2B" w:rsidP="00E34128">
            <w:pPr>
              <w:snapToGrid w:val="0"/>
              <w:jc w:val="center"/>
              <w:rPr>
                <w:rFonts w:ascii="Times New Roman" w:eastAsia="標楷體" w:hAnsi="Times New Roman" w:cs="Times New Roman"/>
                <w:sz w:val="16"/>
                <w:szCs w:val="16"/>
              </w:rPr>
            </w:pPr>
            <w:r w:rsidRPr="008C407B">
              <w:rPr>
                <w:rFonts w:ascii="Times New Roman" w:eastAsia="標楷體" w:hAnsi="Times New Roman" w:cs="Times New Roman"/>
                <w:sz w:val="16"/>
                <w:szCs w:val="16"/>
              </w:rPr>
              <w:t>學年</w:t>
            </w:r>
            <w:r w:rsidRPr="008C407B">
              <w:rPr>
                <w:rFonts w:ascii="Times New Roman" w:eastAsia="標楷體" w:hAnsi="Times New Roman" w:cs="Times New Roman"/>
                <w:sz w:val="16"/>
                <w:szCs w:val="16"/>
              </w:rPr>
              <w:t>Year</w:t>
            </w:r>
          </w:p>
          <w:p w14:paraId="53D945F0" w14:textId="77777777" w:rsidR="00BD7E2B" w:rsidRPr="008C407B" w:rsidRDefault="00BD7E2B" w:rsidP="00E34128">
            <w:pPr>
              <w:snapToGrid w:val="0"/>
              <w:jc w:val="center"/>
              <w:rPr>
                <w:rFonts w:ascii="Times New Roman" w:eastAsia="標楷體" w:hAnsi="Times New Roman" w:cs="Times New Roman"/>
                <w:sz w:val="16"/>
                <w:szCs w:val="16"/>
              </w:rPr>
            </w:pPr>
            <w:r w:rsidRPr="008C407B">
              <w:rPr>
                <w:rFonts w:ascii="Times New Roman" w:eastAsia="標楷體" w:hAnsi="Times New Roman" w:cs="Times New Roman"/>
                <w:sz w:val="16"/>
                <w:szCs w:val="16"/>
              </w:rPr>
              <w:t>學期</w:t>
            </w:r>
            <w:r w:rsidRPr="008C407B">
              <w:rPr>
                <w:rFonts w:ascii="Times New Roman" w:eastAsia="標楷體" w:hAnsi="Times New Roman" w:cs="Times New Roman"/>
                <w:sz w:val="16"/>
                <w:szCs w:val="16"/>
              </w:rPr>
              <w:t>Semester</w:t>
            </w:r>
          </w:p>
          <w:p w14:paraId="515CED1D" w14:textId="77777777" w:rsidR="00BD7E2B" w:rsidRPr="008C407B" w:rsidRDefault="00BD7E2B" w:rsidP="00E34128">
            <w:pPr>
              <w:snapToGrid w:val="0"/>
              <w:jc w:val="center"/>
              <w:rPr>
                <w:rFonts w:ascii="Times New Roman" w:eastAsia="標楷體" w:hAnsi="Times New Roman" w:cs="Times New Roman"/>
                <w:sz w:val="16"/>
                <w:szCs w:val="16"/>
              </w:rPr>
            </w:pPr>
            <w:r w:rsidRPr="008C407B">
              <w:rPr>
                <w:rFonts w:ascii="Times New Roman" w:eastAsia="標楷體" w:hAnsi="Times New Roman" w:cs="Times New Roman"/>
                <w:sz w:val="16"/>
                <w:szCs w:val="16"/>
              </w:rPr>
              <w:t>科目</w:t>
            </w:r>
            <w:r w:rsidRPr="008C407B">
              <w:rPr>
                <w:rFonts w:ascii="Times New Roman" w:eastAsia="標楷體" w:hAnsi="Times New Roman" w:cs="Times New Roman"/>
                <w:sz w:val="16"/>
                <w:szCs w:val="16"/>
              </w:rPr>
              <w:t>Course</w:t>
            </w:r>
          </w:p>
        </w:tc>
        <w:tc>
          <w:tcPr>
            <w:tcW w:w="2544" w:type="dxa"/>
            <w:gridSpan w:val="2"/>
            <w:tcBorders>
              <w:top w:val="single" w:sz="8" w:space="0" w:color="auto"/>
              <w:left w:val="nil"/>
              <w:bottom w:val="single" w:sz="6" w:space="0" w:color="auto"/>
            </w:tcBorders>
            <w:vAlign w:val="center"/>
          </w:tcPr>
          <w:p w14:paraId="75016512" w14:textId="77777777" w:rsidR="00BD7E2B" w:rsidRPr="008C407B" w:rsidRDefault="00BD7E2B" w:rsidP="00BD7E2B">
            <w:pPr>
              <w:snapToGrid w:val="0"/>
              <w:jc w:val="center"/>
              <w:rPr>
                <w:rFonts w:ascii="Times New Roman" w:eastAsia="標楷體" w:hAnsi="Times New Roman" w:cs="Times New Roman"/>
                <w:sz w:val="16"/>
                <w:szCs w:val="16"/>
              </w:rPr>
            </w:pPr>
            <w:r w:rsidRPr="008C407B">
              <w:rPr>
                <w:rFonts w:ascii="Times New Roman" w:eastAsia="標楷體" w:hAnsi="Times New Roman" w:cs="Times New Roman"/>
                <w:sz w:val="16"/>
                <w:szCs w:val="16"/>
              </w:rPr>
              <w:t>第一學年</w:t>
            </w:r>
            <w:r w:rsidRPr="008C407B">
              <w:rPr>
                <w:rFonts w:ascii="Times New Roman" w:eastAsia="標楷體" w:hAnsi="Times New Roman" w:cs="Times New Roman"/>
                <w:sz w:val="16"/>
                <w:szCs w:val="16"/>
              </w:rPr>
              <w:t>1</w:t>
            </w:r>
            <w:r w:rsidRPr="008C407B">
              <w:rPr>
                <w:rFonts w:ascii="Times New Roman" w:eastAsia="標楷體" w:hAnsi="Times New Roman" w:cs="Times New Roman"/>
                <w:sz w:val="16"/>
                <w:szCs w:val="16"/>
                <w:vertAlign w:val="superscript"/>
              </w:rPr>
              <w:t>st</w:t>
            </w:r>
            <w:r w:rsidRPr="008C407B">
              <w:rPr>
                <w:rFonts w:ascii="Times New Roman" w:eastAsia="標楷體" w:hAnsi="Times New Roman" w:cs="Times New Roman"/>
                <w:sz w:val="16"/>
                <w:szCs w:val="16"/>
              </w:rPr>
              <w:t xml:space="preserve"> Academic Year</w:t>
            </w:r>
          </w:p>
        </w:tc>
        <w:tc>
          <w:tcPr>
            <w:tcW w:w="2555" w:type="dxa"/>
            <w:gridSpan w:val="2"/>
            <w:tcBorders>
              <w:top w:val="single" w:sz="8" w:space="0" w:color="auto"/>
              <w:bottom w:val="single" w:sz="6" w:space="0" w:color="auto"/>
            </w:tcBorders>
            <w:vAlign w:val="center"/>
          </w:tcPr>
          <w:p w14:paraId="518F6730" w14:textId="77777777" w:rsidR="00BD7E2B" w:rsidRPr="008C407B" w:rsidRDefault="00BD7E2B" w:rsidP="00BD7E2B">
            <w:pPr>
              <w:snapToGrid w:val="0"/>
              <w:jc w:val="center"/>
              <w:rPr>
                <w:rFonts w:ascii="Times New Roman" w:eastAsia="標楷體" w:hAnsi="Times New Roman" w:cs="Times New Roman"/>
                <w:sz w:val="16"/>
                <w:szCs w:val="16"/>
              </w:rPr>
            </w:pPr>
            <w:r w:rsidRPr="008C407B">
              <w:rPr>
                <w:rFonts w:ascii="Times New Roman" w:eastAsia="標楷體" w:hAnsi="Times New Roman" w:cs="Times New Roman"/>
                <w:sz w:val="16"/>
                <w:szCs w:val="16"/>
              </w:rPr>
              <w:t>第二學年</w:t>
            </w:r>
            <w:r w:rsidRPr="008C407B">
              <w:rPr>
                <w:rFonts w:ascii="Times New Roman" w:eastAsia="標楷體" w:hAnsi="Times New Roman" w:cs="Times New Roman"/>
                <w:sz w:val="16"/>
                <w:szCs w:val="16"/>
              </w:rPr>
              <w:t>2</w:t>
            </w:r>
            <w:r w:rsidRPr="008C407B">
              <w:rPr>
                <w:rFonts w:ascii="Times New Roman" w:eastAsia="標楷體" w:hAnsi="Times New Roman" w:cs="Times New Roman"/>
                <w:sz w:val="16"/>
                <w:szCs w:val="16"/>
                <w:vertAlign w:val="superscript"/>
              </w:rPr>
              <w:t>nd</w:t>
            </w:r>
            <w:r w:rsidRPr="008C407B">
              <w:rPr>
                <w:rFonts w:ascii="Times New Roman" w:eastAsia="標楷體" w:hAnsi="Times New Roman" w:cs="Times New Roman"/>
                <w:sz w:val="16"/>
                <w:szCs w:val="16"/>
              </w:rPr>
              <w:t xml:space="preserve"> Academic Year</w:t>
            </w:r>
          </w:p>
        </w:tc>
        <w:tc>
          <w:tcPr>
            <w:tcW w:w="2559" w:type="dxa"/>
            <w:gridSpan w:val="2"/>
            <w:tcBorders>
              <w:top w:val="single" w:sz="8" w:space="0" w:color="auto"/>
              <w:bottom w:val="single" w:sz="6" w:space="0" w:color="auto"/>
            </w:tcBorders>
            <w:vAlign w:val="center"/>
          </w:tcPr>
          <w:p w14:paraId="05767BD3" w14:textId="77777777" w:rsidR="00BD7E2B" w:rsidRPr="008C407B" w:rsidRDefault="00BD7E2B" w:rsidP="00BD7E2B">
            <w:pPr>
              <w:snapToGrid w:val="0"/>
              <w:jc w:val="center"/>
              <w:rPr>
                <w:rFonts w:ascii="Times New Roman" w:eastAsia="標楷體" w:hAnsi="Times New Roman" w:cs="Times New Roman"/>
                <w:sz w:val="16"/>
                <w:szCs w:val="16"/>
              </w:rPr>
            </w:pPr>
            <w:r w:rsidRPr="008C407B">
              <w:rPr>
                <w:rFonts w:ascii="Times New Roman" w:eastAsia="標楷體" w:hAnsi="Times New Roman" w:cs="Times New Roman"/>
                <w:sz w:val="16"/>
                <w:szCs w:val="16"/>
              </w:rPr>
              <w:t>第三學年</w:t>
            </w:r>
            <w:r w:rsidRPr="008C407B">
              <w:rPr>
                <w:rFonts w:ascii="Times New Roman" w:eastAsia="標楷體" w:hAnsi="Times New Roman" w:cs="Times New Roman"/>
                <w:sz w:val="16"/>
                <w:szCs w:val="16"/>
              </w:rPr>
              <w:t>3</w:t>
            </w:r>
            <w:r w:rsidRPr="008C407B">
              <w:rPr>
                <w:rFonts w:ascii="Times New Roman" w:eastAsia="標楷體" w:hAnsi="Times New Roman" w:cs="Times New Roman"/>
                <w:sz w:val="16"/>
                <w:szCs w:val="16"/>
                <w:vertAlign w:val="superscript"/>
              </w:rPr>
              <w:t>rd</w:t>
            </w:r>
            <w:r w:rsidRPr="008C407B">
              <w:rPr>
                <w:rFonts w:ascii="Times New Roman" w:eastAsia="標楷體" w:hAnsi="Times New Roman" w:cs="Times New Roman"/>
                <w:sz w:val="16"/>
                <w:szCs w:val="16"/>
              </w:rPr>
              <w:t xml:space="preserve"> Academic Year</w:t>
            </w:r>
          </w:p>
        </w:tc>
        <w:tc>
          <w:tcPr>
            <w:tcW w:w="2552" w:type="dxa"/>
            <w:gridSpan w:val="2"/>
            <w:tcBorders>
              <w:top w:val="single" w:sz="8" w:space="0" w:color="auto"/>
              <w:bottom w:val="single" w:sz="6" w:space="0" w:color="auto"/>
              <w:right w:val="single" w:sz="8" w:space="0" w:color="auto"/>
            </w:tcBorders>
            <w:vAlign w:val="center"/>
          </w:tcPr>
          <w:p w14:paraId="2D7909E5" w14:textId="77777777" w:rsidR="00BD7E2B" w:rsidRPr="008C407B" w:rsidRDefault="00BD7E2B" w:rsidP="00BD7E2B">
            <w:pPr>
              <w:snapToGrid w:val="0"/>
              <w:jc w:val="center"/>
              <w:rPr>
                <w:rFonts w:ascii="Times New Roman" w:eastAsia="標楷體" w:hAnsi="Times New Roman" w:cs="Times New Roman"/>
                <w:sz w:val="16"/>
                <w:szCs w:val="16"/>
              </w:rPr>
            </w:pPr>
            <w:r w:rsidRPr="008C407B">
              <w:rPr>
                <w:rFonts w:ascii="Times New Roman" w:eastAsia="標楷體" w:hAnsi="Times New Roman" w:cs="Times New Roman"/>
                <w:sz w:val="16"/>
                <w:szCs w:val="16"/>
              </w:rPr>
              <w:t>第四學年</w:t>
            </w:r>
            <w:r w:rsidRPr="008C407B">
              <w:rPr>
                <w:rFonts w:ascii="Times New Roman" w:eastAsia="標楷體" w:hAnsi="Times New Roman" w:cs="Times New Roman"/>
                <w:sz w:val="16"/>
                <w:szCs w:val="16"/>
              </w:rPr>
              <w:t>4</w:t>
            </w:r>
            <w:r w:rsidRPr="008C407B">
              <w:rPr>
                <w:rFonts w:ascii="Times New Roman" w:eastAsia="標楷體" w:hAnsi="Times New Roman" w:cs="Times New Roman"/>
                <w:sz w:val="16"/>
                <w:szCs w:val="16"/>
                <w:vertAlign w:val="superscript"/>
              </w:rPr>
              <w:t>th</w:t>
            </w:r>
            <w:r w:rsidRPr="008C407B">
              <w:rPr>
                <w:rFonts w:ascii="Times New Roman" w:eastAsia="標楷體" w:hAnsi="Times New Roman" w:cs="Times New Roman"/>
                <w:sz w:val="16"/>
                <w:szCs w:val="16"/>
              </w:rPr>
              <w:t xml:space="preserve"> Academic Year</w:t>
            </w:r>
          </w:p>
        </w:tc>
      </w:tr>
      <w:tr w:rsidR="008C407B" w:rsidRPr="008C407B" w14:paraId="5D30CA3D" w14:textId="77777777" w:rsidTr="00A42390">
        <w:trPr>
          <w:trHeight w:val="20"/>
          <w:tblHeader/>
        </w:trPr>
        <w:tc>
          <w:tcPr>
            <w:tcW w:w="989" w:type="dxa"/>
            <w:vMerge/>
            <w:tcBorders>
              <w:left w:val="single" w:sz="8" w:space="0" w:color="auto"/>
              <w:bottom w:val="single" w:sz="8" w:space="0" w:color="auto"/>
              <w:right w:val="single" w:sz="6" w:space="0" w:color="auto"/>
            </w:tcBorders>
          </w:tcPr>
          <w:p w14:paraId="427931FE" w14:textId="77777777" w:rsidR="00BD7E2B" w:rsidRPr="008C407B" w:rsidRDefault="00BD7E2B" w:rsidP="00E34128">
            <w:pPr>
              <w:snapToGrid w:val="0"/>
              <w:jc w:val="center"/>
              <w:rPr>
                <w:rFonts w:ascii="Times New Roman" w:eastAsia="標楷體" w:hAnsi="Times New Roman" w:cs="Times New Roman"/>
                <w:sz w:val="16"/>
                <w:szCs w:val="16"/>
              </w:rPr>
            </w:pPr>
          </w:p>
        </w:tc>
        <w:tc>
          <w:tcPr>
            <w:tcW w:w="1272" w:type="dxa"/>
            <w:tcBorders>
              <w:top w:val="single" w:sz="6" w:space="0" w:color="auto"/>
              <w:left w:val="nil"/>
              <w:bottom w:val="single" w:sz="8" w:space="0" w:color="auto"/>
            </w:tcBorders>
            <w:vAlign w:val="center"/>
          </w:tcPr>
          <w:p w14:paraId="3E7FB0F8" w14:textId="77777777" w:rsidR="00BD7E2B" w:rsidRPr="008C407B" w:rsidRDefault="00BD7E2B" w:rsidP="00BD7E2B">
            <w:pPr>
              <w:snapToGrid w:val="0"/>
              <w:jc w:val="center"/>
              <w:rPr>
                <w:rFonts w:ascii="Times New Roman" w:eastAsia="標楷體" w:hAnsi="Times New Roman" w:cs="Times New Roman"/>
                <w:sz w:val="16"/>
                <w:szCs w:val="16"/>
              </w:rPr>
            </w:pPr>
            <w:r w:rsidRPr="008C407B">
              <w:rPr>
                <w:rFonts w:ascii="Times New Roman" w:eastAsia="標楷體" w:hAnsi="Times New Roman" w:cs="Times New Roman"/>
                <w:sz w:val="16"/>
                <w:szCs w:val="16"/>
              </w:rPr>
              <w:t>上</w:t>
            </w:r>
            <w:r w:rsidRPr="008C407B">
              <w:rPr>
                <w:rFonts w:ascii="Times New Roman" w:eastAsia="標楷體" w:hAnsi="Times New Roman" w:cs="Times New Roman"/>
                <w:sz w:val="16"/>
                <w:szCs w:val="16"/>
              </w:rPr>
              <w:t>Fall</w:t>
            </w:r>
          </w:p>
        </w:tc>
        <w:tc>
          <w:tcPr>
            <w:tcW w:w="1272" w:type="dxa"/>
            <w:tcBorders>
              <w:top w:val="single" w:sz="6" w:space="0" w:color="auto"/>
              <w:bottom w:val="single" w:sz="8" w:space="0" w:color="auto"/>
            </w:tcBorders>
            <w:vAlign w:val="center"/>
          </w:tcPr>
          <w:p w14:paraId="43B4EFD0" w14:textId="77777777" w:rsidR="00BD7E2B" w:rsidRPr="008C407B" w:rsidRDefault="00BD7E2B" w:rsidP="00BD7E2B">
            <w:pPr>
              <w:snapToGrid w:val="0"/>
              <w:jc w:val="center"/>
              <w:rPr>
                <w:rFonts w:ascii="Times New Roman" w:eastAsia="標楷體" w:hAnsi="Times New Roman" w:cs="Times New Roman"/>
                <w:sz w:val="16"/>
                <w:szCs w:val="16"/>
              </w:rPr>
            </w:pPr>
            <w:r w:rsidRPr="008C407B">
              <w:rPr>
                <w:rFonts w:ascii="Times New Roman" w:eastAsia="標楷體" w:hAnsi="Times New Roman" w:cs="Times New Roman"/>
                <w:sz w:val="16"/>
                <w:szCs w:val="16"/>
              </w:rPr>
              <w:t>下</w:t>
            </w:r>
            <w:r w:rsidRPr="008C407B">
              <w:rPr>
                <w:rFonts w:ascii="Times New Roman" w:eastAsia="標楷體" w:hAnsi="Times New Roman" w:cs="Times New Roman"/>
                <w:sz w:val="16"/>
                <w:szCs w:val="16"/>
              </w:rPr>
              <w:t>Spring</w:t>
            </w:r>
          </w:p>
        </w:tc>
        <w:tc>
          <w:tcPr>
            <w:tcW w:w="1275" w:type="dxa"/>
            <w:tcBorders>
              <w:top w:val="single" w:sz="6" w:space="0" w:color="auto"/>
              <w:bottom w:val="single" w:sz="8" w:space="0" w:color="auto"/>
            </w:tcBorders>
            <w:vAlign w:val="center"/>
          </w:tcPr>
          <w:p w14:paraId="0F60D09D" w14:textId="77777777" w:rsidR="00BD7E2B" w:rsidRPr="008C407B" w:rsidRDefault="00BD7E2B" w:rsidP="00BD7E2B">
            <w:pPr>
              <w:snapToGrid w:val="0"/>
              <w:jc w:val="center"/>
              <w:rPr>
                <w:rFonts w:ascii="Times New Roman" w:eastAsia="標楷體" w:hAnsi="Times New Roman" w:cs="Times New Roman"/>
                <w:sz w:val="16"/>
                <w:szCs w:val="16"/>
              </w:rPr>
            </w:pPr>
            <w:r w:rsidRPr="008C407B">
              <w:rPr>
                <w:rFonts w:ascii="Times New Roman" w:eastAsia="標楷體" w:hAnsi="Times New Roman" w:cs="Times New Roman"/>
                <w:sz w:val="16"/>
                <w:szCs w:val="16"/>
              </w:rPr>
              <w:t>上</w:t>
            </w:r>
            <w:r w:rsidRPr="008C407B">
              <w:rPr>
                <w:rFonts w:ascii="Times New Roman" w:eastAsia="標楷體" w:hAnsi="Times New Roman" w:cs="Times New Roman"/>
                <w:sz w:val="16"/>
                <w:szCs w:val="16"/>
              </w:rPr>
              <w:t>Fall</w:t>
            </w:r>
          </w:p>
        </w:tc>
        <w:tc>
          <w:tcPr>
            <w:tcW w:w="1280" w:type="dxa"/>
            <w:tcBorders>
              <w:top w:val="single" w:sz="6" w:space="0" w:color="auto"/>
              <w:bottom w:val="single" w:sz="8" w:space="0" w:color="auto"/>
            </w:tcBorders>
            <w:vAlign w:val="center"/>
          </w:tcPr>
          <w:p w14:paraId="102FC68B" w14:textId="77777777" w:rsidR="00BD7E2B" w:rsidRPr="008C407B" w:rsidRDefault="00BD7E2B" w:rsidP="00BD7E2B">
            <w:pPr>
              <w:snapToGrid w:val="0"/>
              <w:jc w:val="center"/>
              <w:rPr>
                <w:rFonts w:ascii="Times New Roman" w:eastAsia="標楷體" w:hAnsi="Times New Roman" w:cs="Times New Roman"/>
                <w:sz w:val="16"/>
                <w:szCs w:val="16"/>
              </w:rPr>
            </w:pPr>
            <w:r w:rsidRPr="008C407B">
              <w:rPr>
                <w:rFonts w:ascii="Times New Roman" w:eastAsia="標楷體" w:hAnsi="Times New Roman" w:cs="Times New Roman"/>
                <w:sz w:val="16"/>
                <w:szCs w:val="16"/>
              </w:rPr>
              <w:t>下</w:t>
            </w:r>
            <w:r w:rsidRPr="008C407B">
              <w:rPr>
                <w:rFonts w:ascii="Times New Roman" w:eastAsia="標楷體" w:hAnsi="Times New Roman" w:cs="Times New Roman"/>
                <w:sz w:val="16"/>
                <w:szCs w:val="16"/>
              </w:rPr>
              <w:t>Spring</w:t>
            </w:r>
          </w:p>
        </w:tc>
        <w:tc>
          <w:tcPr>
            <w:tcW w:w="1280" w:type="dxa"/>
            <w:tcBorders>
              <w:top w:val="single" w:sz="6" w:space="0" w:color="auto"/>
              <w:bottom w:val="single" w:sz="8" w:space="0" w:color="auto"/>
            </w:tcBorders>
            <w:vAlign w:val="center"/>
          </w:tcPr>
          <w:p w14:paraId="13E07C1E" w14:textId="77777777" w:rsidR="00BD7E2B" w:rsidRPr="008C407B" w:rsidRDefault="00BD7E2B" w:rsidP="00BD7E2B">
            <w:pPr>
              <w:snapToGrid w:val="0"/>
              <w:jc w:val="center"/>
              <w:rPr>
                <w:rFonts w:ascii="Times New Roman" w:eastAsia="標楷體" w:hAnsi="Times New Roman" w:cs="Times New Roman"/>
                <w:sz w:val="16"/>
                <w:szCs w:val="16"/>
              </w:rPr>
            </w:pPr>
            <w:r w:rsidRPr="008C407B">
              <w:rPr>
                <w:rFonts w:ascii="Times New Roman" w:eastAsia="標楷體" w:hAnsi="Times New Roman" w:cs="Times New Roman"/>
                <w:sz w:val="16"/>
                <w:szCs w:val="16"/>
              </w:rPr>
              <w:t>上</w:t>
            </w:r>
            <w:r w:rsidRPr="008C407B">
              <w:rPr>
                <w:rFonts w:ascii="Times New Roman" w:eastAsia="標楷體" w:hAnsi="Times New Roman" w:cs="Times New Roman"/>
                <w:sz w:val="16"/>
                <w:szCs w:val="16"/>
              </w:rPr>
              <w:t>Fall</w:t>
            </w:r>
          </w:p>
        </w:tc>
        <w:tc>
          <w:tcPr>
            <w:tcW w:w="1279" w:type="dxa"/>
            <w:tcBorders>
              <w:top w:val="single" w:sz="6" w:space="0" w:color="auto"/>
              <w:bottom w:val="single" w:sz="8" w:space="0" w:color="auto"/>
            </w:tcBorders>
            <w:vAlign w:val="center"/>
          </w:tcPr>
          <w:p w14:paraId="26065887" w14:textId="77777777" w:rsidR="00BD7E2B" w:rsidRPr="008C407B" w:rsidRDefault="00BD7E2B" w:rsidP="00BD7E2B">
            <w:pPr>
              <w:snapToGrid w:val="0"/>
              <w:jc w:val="center"/>
              <w:rPr>
                <w:rFonts w:ascii="Times New Roman" w:eastAsia="標楷體" w:hAnsi="Times New Roman" w:cs="Times New Roman"/>
                <w:sz w:val="16"/>
                <w:szCs w:val="16"/>
              </w:rPr>
            </w:pPr>
            <w:r w:rsidRPr="008C407B">
              <w:rPr>
                <w:rFonts w:ascii="Times New Roman" w:eastAsia="標楷體" w:hAnsi="Times New Roman" w:cs="Times New Roman"/>
                <w:sz w:val="16"/>
                <w:szCs w:val="16"/>
              </w:rPr>
              <w:t>下</w:t>
            </w:r>
            <w:r w:rsidRPr="008C407B">
              <w:rPr>
                <w:rFonts w:ascii="Times New Roman" w:eastAsia="標楷體" w:hAnsi="Times New Roman" w:cs="Times New Roman"/>
                <w:sz w:val="16"/>
                <w:szCs w:val="16"/>
              </w:rPr>
              <w:t>Spring</w:t>
            </w:r>
          </w:p>
        </w:tc>
        <w:tc>
          <w:tcPr>
            <w:tcW w:w="1277" w:type="dxa"/>
            <w:tcBorders>
              <w:top w:val="single" w:sz="6" w:space="0" w:color="auto"/>
              <w:bottom w:val="single" w:sz="8" w:space="0" w:color="auto"/>
            </w:tcBorders>
            <w:vAlign w:val="center"/>
          </w:tcPr>
          <w:p w14:paraId="5C7EED69" w14:textId="77777777" w:rsidR="00BD7E2B" w:rsidRPr="008C407B" w:rsidRDefault="00BD7E2B" w:rsidP="00BD7E2B">
            <w:pPr>
              <w:snapToGrid w:val="0"/>
              <w:jc w:val="center"/>
              <w:rPr>
                <w:rFonts w:ascii="Times New Roman" w:eastAsia="標楷體" w:hAnsi="Times New Roman" w:cs="Times New Roman"/>
                <w:sz w:val="16"/>
                <w:szCs w:val="16"/>
              </w:rPr>
            </w:pPr>
            <w:r w:rsidRPr="008C407B">
              <w:rPr>
                <w:rFonts w:ascii="Times New Roman" w:eastAsia="標楷體" w:hAnsi="Times New Roman" w:cs="Times New Roman"/>
                <w:sz w:val="16"/>
                <w:szCs w:val="16"/>
              </w:rPr>
              <w:t>上</w:t>
            </w:r>
            <w:r w:rsidRPr="008C407B">
              <w:rPr>
                <w:rFonts w:ascii="Times New Roman" w:eastAsia="標楷體" w:hAnsi="Times New Roman" w:cs="Times New Roman"/>
                <w:sz w:val="16"/>
                <w:szCs w:val="16"/>
              </w:rPr>
              <w:t>Fall</w:t>
            </w:r>
          </w:p>
        </w:tc>
        <w:tc>
          <w:tcPr>
            <w:tcW w:w="1275" w:type="dxa"/>
            <w:tcBorders>
              <w:top w:val="single" w:sz="6" w:space="0" w:color="auto"/>
              <w:bottom w:val="single" w:sz="8" w:space="0" w:color="auto"/>
              <w:right w:val="single" w:sz="8" w:space="0" w:color="auto"/>
            </w:tcBorders>
            <w:vAlign w:val="center"/>
          </w:tcPr>
          <w:p w14:paraId="0C66C218" w14:textId="77777777" w:rsidR="00BD7E2B" w:rsidRPr="008C407B" w:rsidRDefault="00BD7E2B" w:rsidP="00BD7E2B">
            <w:pPr>
              <w:snapToGrid w:val="0"/>
              <w:jc w:val="center"/>
              <w:rPr>
                <w:rFonts w:ascii="Times New Roman" w:eastAsia="標楷體" w:hAnsi="Times New Roman" w:cs="Times New Roman"/>
                <w:sz w:val="16"/>
                <w:szCs w:val="16"/>
              </w:rPr>
            </w:pPr>
            <w:r w:rsidRPr="008C407B">
              <w:rPr>
                <w:rFonts w:ascii="Times New Roman" w:eastAsia="標楷體" w:hAnsi="Times New Roman" w:cs="Times New Roman"/>
                <w:sz w:val="16"/>
                <w:szCs w:val="16"/>
              </w:rPr>
              <w:t>下</w:t>
            </w:r>
            <w:r w:rsidRPr="008C407B">
              <w:rPr>
                <w:rFonts w:ascii="Times New Roman" w:eastAsia="標楷體" w:hAnsi="Times New Roman" w:cs="Times New Roman"/>
                <w:sz w:val="16"/>
                <w:szCs w:val="16"/>
              </w:rPr>
              <w:t>Spring</w:t>
            </w:r>
          </w:p>
        </w:tc>
      </w:tr>
      <w:tr w:rsidR="008C407B" w:rsidRPr="008C407B" w14:paraId="1C4C8A56" w14:textId="77777777" w:rsidTr="006318DC">
        <w:trPr>
          <w:trHeight w:val="20"/>
        </w:trPr>
        <w:tc>
          <w:tcPr>
            <w:tcW w:w="989" w:type="dxa"/>
            <w:vMerge w:val="restart"/>
            <w:tcBorders>
              <w:top w:val="single" w:sz="8" w:space="0" w:color="auto"/>
              <w:left w:val="single" w:sz="8" w:space="0" w:color="auto"/>
              <w:right w:val="single" w:sz="6" w:space="0" w:color="auto"/>
            </w:tcBorders>
            <w:vAlign w:val="center"/>
          </w:tcPr>
          <w:p w14:paraId="042C933E" w14:textId="77777777" w:rsidR="00A42390" w:rsidRPr="008C407B" w:rsidRDefault="00A42390" w:rsidP="00A42390">
            <w:pPr>
              <w:snapToGrid w:val="0"/>
              <w:jc w:val="center"/>
              <w:rPr>
                <w:rFonts w:ascii="Times New Roman" w:eastAsia="標楷體" w:hAnsi="Times New Roman" w:cs="Times New Roman"/>
                <w:sz w:val="16"/>
                <w:szCs w:val="16"/>
              </w:rPr>
            </w:pPr>
            <w:r w:rsidRPr="008C407B">
              <w:rPr>
                <w:rFonts w:ascii="Times New Roman" w:eastAsia="標楷體" w:hAnsi="Times New Roman" w:cs="Times New Roman"/>
                <w:sz w:val="16"/>
                <w:szCs w:val="16"/>
              </w:rPr>
              <w:t>系</w:t>
            </w:r>
            <w:r w:rsidRPr="008C407B">
              <w:rPr>
                <w:rFonts w:ascii="Times New Roman" w:eastAsia="標楷體" w:hAnsi="Times New Roman" w:cs="Times New Roman" w:hint="eastAsia"/>
                <w:sz w:val="16"/>
                <w:szCs w:val="16"/>
              </w:rPr>
              <w:t>選</w:t>
            </w:r>
            <w:r w:rsidRPr="008C407B">
              <w:rPr>
                <w:rFonts w:ascii="Times New Roman" w:eastAsia="標楷體" w:hAnsi="Times New Roman" w:cs="Times New Roman"/>
                <w:sz w:val="16"/>
                <w:szCs w:val="16"/>
              </w:rPr>
              <w:t>修科目</w:t>
            </w:r>
          </w:p>
          <w:p w14:paraId="1C5CF47A" w14:textId="3D196154" w:rsidR="00A42390" w:rsidRPr="008C407B" w:rsidRDefault="00A42390" w:rsidP="00A42390">
            <w:pPr>
              <w:snapToGrid w:val="0"/>
              <w:jc w:val="center"/>
              <w:rPr>
                <w:rFonts w:ascii="Times New Roman" w:eastAsia="標楷體" w:hAnsi="Times New Roman" w:cs="Times New Roman"/>
                <w:sz w:val="16"/>
                <w:szCs w:val="16"/>
              </w:rPr>
            </w:pPr>
            <w:r w:rsidRPr="008C407B">
              <w:rPr>
                <w:rFonts w:ascii="Times New Roman" w:eastAsia="標楷體" w:hAnsi="Times New Roman" w:cs="Times New Roman"/>
                <w:sz w:val="16"/>
                <w:szCs w:val="16"/>
              </w:rPr>
              <w:t>Elective Courses</w:t>
            </w:r>
          </w:p>
        </w:tc>
        <w:tc>
          <w:tcPr>
            <w:tcW w:w="1272" w:type="dxa"/>
            <w:tcBorders>
              <w:top w:val="single" w:sz="8" w:space="0" w:color="auto"/>
              <w:left w:val="nil"/>
            </w:tcBorders>
          </w:tcPr>
          <w:p w14:paraId="66E6CF34" w14:textId="77777777" w:rsidR="00A42390" w:rsidRPr="008C407B" w:rsidRDefault="00A42390" w:rsidP="00A42390">
            <w:pPr>
              <w:snapToGrid w:val="0"/>
              <w:jc w:val="center"/>
              <w:rPr>
                <w:rFonts w:ascii="Times New Roman" w:eastAsia="標楷體" w:hAnsi="Times New Roman" w:cs="Times New Roman"/>
                <w:sz w:val="12"/>
                <w:szCs w:val="12"/>
              </w:rPr>
            </w:pPr>
            <w:proofErr w:type="gramStart"/>
            <w:r w:rsidRPr="008C407B">
              <w:rPr>
                <w:rFonts w:ascii="Times New Roman" w:eastAsia="標楷體" w:hAnsi="Times New Roman" w:cs="Times New Roman"/>
                <w:sz w:val="12"/>
                <w:szCs w:val="12"/>
              </w:rPr>
              <w:t>Ｗｅｂ</w:t>
            </w:r>
            <w:proofErr w:type="gramEnd"/>
            <w:r w:rsidRPr="008C407B">
              <w:rPr>
                <w:rFonts w:ascii="Times New Roman" w:eastAsia="標楷體" w:hAnsi="Times New Roman" w:cs="Times New Roman"/>
                <w:sz w:val="12"/>
                <w:szCs w:val="12"/>
              </w:rPr>
              <w:t>程式設計</w:t>
            </w:r>
          </w:p>
          <w:p w14:paraId="3FA7EC8F" w14:textId="77777777"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Web Programming</w:t>
            </w:r>
          </w:p>
          <w:p w14:paraId="351BA844" w14:textId="282B0EA8"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CS380(3)</w:t>
            </w:r>
          </w:p>
        </w:tc>
        <w:tc>
          <w:tcPr>
            <w:tcW w:w="1272" w:type="dxa"/>
            <w:tcBorders>
              <w:top w:val="single" w:sz="8" w:space="0" w:color="auto"/>
            </w:tcBorders>
          </w:tcPr>
          <w:p w14:paraId="16DDFB4E" w14:textId="77777777"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網站程式設計實務</w:t>
            </w:r>
          </w:p>
          <w:p w14:paraId="5CFEA29F" w14:textId="77777777"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Website Programming Practice</w:t>
            </w:r>
          </w:p>
          <w:p w14:paraId="0112F82C" w14:textId="2FB18BF3"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CS151(3)</w:t>
            </w:r>
          </w:p>
        </w:tc>
        <w:tc>
          <w:tcPr>
            <w:tcW w:w="1275" w:type="dxa"/>
            <w:tcBorders>
              <w:top w:val="single" w:sz="8" w:space="0" w:color="auto"/>
            </w:tcBorders>
          </w:tcPr>
          <w:p w14:paraId="4952A91E" w14:textId="77777777"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視窗程式設計</w:t>
            </w:r>
          </w:p>
          <w:p w14:paraId="032EB473" w14:textId="77777777"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Windows Programming</w:t>
            </w:r>
          </w:p>
          <w:p w14:paraId="4FC75DB1" w14:textId="31CD5D5F"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CS249(3)</w:t>
            </w:r>
          </w:p>
        </w:tc>
        <w:tc>
          <w:tcPr>
            <w:tcW w:w="1280" w:type="dxa"/>
            <w:tcBorders>
              <w:top w:val="single" w:sz="8" w:space="0" w:color="auto"/>
            </w:tcBorders>
          </w:tcPr>
          <w:p w14:paraId="2E83C4D4" w14:textId="77777777" w:rsidR="00A42390" w:rsidRPr="008C407B" w:rsidRDefault="00A42390" w:rsidP="00A42390">
            <w:pPr>
              <w:snapToGrid w:val="0"/>
              <w:jc w:val="center"/>
              <w:rPr>
                <w:rFonts w:ascii="Times New Roman" w:eastAsia="標楷體" w:hAnsi="Times New Roman" w:cs="Times New Roman"/>
                <w:sz w:val="12"/>
                <w:szCs w:val="12"/>
              </w:rPr>
            </w:pPr>
            <w:proofErr w:type="gramStart"/>
            <w:r w:rsidRPr="008C407B">
              <w:rPr>
                <w:rFonts w:ascii="Times New Roman" w:eastAsia="標楷體" w:hAnsi="Times New Roman" w:cs="Times New Roman"/>
                <w:sz w:val="12"/>
                <w:szCs w:val="12"/>
              </w:rPr>
              <w:t>Ｊ</w:t>
            </w:r>
            <w:proofErr w:type="gramEnd"/>
            <w:r w:rsidRPr="008C407B">
              <w:rPr>
                <w:rFonts w:ascii="Times New Roman" w:eastAsia="標楷體" w:hAnsi="Times New Roman" w:cs="Times New Roman"/>
                <w:sz w:val="12"/>
                <w:szCs w:val="12"/>
              </w:rPr>
              <w:t>ａ</w:t>
            </w:r>
            <w:proofErr w:type="gramStart"/>
            <w:r w:rsidRPr="008C407B">
              <w:rPr>
                <w:rFonts w:ascii="Times New Roman" w:eastAsia="標楷體" w:hAnsi="Times New Roman" w:cs="Times New Roman"/>
                <w:sz w:val="12"/>
                <w:szCs w:val="12"/>
              </w:rPr>
              <w:t>ｖ</w:t>
            </w:r>
            <w:proofErr w:type="gramEnd"/>
            <w:r w:rsidRPr="008C407B">
              <w:rPr>
                <w:rFonts w:ascii="Times New Roman" w:eastAsia="標楷體" w:hAnsi="Times New Roman" w:cs="Times New Roman"/>
                <w:sz w:val="12"/>
                <w:szCs w:val="12"/>
              </w:rPr>
              <w:t>ａ概論</w:t>
            </w:r>
          </w:p>
          <w:p w14:paraId="1022D628" w14:textId="77777777"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Introduction to Java</w:t>
            </w:r>
          </w:p>
          <w:p w14:paraId="2E622180" w14:textId="237E678B"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CS303(3)</w:t>
            </w:r>
          </w:p>
        </w:tc>
        <w:tc>
          <w:tcPr>
            <w:tcW w:w="1280" w:type="dxa"/>
            <w:tcBorders>
              <w:top w:val="single" w:sz="8" w:space="0" w:color="auto"/>
            </w:tcBorders>
            <w:shd w:val="clear" w:color="auto" w:fill="auto"/>
          </w:tcPr>
          <w:p w14:paraId="4356FD03" w14:textId="77777777"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生物學概論</w:t>
            </w:r>
          </w:p>
          <w:p w14:paraId="7B353ACC" w14:textId="77777777"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Introduction to Biology</w:t>
            </w:r>
          </w:p>
          <w:p w14:paraId="05ABF469" w14:textId="441D94BA"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CS341(3)</w:t>
            </w:r>
          </w:p>
        </w:tc>
        <w:tc>
          <w:tcPr>
            <w:tcW w:w="1279" w:type="dxa"/>
            <w:tcBorders>
              <w:top w:val="single" w:sz="8" w:space="0" w:color="auto"/>
            </w:tcBorders>
            <w:shd w:val="clear" w:color="auto" w:fill="auto"/>
          </w:tcPr>
          <w:p w14:paraId="2F529C98" w14:textId="77777777"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hint="eastAsia"/>
                <w:sz w:val="12"/>
                <w:szCs w:val="12"/>
              </w:rPr>
              <w:t>專業實習（一）</w:t>
            </w:r>
          </w:p>
          <w:p w14:paraId="0F4E2D84" w14:textId="77777777"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Practical Training(I)</w:t>
            </w:r>
          </w:p>
          <w:p w14:paraId="30CC0982" w14:textId="4534E091"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hint="eastAsia"/>
                <w:sz w:val="12"/>
                <w:szCs w:val="12"/>
              </w:rPr>
              <w:t>CS400(3)</w:t>
            </w:r>
          </w:p>
        </w:tc>
        <w:tc>
          <w:tcPr>
            <w:tcW w:w="1277" w:type="dxa"/>
            <w:tcBorders>
              <w:top w:val="single" w:sz="8" w:space="0" w:color="auto"/>
            </w:tcBorders>
            <w:shd w:val="clear" w:color="auto" w:fill="auto"/>
          </w:tcPr>
          <w:p w14:paraId="1897FCAF" w14:textId="77777777"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hint="eastAsia"/>
                <w:sz w:val="12"/>
                <w:szCs w:val="12"/>
              </w:rPr>
              <w:t>專業實習（三）</w:t>
            </w:r>
          </w:p>
          <w:p w14:paraId="19C58F88" w14:textId="77777777"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 xml:space="preserve">Practical </w:t>
            </w:r>
            <w:proofErr w:type="gramStart"/>
            <w:r w:rsidRPr="008C407B">
              <w:rPr>
                <w:rFonts w:ascii="Times New Roman" w:eastAsia="標楷體" w:hAnsi="Times New Roman" w:cs="Times New Roman"/>
                <w:sz w:val="12"/>
                <w:szCs w:val="12"/>
              </w:rPr>
              <w:t>Training(</w:t>
            </w:r>
            <w:proofErr w:type="gramEnd"/>
            <w:r w:rsidRPr="008C407B">
              <w:rPr>
                <w:rFonts w:ascii="Times New Roman" w:eastAsia="標楷體" w:hAnsi="Times New Roman" w:cs="Times New Roman"/>
                <w:sz w:val="12"/>
                <w:szCs w:val="12"/>
              </w:rPr>
              <w:t>III)</w:t>
            </w:r>
          </w:p>
          <w:p w14:paraId="1E957DE5" w14:textId="4B201299"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hint="eastAsia"/>
                <w:sz w:val="12"/>
                <w:szCs w:val="12"/>
              </w:rPr>
              <w:t>CS426(3)</w:t>
            </w:r>
          </w:p>
        </w:tc>
        <w:tc>
          <w:tcPr>
            <w:tcW w:w="1275" w:type="dxa"/>
            <w:tcBorders>
              <w:top w:val="single" w:sz="8" w:space="0" w:color="auto"/>
              <w:right w:val="single" w:sz="8" w:space="0" w:color="auto"/>
            </w:tcBorders>
            <w:shd w:val="clear" w:color="auto" w:fill="auto"/>
          </w:tcPr>
          <w:p w14:paraId="1C0E0D59" w14:textId="77777777"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網路實習（二）</w:t>
            </w:r>
          </w:p>
          <w:p w14:paraId="6222C79A" w14:textId="77777777"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 xml:space="preserve">Network </w:t>
            </w:r>
            <w:proofErr w:type="gramStart"/>
            <w:r w:rsidRPr="008C407B">
              <w:rPr>
                <w:rFonts w:ascii="Times New Roman" w:eastAsia="標楷體" w:hAnsi="Times New Roman" w:cs="Times New Roman"/>
                <w:sz w:val="12"/>
                <w:szCs w:val="12"/>
              </w:rPr>
              <w:t>Lab(</w:t>
            </w:r>
            <w:proofErr w:type="gramEnd"/>
            <w:r w:rsidRPr="008C407B">
              <w:rPr>
                <w:rFonts w:ascii="Times New Roman" w:eastAsia="標楷體" w:hAnsi="Times New Roman" w:cs="Times New Roman"/>
                <w:sz w:val="12"/>
                <w:szCs w:val="12"/>
              </w:rPr>
              <w:t>II)</w:t>
            </w:r>
          </w:p>
          <w:p w14:paraId="680B8079" w14:textId="6B504898"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CS424(3)</w:t>
            </w:r>
          </w:p>
        </w:tc>
      </w:tr>
      <w:tr w:rsidR="008C407B" w:rsidRPr="008C407B" w14:paraId="2479AFEF" w14:textId="77777777" w:rsidTr="005B05F7">
        <w:trPr>
          <w:trHeight w:val="20"/>
        </w:trPr>
        <w:tc>
          <w:tcPr>
            <w:tcW w:w="989" w:type="dxa"/>
            <w:vMerge/>
            <w:tcBorders>
              <w:left w:val="single" w:sz="8" w:space="0" w:color="auto"/>
              <w:right w:val="single" w:sz="6" w:space="0" w:color="auto"/>
            </w:tcBorders>
            <w:vAlign w:val="center"/>
          </w:tcPr>
          <w:p w14:paraId="1F9B6A3B" w14:textId="40E3F4A1" w:rsidR="00A42390" w:rsidRPr="008C407B" w:rsidRDefault="00A42390" w:rsidP="00A42390">
            <w:pPr>
              <w:snapToGrid w:val="0"/>
              <w:jc w:val="center"/>
              <w:rPr>
                <w:rFonts w:ascii="Times New Roman" w:eastAsia="標楷體" w:hAnsi="Times New Roman" w:cs="Times New Roman"/>
                <w:sz w:val="12"/>
                <w:szCs w:val="12"/>
              </w:rPr>
            </w:pPr>
          </w:p>
        </w:tc>
        <w:tc>
          <w:tcPr>
            <w:tcW w:w="1272" w:type="dxa"/>
            <w:tcBorders>
              <w:top w:val="single" w:sz="4" w:space="0" w:color="auto"/>
              <w:left w:val="nil"/>
            </w:tcBorders>
          </w:tcPr>
          <w:p w14:paraId="38D5A7B4" w14:textId="1FECD14F" w:rsidR="00E94585" w:rsidRPr="008C407B" w:rsidRDefault="00E94585" w:rsidP="00E9458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hint="eastAsia"/>
                <w:sz w:val="12"/>
                <w:szCs w:val="12"/>
              </w:rPr>
              <w:t>普通物理</w:t>
            </w:r>
          </w:p>
          <w:p w14:paraId="778F8605" w14:textId="77777777" w:rsidR="00E94585" w:rsidRPr="008C407B" w:rsidRDefault="00E94585" w:rsidP="00E9458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General Physics</w:t>
            </w:r>
          </w:p>
          <w:p w14:paraId="229E463E" w14:textId="581561A8" w:rsidR="00A42390" w:rsidRPr="008C407B" w:rsidRDefault="00E94585" w:rsidP="00E9458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hint="eastAsia"/>
                <w:sz w:val="12"/>
                <w:szCs w:val="12"/>
              </w:rPr>
              <w:t>CS152(3)</w:t>
            </w:r>
          </w:p>
        </w:tc>
        <w:tc>
          <w:tcPr>
            <w:tcW w:w="1272" w:type="dxa"/>
            <w:tcBorders>
              <w:top w:val="single" w:sz="4" w:space="0" w:color="auto"/>
            </w:tcBorders>
          </w:tcPr>
          <w:p w14:paraId="2F13A026" w14:textId="5B26875C"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普通物理學（下）</w:t>
            </w:r>
          </w:p>
          <w:p w14:paraId="1EF38EB9" w14:textId="77777777"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 xml:space="preserve">General </w:t>
            </w:r>
            <w:proofErr w:type="gramStart"/>
            <w:r w:rsidRPr="008C407B">
              <w:rPr>
                <w:rFonts w:ascii="Times New Roman" w:eastAsia="標楷體" w:hAnsi="Times New Roman" w:cs="Times New Roman"/>
                <w:sz w:val="12"/>
                <w:szCs w:val="12"/>
              </w:rPr>
              <w:t>Physics(</w:t>
            </w:r>
            <w:proofErr w:type="gramEnd"/>
            <w:r w:rsidRPr="008C407B">
              <w:rPr>
                <w:rFonts w:ascii="Times New Roman" w:eastAsia="標楷體" w:hAnsi="Times New Roman" w:cs="Times New Roman"/>
                <w:sz w:val="12"/>
                <w:szCs w:val="12"/>
              </w:rPr>
              <w:t>II)</w:t>
            </w:r>
          </w:p>
          <w:p w14:paraId="49EC12F4" w14:textId="00B71C8A"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CS145(3)</w:t>
            </w:r>
          </w:p>
        </w:tc>
        <w:tc>
          <w:tcPr>
            <w:tcW w:w="1275" w:type="dxa"/>
            <w:tcBorders>
              <w:top w:val="single" w:sz="4" w:space="0" w:color="auto"/>
            </w:tcBorders>
          </w:tcPr>
          <w:p w14:paraId="0BCE78A2" w14:textId="6E9CC430"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組合數學</w:t>
            </w:r>
          </w:p>
          <w:p w14:paraId="0AF68F8F" w14:textId="77777777"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Combinatory Mathematics</w:t>
            </w:r>
          </w:p>
          <w:p w14:paraId="49A11F9A" w14:textId="2FEE227A"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CS421(3)</w:t>
            </w:r>
          </w:p>
        </w:tc>
        <w:tc>
          <w:tcPr>
            <w:tcW w:w="1280" w:type="dxa"/>
            <w:tcBorders>
              <w:top w:val="single" w:sz="4" w:space="0" w:color="auto"/>
            </w:tcBorders>
          </w:tcPr>
          <w:p w14:paraId="5DAD6305" w14:textId="7508C498"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視窗程式設計（二）</w:t>
            </w:r>
          </w:p>
          <w:p w14:paraId="5FBC9DF4" w14:textId="77777777"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 xml:space="preserve">Windows </w:t>
            </w:r>
            <w:proofErr w:type="gramStart"/>
            <w:r w:rsidRPr="008C407B">
              <w:rPr>
                <w:rFonts w:ascii="Times New Roman" w:eastAsia="標楷體" w:hAnsi="Times New Roman" w:cs="Times New Roman"/>
                <w:sz w:val="12"/>
                <w:szCs w:val="12"/>
              </w:rPr>
              <w:t>Programming(</w:t>
            </w:r>
            <w:proofErr w:type="gramEnd"/>
            <w:r w:rsidRPr="008C407B">
              <w:rPr>
                <w:rFonts w:ascii="Times New Roman" w:eastAsia="標楷體" w:hAnsi="Times New Roman" w:cs="Times New Roman"/>
                <w:sz w:val="12"/>
                <w:szCs w:val="12"/>
              </w:rPr>
              <w:t>II)</w:t>
            </w:r>
          </w:p>
          <w:p w14:paraId="160E04B4" w14:textId="620487C9"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CS324(3)</w:t>
            </w:r>
          </w:p>
        </w:tc>
        <w:tc>
          <w:tcPr>
            <w:tcW w:w="1280" w:type="dxa"/>
            <w:tcBorders>
              <w:top w:val="single" w:sz="4" w:space="0" w:color="auto"/>
            </w:tcBorders>
            <w:shd w:val="clear" w:color="auto" w:fill="auto"/>
          </w:tcPr>
          <w:p w14:paraId="62DA044E" w14:textId="6C6AFCB1"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車載資料分析與服務</w:t>
            </w:r>
          </w:p>
          <w:p w14:paraId="60E41FD1" w14:textId="77777777"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Mobile Data Analysis and Services</w:t>
            </w:r>
          </w:p>
          <w:p w14:paraId="5DAB70DB" w14:textId="2AA57BF4"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CS304(3)</w:t>
            </w:r>
          </w:p>
        </w:tc>
        <w:tc>
          <w:tcPr>
            <w:tcW w:w="1279" w:type="dxa"/>
            <w:tcBorders>
              <w:top w:val="single" w:sz="4" w:space="0" w:color="auto"/>
            </w:tcBorders>
            <w:shd w:val="clear" w:color="auto" w:fill="auto"/>
          </w:tcPr>
          <w:p w14:paraId="15155A80" w14:textId="77777777"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專業實習（二）</w:t>
            </w:r>
          </w:p>
          <w:p w14:paraId="6F3DAB47" w14:textId="77777777"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 xml:space="preserve">Practical </w:t>
            </w:r>
            <w:proofErr w:type="gramStart"/>
            <w:r w:rsidRPr="008C407B">
              <w:rPr>
                <w:rFonts w:ascii="Times New Roman" w:eastAsia="標楷體" w:hAnsi="Times New Roman" w:cs="Times New Roman"/>
                <w:sz w:val="12"/>
                <w:szCs w:val="12"/>
              </w:rPr>
              <w:t>Training(</w:t>
            </w:r>
            <w:proofErr w:type="gramEnd"/>
            <w:r w:rsidRPr="008C407B">
              <w:rPr>
                <w:rFonts w:ascii="Times New Roman" w:eastAsia="標楷體" w:hAnsi="Times New Roman" w:cs="Times New Roman"/>
                <w:sz w:val="12"/>
                <w:szCs w:val="12"/>
              </w:rPr>
              <w:t>II)</w:t>
            </w:r>
          </w:p>
          <w:p w14:paraId="2BE0A746" w14:textId="77777777"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CS415(3)</w:t>
            </w:r>
          </w:p>
        </w:tc>
        <w:tc>
          <w:tcPr>
            <w:tcW w:w="1277" w:type="dxa"/>
            <w:tcBorders>
              <w:top w:val="single" w:sz="4" w:space="0" w:color="auto"/>
            </w:tcBorders>
            <w:shd w:val="clear" w:color="auto" w:fill="auto"/>
          </w:tcPr>
          <w:p w14:paraId="647DF23B" w14:textId="77777777"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專業實習（四）</w:t>
            </w:r>
          </w:p>
          <w:p w14:paraId="4EC2BE6A" w14:textId="77777777"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 xml:space="preserve">Practical </w:t>
            </w:r>
            <w:proofErr w:type="gramStart"/>
            <w:r w:rsidRPr="008C407B">
              <w:rPr>
                <w:rFonts w:ascii="Times New Roman" w:eastAsia="標楷體" w:hAnsi="Times New Roman" w:cs="Times New Roman"/>
                <w:sz w:val="12"/>
                <w:szCs w:val="12"/>
              </w:rPr>
              <w:t>Training(</w:t>
            </w:r>
            <w:proofErr w:type="gramEnd"/>
            <w:r w:rsidRPr="008C407B">
              <w:rPr>
                <w:rFonts w:ascii="Times New Roman" w:eastAsia="標楷體" w:hAnsi="Times New Roman" w:cs="Times New Roman"/>
                <w:sz w:val="12"/>
                <w:szCs w:val="12"/>
              </w:rPr>
              <w:t>IV)</w:t>
            </w:r>
          </w:p>
          <w:p w14:paraId="200FC173" w14:textId="77777777"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CS427(3)</w:t>
            </w:r>
          </w:p>
        </w:tc>
        <w:tc>
          <w:tcPr>
            <w:tcW w:w="1275" w:type="dxa"/>
            <w:tcBorders>
              <w:top w:val="single" w:sz="4" w:space="0" w:color="auto"/>
              <w:right w:val="single" w:sz="8" w:space="0" w:color="auto"/>
            </w:tcBorders>
            <w:shd w:val="clear" w:color="auto" w:fill="auto"/>
          </w:tcPr>
          <w:p w14:paraId="4ED8F0AE" w14:textId="5F6D0DB5"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數值方法</w:t>
            </w:r>
          </w:p>
          <w:p w14:paraId="739619AD" w14:textId="77777777"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Numerical Methods</w:t>
            </w:r>
          </w:p>
          <w:p w14:paraId="7A18CCE7" w14:textId="6063F336" w:rsidR="00A42390" w:rsidRPr="008C407B" w:rsidRDefault="00A42390" w:rsidP="00A42390">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CS353(3)</w:t>
            </w:r>
          </w:p>
        </w:tc>
      </w:tr>
      <w:tr w:rsidR="007213B5" w:rsidRPr="008C407B" w14:paraId="5AC6F88D" w14:textId="77777777" w:rsidTr="006318DC">
        <w:trPr>
          <w:trHeight w:val="20"/>
        </w:trPr>
        <w:tc>
          <w:tcPr>
            <w:tcW w:w="989" w:type="dxa"/>
            <w:vMerge/>
            <w:tcBorders>
              <w:left w:val="single" w:sz="8" w:space="0" w:color="auto"/>
              <w:right w:val="single" w:sz="6" w:space="0" w:color="auto"/>
            </w:tcBorders>
          </w:tcPr>
          <w:p w14:paraId="0A161C1E" w14:textId="77777777" w:rsidR="007213B5" w:rsidRPr="008C407B" w:rsidRDefault="007213B5" w:rsidP="007213B5">
            <w:pPr>
              <w:snapToGrid w:val="0"/>
              <w:jc w:val="center"/>
              <w:rPr>
                <w:rFonts w:ascii="Times New Roman" w:eastAsia="標楷體" w:hAnsi="Times New Roman" w:cs="Times New Roman"/>
                <w:sz w:val="12"/>
                <w:szCs w:val="12"/>
              </w:rPr>
            </w:pPr>
          </w:p>
        </w:tc>
        <w:tc>
          <w:tcPr>
            <w:tcW w:w="1272" w:type="dxa"/>
            <w:tcBorders>
              <w:left w:val="nil"/>
            </w:tcBorders>
          </w:tcPr>
          <w:p w14:paraId="6F061B37"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hint="eastAsia"/>
                <w:sz w:val="12"/>
                <w:szCs w:val="12"/>
              </w:rPr>
              <w:t>醫學工程概論</w:t>
            </w:r>
            <w:r w:rsidRPr="008C407B">
              <w:rPr>
                <w:rFonts w:ascii="Times New Roman" w:eastAsia="標楷體" w:hAnsi="Times New Roman" w:cs="Times New Roman"/>
                <w:sz w:val="12"/>
                <w:szCs w:val="12"/>
              </w:rPr>
              <w:t>（一）</w:t>
            </w:r>
          </w:p>
          <w:p w14:paraId="584EFF18"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Introduction to Medical Engineering(I)</w:t>
            </w:r>
          </w:p>
          <w:p w14:paraId="0D415FF3" w14:textId="699D2E22"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CS154(2)</w:t>
            </w:r>
          </w:p>
        </w:tc>
        <w:tc>
          <w:tcPr>
            <w:tcW w:w="1272" w:type="dxa"/>
          </w:tcPr>
          <w:p w14:paraId="2991101E"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hint="eastAsia"/>
                <w:sz w:val="12"/>
                <w:szCs w:val="12"/>
              </w:rPr>
              <w:t>醫學工程概論</w:t>
            </w:r>
            <w:r w:rsidRPr="008C407B">
              <w:rPr>
                <w:rFonts w:ascii="Times New Roman" w:eastAsia="標楷體" w:hAnsi="Times New Roman" w:cs="Times New Roman"/>
                <w:sz w:val="12"/>
                <w:szCs w:val="12"/>
              </w:rPr>
              <w:t>（</w:t>
            </w:r>
            <w:r w:rsidRPr="008C407B">
              <w:rPr>
                <w:rFonts w:ascii="Times New Roman" w:eastAsia="標楷體" w:hAnsi="Times New Roman" w:cs="Times New Roman" w:hint="eastAsia"/>
                <w:sz w:val="12"/>
                <w:szCs w:val="12"/>
              </w:rPr>
              <w:t>二</w:t>
            </w:r>
            <w:r w:rsidRPr="008C407B">
              <w:rPr>
                <w:rFonts w:ascii="Times New Roman" w:eastAsia="標楷體" w:hAnsi="Times New Roman" w:cs="Times New Roman"/>
                <w:sz w:val="12"/>
                <w:szCs w:val="12"/>
              </w:rPr>
              <w:t>）</w:t>
            </w:r>
          </w:p>
          <w:p w14:paraId="3D240586"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 xml:space="preserve">Introduction to Medical </w:t>
            </w:r>
            <w:proofErr w:type="gramStart"/>
            <w:r w:rsidRPr="008C407B">
              <w:rPr>
                <w:rFonts w:ascii="Times New Roman" w:eastAsia="標楷體" w:hAnsi="Times New Roman" w:cs="Times New Roman"/>
                <w:sz w:val="12"/>
                <w:szCs w:val="12"/>
              </w:rPr>
              <w:t>Engineering(</w:t>
            </w:r>
            <w:proofErr w:type="gramEnd"/>
            <w:r w:rsidRPr="008C407B">
              <w:rPr>
                <w:rFonts w:ascii="Times New Roman" w:eastAsia="標楷體" w:hAnsi="Times New Roman" w:cs="Times New Roman"/>
                <w:sz w:val="12"/>
                <w:szCs w:val="12"/>
              </w:rPr>
              <w:t>II)</w:t>
            </w:r>
          </w:p>
          <w:p w14:paraId="200AB7D5" w14:textId="29F4A91E"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CS155(2)</w:t>
            </w:r>
          </w:p>
        </w:tc>
        <w:tc>
          <w:tcPr>
            <w:tcW w:w="1275" w:type="dxa"/>
          </w:tcPr>
          <w:p w14:paraId="2A08A9A9" w14:textId="0F1F4580"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電子電路（二）</w:t>
            </w:r>
          </w:p>
          <w:p w14:paraId="29616FFE"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 xml:space="preserve">Electronic </w:t>
            </w:r>
            <w:proofErr w:type="gramStart"/>
            <w:r w:rsidRPr="008C407B">
              <w:rPr>
                <w:rFonts w:ascii="Times New Roman" w:eastAsia="標楷體" w:hAnsi="Times New Roman" w:cs="Times New Roman"/>
                <w:sz w:val="12"/>
                <w:szCs w:val="12"/>
              </w:rPr>
              <w:t>Circuits(</w:t>
            </w:r>
            <w:proofErr w:type="gramEnd"/>
            <w:r w:rsidRPr="008C407B">
              <w:rPr>
                <w:rFonts w:ascii="Times New Roman" w:eastAsia="標楷體" w:hAnsi="Times New Roman" w:cs="Times New Roman"/>
                <w:sz w:val="12"/>
                <w:szCs w:val="12"/>
              </w:rPr>
              <w:t>II)</w:t>
            </w:r>
          </w:p>
          <w:p w14:paraId="563B35F4" w14:textId="1A123493"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CS235(3)</w:t>
            </w:r>
          </w:p>
        </w:tc>
        <w:tc>
          <w:tcPr>
            <w:tcW w:w="1280" w:type="dxa"/>
          </w:tcPr>
          <w:p w14:paraId="4777A1F3"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程式語言</w:t>
            </w:r>
          </w:p>
          <w:p w14:paraId="538CCA1B"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Programming Languages</w:t>
            </w:r>
          </w:p>
          <w:p w14:paraId="3891A7BC" w14:textId="5B325E0D"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CS222(3)</w:t>
            </w:r>
          </w:p>
        </w:tc>
        <w:tc>
          <w:tcPr>
            <w:tcW w:w="1280" w:type="dxa"/>
            <w:shd w:val="clear" w:color="auto" w:fill="auto"/>
          </w:tcPr>
          <w:p w14:paraId="364EF64F"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超大型積體電路設計導論</w:t>
            </w:r>
          </w:p>
          <w:p w14:paraId="0E4C0985"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Introduction to VLSI Design</w:t>
            </w:r>
          </w:p>
          <w:p w14:paraId="46DCA5D2" w14:textId="1615FE79"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CS378(3)</w:t>
            </w:r>
          </w:p>
        </w:tc>
        <w:tc>
          <w:tcPr>
            <w:tcW w:w="1279" w:type="dxa"/>
            <w:shd w:val="clear" w:color="auto" w:fill="auto"/>
          </w:tcPr>
          <w:p w14:paraId="0F2FB4FB"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hint="eastAsia"/>
                <w:sz w:val="12"/>
                <w:szCs w:val="12"/>
              </w:rPr>
              <w:t>專題製作（一）</w:t>
            </w:r>
          </w:p>
          <w:p w14:paraId="343EB689"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Special Project(I)</w:t>
            </w:r>
          </w:p>
          <w:p w14:paraId="19D250EB" w14:textId="64ED65D5"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hint="eastAsia"/>
                <w:sz w:val="12"/>
                <w:szCs w:val="12"/>
              </w:rPr>
              <w:t>CS416(3)</w:t>
            </w:r>
          </w:p>
        </w:tc>
        <w:tc>
          <w:tcPr>
            <w:tcW w:w="1277" w:type="dxa"/>
            <w:shd w:val="clear" w:color="auto" w:fill="auto"/>
          </w:tcPr>
          <w:p w14:paraId="026881D6" w14:textId="77777777" w:rsidR="007213B5" w:rsidRPr="008B6CB0" w:rsidRDefault="007213B5" w:rsidP="007213B5">
            <w:pPr>
              <w:snapToGrid w:val="0"/>
              <w:jc w:val="center"/>
              <w:rPr>
                <w:rFonts w:ascii="Times New Roman" w:eastAsia="標楷體" w:hAnsi="Times New Roman" w:cs="Times New Roman"/>
                <w:sz w:val="12"/>
                <w:szCs w:val="12"/>
              </w:rPr>
            </w:pPr>
            <w:r w:rsidRPr="008B6CB0">
              <w:rPr>
                <w:rFonts w:ascii="Times New Roman" w:eastAsia="標楷體" w:hAnsi="Times New Roman" w:cs="Times New Roman" w:hint="eastAsia"/>
                <w:sz w:val="12"/>
                <w:szCs w:val="12"/>
              </w:rPr>
              <w:t>專題製作（二）</w:t>
            </w:r>
          </w:p>
          <w:p w14:paraId="7E499FF7" w14:textId="77777777" w:rsidR="007213B5" w:rsidRPr="008B6CB0" w:rsidRDefault="007213B5" w:rsidP="007213B5">
            <w:pPr>
              <w:snapToGrid w:val="0"/>
              <w:jc w:val="center"/>
              <w:rPr>
                <w:rFonts w:ascii="Times New Roman" w:eastAsia="標楷體" w:hAnsi="Times New Roman" w:cs="Times New Roman"/>
                <w:sz w:val="12"/>
                <w:szCs w:val="12"/>
              </w:rPr>
            </w:pPr>
            <w:r w:rsidRPr="008B6CB0">
              <w:rPr>
                <w:rFonts w:ascii="Times New Roman" w:eastAsia="標楷體" w:hAnsi="Times New Roman" w:cs="Times New Roman"/>
                <w:sz w:val="12"/>
                <w:szCs w:val="12"/>
              </w:rPr>
              <w:t xml:space="preserve">Special </w:t>
            </w:r>
            <w:proofErr w:type="gramStart"/>
            <w:r w:rsidRPr="008B6CB0">
              <w:rPr>
                <w:rFonts w:ascii="Times New Roman" w:eastAsia="標楷體" w:hAnsi="Times New Roman" w:cs="Times New Roman"/>
                <w:sz w:val="12"/>
                <w:szCs w:val="12"/>
              </w:rPr>
              <w:t>Project(</w:t>
            </w:r>
            <w:proofErr w:type="gramEnd"/>
            <w:r w:rsidRPr="008B6CB0">
              <w:rPr>
                <w:rFonts w:ascii="Times New Roman" w:eastAsia="標楷體" w:hAnsi="Times New Roman" w:cs="Times New Roman"/>
                <w:sz w:val="12"/>
                <w:szCs w:val="12"/>
              </w:rPr>
              <w:t>II)</w:t>
            </w:r>
          </w:p>
          <w:p w14:paraId="347702DD" w14:textId="698AD3E5" w:rsidR="007213B5" w:rsidRPr="008B6CB0" w:rsidRDefault="007213B5" w:rsidP="007213B5">
            <w:pPr>
              <w:snapToGrid w:val="0"/>
              <w:jc w:val="center"/>
              <w:rPr>
                <w:rFonts w:ascii="Times New Roman" w:eastAsia="標楷體" w:hAnsi="Times New Roman" w:cs="Times New Roman"/>
                <w:sz w:val="12"/>
                <w:szCs w:val="12"/>
              </w:rPr>
            </w:pPr>
            <w:r w:rsidRPr="008B6CB0">
              <w:rPr>
                <w:rFonts w:ascii="Times New Roman" w:eastAsia="標楷體" w:hAnsi="Times New Roman" w:cs="Times New Roman" w:hint="eastAsia"/>
                <w:sz w:val="12"/>
                <w:szCs w:val="12"/>
              </w:rPr>
              <w:t>CS417(3)</w:t>
            </w:r>
          </w:p>
        </w:tc>
        <w:tc>
          <w:tcPr>
            <w:tcW w:w="1275" w:type="dxa"/>
            <w:tcBorders>
              <w:right w:val="single" w:sz="8" w:space="0" w:color="auto"/>
            </w:tcBorders>
            <w:shd w:val="clear" w:color="auto" w:fill="auto"/>
          </w:tcPr>
          <w:p w14:paraId="529B7185"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影像處理概論</w:t>
            </w:r>
          </w:p>
          <w:p w14:paraId="305EE15F"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Introduction to Image Processing</w:t>
            </w:r>
          </w:p>
          <w:p w14:paraId="54B5BAAA" w14:textId="42F8BC20" w:rsidR="007213B5" w:rsidRPr="003C238E" w:rsidRDefault="007213B5" w:rsidP="007213B5">
            <w:pPr>
              <w:snapToGrid w:val="0"/>
              <w:jc w:val="center"/>
              <w:rPr>
                <w:rFonts w:ascii="Times New Roman" w:eastAsia="標楷體" w:hAnsi="Times New Roman" w:cs="Times New Roman"/>
                <w:strike/>
                <w:color w:val="0000FF"/>
                <w:sz w:val="12"/>
                <w:szCs w:val="12"/>
              </w:rPr>
            </w:pPr>
            <w:r w:rsidRPr="008C407B">
              <w:rPr>
                <w:rFonts w:ascii="Times New Roman" w:eastAsia="標楷體" w:hAnsi="Times New Roman" w:cs="Times New Roman"/>
                <w:sz w:val="12"/>
                <w:szCs w:val="12"/>
              </w:rPr>
              <w:t>CS362(3)</w:t>
            </w:r>
          </w:p>
        </w:tc>
      </w:tr>
      <w:tr w:rsidR="007213B5" w:rsidRPr="008C407B" w14:paraId="74FF9479" w14:textId="77777777" w:rsidTr="006318DC">
        <w:trPr>
          <w:trHeight w:val="20"/>
        </w:trPr>
        <w:tc>
          <w:tcPr>
            <w:tcW w:w="989" w:type="dxa"/>
            <w:vMerge/>
            <w:tcBorders>
              <w:left w:val="single" w:sz="8" w:space="0" w:color="auto"/>
              <w:right w:val="single" w:sz="6" w:space="0" w:color="auto"/>
            </w:tcBorders>
          </w:tcPr>
          <w:p w14:paraId="6B5F1A98" w14:textId="77777777" w:rsidR="007213B5" w:rsidRPr="008C407B" w:rsidRDefault="007213B5" w:rsidP="007213B5">
            <w:pPr>
              <w:snapToGrid w:val="0"/>
              <w:jc w:val="center"/>
              <w:rPr>
                <w:rFonts w:ascii="Times New Roman" w:eastAsia="標楷體" w:hAnsi="Times New Roman" w:cs="Times New Roman"/>
                <w:sz w:val="12"/>
                <w:szCs w:val="12"/>
              </w:rPr>
            </w:pPr>
          </w:p>
        </w:tc>
        <w:tc>
          <w:tcPr>
            <w:tcW w:w="1272" w:type="dxa"/>
            <w:tcBorders>
              <w:left w:val="nil"/>
            </w:tcBorders>
          </w:tcPr>
          <w:p w14:paraId="420446AA" w14:textId="3C76616A" w:rsidR="007213B5" w:rsidRPr="00D92D78" w:rsidRDefault="007213B5" w:rsidP="007213B5">
            <w:pPr>
              <w:snapToGrid w:val="0"/>
              <w:jc w:val="center"/>
              <w:rPr>
                <w:rFonts w:ascii="Times New Roman" w:eastAsia="標楷體" w:hAnsi="Times New Roman" w:cs="Times New Roman"/>
                <w:sz w:val="12"/>
                <w:szCs w:val="12"/>
              </w:rPr>
            </w:pPr>
            <w:r w:rsidRPr="00D92D78">
              <w:rPr>
                <w:rFonts w:ascii="Times New Roman" w:eastAsia="標楷體" w:hAnsi="Times New Roman" w:cs="Times New Roman" w:hint="eastAsia"/>
                <w:sz w:val="12"/>
                <w:szCs w:val="12"/>
              </w:rPr>
              <w:t>資訊科技英文導論</w:t>
            </w:r>
          </w:p>
          <w:p w14:paraId="3917B9CE" w14:textId="77777777" w:rsidR="007213B5" w:rsidRPr="00D92D78" w:rsidRDefault="007213B5" w:rsidP="007213B5">
            <w:pPr>
              <w:snapToGrid w:val="0"/>
              <w:jc w:val="center"/>
              <w:rPr>
                <w:rFonts w:ascii="Times New Roman" w:eastAsia="標楷體" w:hAnsi="Times New Roman" w:cs="Times New Roman"/>
                <w:sz w:val="12"/>
                <w:szCs w:val="12"/>
              </w:rPr>
            </w:pPr>
            <w:r w:rsidRPr="00D92D78">
              <w:rPr>
                <w:rFonts w:ascii="Times New Roman" w:eastAsia="標楷體" w:hAnsi="Times New Roman" w:cs="Times New Roman"/>
                <w:sz w:val="12"/>
                <w:szCs w:val="12"/>
              </w:rPr>
              <w:t>English for Information Technology</w:t>
            </w:r>
          </w:p>
          <w:p w14:paraId="3A8C30F4" w14:textId="5E3FE9B4" w:rsidR="007213B5" w:rsidRPr="00D92D78" w:rsidRDefault="007213B5" w:rsidP="007213B5">
            <w:pPr>
              <w:snapToGrid w:val="0"/>
              <w:jc w:val="center"/>
              <w:rPr>
                <w:rFonts w:ascii="Times New Roman" w:eastAsia="標楷體" w:hAnsi="Times New Roman" w:cs="Times New Roman"/>
                <w:sz w:val="12"/>
                <w:szCs w:val="12"/>
              </w:rPr>
            </w:pPr>
            <w:r w:rsidRPr="00D92D78">
              <w:rPr>
                <w:rFonts w:ascii="Times New Roman" w:eastAsia="標楷體" w:hAnsi="Times New Roman" w:cs="Times New Roman" w:hint="eastAsia"/>
                <w:sz w:val="12"/>
                <w:szCs w:val="12"/>
              </w:rPr>
              <w:t>C</w:t>
            </w:r>
            <w:r w:rsidRPr="00D92D78">
              <w:rPr>
                <w:rFonts w:ascii="Times New Roman" w:eastAsia="標楷體" w:hAnsi="Times New Roman" w:cs="Times New Roman"/>
                <w:sz w:val="12"/>
                <w:szCs w:val="12"/>
              </w:rPr>
              <w:t>S158(3)</w:t>
            </w:r>
          </w:p>
        </w:tc>
        <w:tc>
          <w:tcPr>
            <w:tcW w:w="1272" w:type="dxa"/>
          </w:tcPr>
          <w:p w14:paraId="64D0228D"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hint="eastAsia"/>
                <w:sz w:val="12"/>
                <w:szCs w:val="12"/>
              </w:rPr>
              <w:t>醫療資訊學概論</w:t>
            </w:r>
          </w:p>
          <w:p w14:paraId="1FCA56B6"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Introduction to</w:t>
            </w:r>
            <w:r w:rsidRPr="008C407B">
              <w:rPr>
                <w:rFonts w:ascii="Times New Roman" w:eastAsia="標楷體" w:hAnsi="Times New Roman" w:cs="Times New Roman" w:hint="eastAsia"/>
                <w:sz w:val="12"/>
                <w:szCs w:val="12"/>
              </w:rPr>
              <w:t xml:space="preserve"> </w:t>
            </w:r>
            <w:r w:rsidRPr="008C407B">
              <w:rPr>
                <w:rFonts w:ascii="Times New Roman" w:eastAsia="標楷體" w:hAnsi="Times New Roman" w:cs="Times New Roman"/>
                <w:sz w:val="12"/>
                <w:szCs w:val="12"/>
              </w:rPr>
              <w:t>Medical Informatics</w:t>
            </w:r>
          </w:p>
          <w:p w14:paraId="53A82794" w14:textId="306D55A4"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CS156(2)</w:t>
            </w:r>
          </w:p>
        </w:tc>
        <w:tc>
          <w:tcPr>
            <w:tcW w:w="1275" w:type="dxa"/>
          </w:tcPr>
          <w:p w14:paraId="6D7B4007" w14:textId="3DB9EDE2"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科技英文</w:t>
            </w:r>
          </w:p>
          <w:p w14:paraId="2C544960"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Technical English</w:t>
            </w:r>
          </w:p>
          <w:p w14:paraId="73EC1839" w14:textId="388FB30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CS419(2)</w:t>
            </w:r>
          </w:p>
        </w:tc>
        <w:tc>
          <w:tcPr>
            <w:tcW w:w="1280" w:type="dxa"/>
          </w:tcPr>
          <w:p w14:paraId="7BD3F47F" w14:textId="75B3B8E2"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高等程式設計</w:t>
            </w:r>
          </w:p>
          <w:p w14:paraId="0D57ADFE"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Advanced Programming</w:t>
            </w:r>
          </w:p>
          <w:p w14:paraId="7B59183A" w14:textId="77BA9481"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CS257(2)</w:t>
            </w:r>
          </w:p>
        </w:tc>
        <w:tc>
          <w:tcPr>
            <w:tcW w:w="1280" w:type="dxa"/>
            <w:shd w:val="clear" w:color="auto" w:fill="auto"/>
          </w:tcPr>
          <w:p w14:paraId="4BE011A6"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內嵌式系統設計與實習</w:t>
            </w:r>
          </w:p>
          <w:p w14:paraId="6E11DFA6"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Embedded System Design and Practice</w:t>
            </w:r>
          </w:p>
          <w:p w14:paraId="59B45A0A" w14:textId="3EBDD50C"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CS379(3)</w:t>
            </w:r>
          </w:p>
        </w:tc>
        <w:tc>
          <w:tcPr>
            <w:tcW w:w="1279" w:type="dxa"/>
            <w:shd w:val="clear" w:color="auto" w:fill="auto"/>
          </w:tcPr>
          <w:p w14:paraId="76EF112A"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生物資訊概論</w:t>
            </w:r>
          </w:p>
          <w:p w14:paraId="4C7268CD"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Introduction to Bioinformatics</w:t>
            </w:r>
          </w:p>
          <w:p w14:paraId="5C2B53B7"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CS340(3)</w:t>
            </w:r>
          </w:p>
        </w:tc>
        <w:tc>
          <w:tcPr>
            <w:tcW w:w="1277" w:type="dxa"/>
            <w:shd w:val="clear" w:color="auto" w:fill="auto"/>
          </w:tcPr>
          <w:p w14:paraId="05378C1E"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網路實習（一）</w:t>
            </w:r>
          </w:p>
          <w:p w14:paraId="3F071F4F"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Network Lab(I)</w:t>
            </w:r>
          </w:p>
          <w:p w14:paraId="0F48ED53"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CS423(3)</w:t>
            </w:r>
          </w:p>
        </w:tc>
        <w:tc>
          <w:tcPr>
            <w:tcW w:w="1275" w:type="dxa"/>
            <w:tcBorders>
              <w:right w:val="single" w:sz="8" w:space="0" w:color="auto"/>
            </w:tcBorders>
            <w:shd w:val="clear" w:color="auto" w:fill="auto"/>
          </w:tcPr>
          <w:p w14:paraId="0F40F7FB" w14:textId="5F2775B9"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晶片設計自動化實習</w:t>
            </w:r>
          </w:p>
          <w:p w14:paraId="4A761F11"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IC Design Automation Lab.</w:t>
            </w:r>
          </w:p>
          <w:p w14:paraId="41DDCC9E" w14:textId="3092A292"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CS409(3)</w:t>
            </w:r>
          </w:p>
        </w:tc>
      </w:tr>
      <w:tr w:rsidR="007213B5" w:rsidRPr="008C407B" w14:paraId="0EC1113A" w14:textId="77777777" w:rsidTr="006318DC">
        <w:trPr>
          <w:trHeight w:val="20"/>
        </w:trPr>
        <w:tc>
          <w:tcPr>
            <w:tcW w:w="989" w:type="dxa"/>
            <w:vMerge/>
            <w:tcBorders>
              <w:left w:val="single" w:sz="8" w:space="0" w:color="auto"/>
              <w:right w:val="single" w:sz="6" w:space="0" w:color="auto"/>
            </w:tcBorders>
          </w:tcPr>
          <w:p w14:paraId="0BEFE650" w14:textId="77777777" w:rsidR="007213B5" w:rsidRPr="008C407B" w:rsidRDefault="007213B5" w:rsidP="007213B5">
            <w:pPr>
              <w:snapToGrid w:val="0"/>
              <w:jc w:val="center"/>
              <w:rPr>
                <w:rFonts w:ascii="Times New Roman" w:eastAsia="標楷體" w:hAnsi="Times New Roman" w:cs="Times New Roman"/>
                <w:sz w:val="12"/>
                <w:szCs w:val="12"/>
              </w:rPr>
            </w:pPr>
          </w:p>
        </w:tc>
        <w:tc>
          <w:tcPr>
            <w:tcW w:w="1272" w:type="dxa"/>
            <w:tcBorders>
              <w:left w:val="nil"/>
            </w:tcBorders>
          </w:tcPr>
          <w:p w14:paraId="0D634463" w14:textId="77777777" w:rsidR="007213B5" w:rsidRPr="008C407B" w:rsidRDefault="007213B5" w:rsidP="007213B5">
            <w:pPr>
              <w:snapToGrid w:val="0"/>
              <w:jc w:val="center"/>
              <w:rPr>
                <w:rFonts w:ascii="Times New Roman" w:eastAsia="標楷體" w:hAnsi="Times New Roman" w:cs="Times New Roman"/>
                <w:sz w:val="12"/>
                <w:szCs w:val="12"/>
              </w:rPr>
            </w:pPr>
          </w:p>
        </w:tc>
        <w:tc>
          <w:tcPr>
            <w:tcW w:w="1272" w:type="dxa"/>
          </w:tcPr>
          <w:p w14:paraId="58FCBE88"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hint="eastAsia"/>
                <w:sz w:val="12"/>
                <w:szCs w:val="12"/>
              </w:rPr>
              <w:t>競技</w:t>
            </w:r>
            <w:r w:rsidRPr="008C407B">
              <w:rPr>
                <w:rFonts w:ascii="Times New Roman" w:eastAsia="標楷體" w:hAnsi="Times New Roman" w:cs="Times New Roman"/>
                <w:sz w:val="12"/>
                <w:szCs w:val="12"/>
              </w:rPr>
              <w:t>程式設計（一）</w:t>
            </w:r>
          </w:p>
          <w:p w14:paraId="1DA2466F"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Competitive Programming(I)</w:t>
            </w:r>
          </w:p>
          <w:p w14:paraId="34433BB8" w14:textId="690D724E"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hint="eastAsia"/>
                <w:sz w:val="12"/>
                <w:szCs w:val="12"/>
              </w:rPr>
              <w:t>C</w:t>
            </w:r>
            <w:r w:rsidRPr="008C407B">
              <w:rPr>
                <w:rFonts w:ascii="Times New Roman" w:eastAsia="標楷體" w:hAnsi="Times New Roman" w:cs="Times New Roman"/>
                <w:sz w:val="12"/>
                <w:szCs w:val="12"/>
              </w:rPr>
              <w:t>S157(3)</w:t>
            </w:r>
          </w:p>
        </w:tc>
        <w:tc>
          <w:tcPr>
            <w:tcW w:w="1275" w:type="dxa"/>
          </w:tcPr>
          <w:p w14:paraId="13A2FD03" w14:textId="20E7BB4A"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網路程式設計</w:t>
            </w:r>
          </w:p>
          <w:p w14:paraId="6ED112C9"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Network Programming</w:t>
            </w:r>
          </w:p>
          <w:p w14:paraId="07C58226" w14:textId="65CA99C9"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CS256(3)</w:t>
            </w:r>
          </w:p>
        </w:tc>
        <w:tc>
          <w:tcPr>
            <w:tcW w:w="1280" w:type="dxa"/>
          </w:tcPr>
          <w:p w14:paraId="27AEC637"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無線網路概論</w:t>
            </w:r>
          </w:p>
          <w:p w14:paraId="76F6FFF9"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Introduction to Wireless Internet</w:t>
            </w:r>
          </w:p>
          <w:p w14:paraId="512794BA" w14:textId="7CC6FC0C"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CS335(3)</w:t>
            </w:r>
          </w:p>
        </w:tc>
        <w:tc>
          <w:tcPr>
            <w:tcW w:w="1280" w:type="dxa"/>
            <w:shd w:val="clear" w:color="auto" w:fill="auto"/>
          </w:tcPr>
          <w:p w14:paraId="0E5D676E"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計算機網路概論</w:t>
            </w:r>
          </w:p>
          <w:p w14:paraId="3055926C"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Introduction to Computer Networks</w:t>
            </w:r>
          </w:p>
          <w:p w14:paraId="484A0DEB" w14:textId="5DDEFA32"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CS311(3)</w:t>
            </w:r>
          </w:p>
        </w:tc>
        <w:tc>
          <w:tcPr>
            <w:tcW w:w="1279" w:type="dxa"/>
            <w:shd w:val="clear" w:color="auto" w:fill="auto"/>
          </w:tcPr>
          <w:p w14:paraId="5C04C20B" w14:textId="40D0D465" w:rsidR="007213B5" w:rsidRPr="008C407B" w:rsidRDefault="007213B5" w:rsidP="007213B5">
            <w:pPr>
              <w:snapToGrid w:val="0"/>
              <w:jc w:val="center"/>
              <w:rPr>
                <w:rFonts w:ascii="Times New Roman" w:eastAsia="標楷體" w:hAnsi="Times New Roman" w:cs="Times New Roman"/>
                <w:sz w:val="12"/>
                <w:szCs w:val="12"/>
              </w:rPr>
            </w:pPr>
            <w:proofErr w:type="gramStart"/>
            <w:r w:rsidRPr="008C407B">
              <w:rPr>
                <w:rFonts w:ascii="Times New Roman" w:eastAsia="標楷體" w:hAnsi="Times New Roman" w:cs="Times New Roman"/>
                <w:sz w:val="12"/>
                <w:szCs w:val="12"/>
              </w:rPr>
              <w:t>ＵＮＩＸ</w:t>
            </w:r>
            <w:proofErr w:type="gramEnd"/>
            <w:r w:rsidRPr="008C407B">
              <w:rPr>
                <w:rFonts w:ascii="Times New Roman" w:eastAsia="標楷體" w:hAnsi="Times New Roman" w:cs="Times New Roman"/>
                <w:sz w:val="12"/>
                <w:szCs w:val="12"/>
              </w:rPr>
              <w:t>系統概論</w:t>
            </w:r>
          </w:p>
          <w:p w14:paraId="3D94F963"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Introduction to UNIX System</w:t>
            </w:r>
          </w:p>
          <w:p w14:paraId="17301931"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CS312(3)</w:t>
            </w:r>
          </w:p>
        </w:tc>
        <w:tc>
          <w:tcPr>
            <w:tcW w:w="1277" w:type="dxa"/>
            <w:shd w:val="clear" w:color="auto" w:fill="auto"/>
          </w:tcPr>
          <w:p w14:paraId="2B43388E" w14:textId="339A6240"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３</w:t>
            </w:r>
            <w:proofErr w:type="gramStart"/>
            <w:r w:rsidRPr="008C407B">
              <w:rPr>
                <w:rFonts w:ascii="Times New Roman" w:eastAsia="標楷體" w:hAnsi="Times New Roman" w:cs="Times New Roman"/>
                <w:sz w:val="12"/>
                <w:szCs w:val="12"/>
              </w:rPr>
              <w:t>Ｄ</w:t>
            </w:r>
            <w:proofErr w:type="gramEnd"/>
            <w:r w:rsidRPr="008C407B">
              <w:rPr>
                <w:rFonts w:ascii="Times New Roman" w:eastAsia="標楷體" w:hAnsi="Times New Roman" w:cs="Times New Roman"/>
                <w:sz w:val="12"/>
                <w:szCs w:val="12"/>
              </w:rPr>
              <w:t>動畫程式設計</w:t>
            </w:r>
          </w:p>
          <w:p w14:paraId="4CDD6B90"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3D Animation Programming</w:t>
            </w:r>
          </w:p>
          <w:p w14:paraId="65745431"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CS317(3)</w:t>
            </w:r>
          </w:p>
        </w:tc>
        <w:tc>
          <w:tcPr>
            <w:tcW w:w="1275" w:type="dxa"/>
            <w:tcBorders>
              <w:right w:val="single" w:sz="8" w:space="0" w:color="auto"/>
            </w:tcBorders>
            <w:shd w:val="clear" w:color="auto" w:fill="auto"/>
          </w:tcPr>
          <w:p w14:paraId="5B1A9129" w14:textId="07DC17CC"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資料探</w:t>
            </w:r>
            <w:proofErr w:type="gramStart"/>
            <w:r w:rsidRPr="008C407B">
              <w:rPr>
                <w:rFonts w:ascii="Times New Roman" w:eastAsia="標楷體" w:hAnsi="Times New Roman" w:cs="Times New Roman"/>
                <w:sz w:val="12"/>
                <w:szCs w:val="12"/>
              </w:rPr>
              <w:t>勘</w:t>
            </w:r>
            <w:proofErr w:type="gramEnd"/>
            <w:r w:rsidRPr="008C407B">
              <w:rPr>
                <w:rFonts w:ascii="Times New Roman" w:eastAsia="標楷體" w:hAnsi="Times New Roman" w:cs="Times New Roman"/>
                <w:sz w:val="12"/>
                <w:szCs w:val="12"/>
              </w:rPr>
              <w:t>實務</w:t>
            </w:r>
          </w:p>
          <w:p w14:paraId="253FAD16" w14:textId="77777777"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Data Mining Practice</w:t>
            </w:r>
          </w:p>
          <w:p w14:paraId="4EE3A86C" w14:textId="16DFDAA5" w:rsidR="007213B5" w:rsidRPr="008C407B" w:rsidRDefault="007213B5" w:rsidP="007213B5">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CS406(3)</w:t>
            </w:r>
          </w:p>
        </w:tc>
      </w:tr>
      <w:tr w:rsidR="00AF3273" w:rsidRPr="008C407B" w14:paraId="39BADF2C" w14:textId="77777777" w:rsidTr="006318DC">
        <w:trPr>
          <w:trHeight w:val="20"/>
        </w:trPr>
        <w:tc>
          <w:tcPr>
            <w:tcW w:w="989" w:type="dxa"/>
            <w:vMerge/>
            <w:tcBorders>
              <w:left w:val="single" w:sz="8" w:space="0" w:color="auto"/>
              <w:right w:val="single" w:sz="6" w:space="0" w:color="auto"/>
            </w:tcBorders>
          </w:tcPr>
          <w:p w14:paraId="1FBE9751"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Borders>
              <w:left w:val="nil"/>
            </w:tcBorders>
          </w:tcPr>
          <w:p w14:paraId="6DBFCF92"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Pr>
          <w:p w14:paraId="728B0960" w14:textId="5AD9AF44" w:rsidR="00AF3273" w:rsidRPr="008C407B" w:rsidRDefault="00AF3273" w:rsidP="00AF3273">
            <w:pPr>
              <w:snapToGrid w:val="0"/>
              <w:jc w:val="center"/>
              <w:rPr>
                <w:rFonts w:ascii="Times New Roman" w:eastAsia="標楷體" w:hAnsi="Times New Roman" w:cs="Times New Roman"/>
                <w:sz w:val="12"/>
                <w:szCs w:val="12"/>
              </w:rPr>
            </w:pPr>
          </w:p>
        </w:tc>
        <w:tc>
          <w:tcPr>
            <w:tcW w:w="1275" w:type="dxa"/>
          </w:tcPr>
          <w:p w14:paraId="0FA7776E"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hint="eastAsia"/>
                <w:sz w:val="12"/>
                <w:szCs w:val="12"/>
              </w:rPr>
              <w:t>資料通訊概論</w:t>
            </w:r>
          </w:p>
          <w:p w14:paraId="269D6BCA"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Introduction to Data Communications</w:t>
            </w:r>
          </w:p>
          <w:p w14:paraId="50255710" w14:textId="003CDA09" w:rsidR="00AF3273" w:rsidRPr="003C238E" w:rsidRDefault="00AF3273" w:rsidP="00AF3273">
            <w:pPr>
              <w:snapToGrid w:val="0"/>
              <w:jc w:val="center"/>
              <w:rPr>
                <w:rFonts w:ascii="Times New Roman" w:eastAsia="標楷體" w:hAnsi="Times New Roman" w:cs="Times New Roman"/>
                <w:strike/>
                <w:color w:val="0000FF"/>
                <w:sz w:val="12"/>
                <w:szCs w:val="12"/>
              </w:rPr>
            </w:pPr>
            <w:r w:rsidRPr="008C407B">
              <w:rPr>
                <w:rFonts w:ascii="Times New Roman" w:eastAsia="標楷體" w:hAnsi="Times New Roman" w:cs="Times New Roman" w:hint="eastAsia"/>
                <w:sz w:val="12"/>
                <w:szCs w:val="12"/>
              </w:rPr>
              <w:t>CS229(3)</w:t>
            </w:r>
          </w:p>
        </w:tc>
        <w:tc>
          <w:tcPr>
            <w:tcW w:w="1280" w:type="dxa"/>
          </w:tcPr>
          <w:p w14:paraId="02BFE0AF" w14:textId="2483F83A"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hint="eastAsia"/>
                <w:sz w:val="12"/>
                <w:szCs w:val="12"/>
              </w:rPr>
              <w:t>智慧醫療概論</w:t>
            </w:r>
          </w:p>
          <w:p w14:paraId="161B3E38"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Introduction to Smart Healthcare</w:t>
            </w:r>
          </w:p>
          <w:p w14:paraId="28BCE916" w14:textId="2E2E9701"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CS260(2)</w:t>
            </w:r>
          </w:p>
        </w:tc>
        <w:tc>
          <w:tcPr>
            <w:tcW w:w="1280" w:type="dxa"/>
            <w:shd w:val="clear" w:color="auto" w:fill="auto"/>
          </w:tcPr>
          <w:p w14:paraId="1F6837B5"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計算機圖學概論</w:t>
            </w:r>
          </w:p>
          <w:p w14:paraId="7C2DCCA7"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Introduction to Computer Graphics</w:t>
            </w:r>
          </w:p>
          <w:p w14:paraId="3780AE9C" w14:textId="041121D3"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CS314(3)</w:t>
            </w:r>
          </w:p>
        </w:tc>
        <w:tc>
          <w:tcPr>
            <w:tcW w:w="1279" w:type="dxa"/>
            <w:shd w:val="clear" w:color="auto" w:fill="auto"/>
          </w:tcPr>
          <w:p w14:paraId="5EB766FE" w14:textId="6D37C391"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數位電視概論</w:t>
            </w:r>
          </w:p>
          <w:p w14:paraId="3CF713B0"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Introduction to Digital Television</w:t>
            </w:r>
          </w:p>
          <w:p w14:paraId="6DBB129D"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CS315(3)</w:t>
            </w:r>
          </w:p>
        </w:tc>
        <w:tc>
          <w:tcPr>
            <w:tcW w:w="1277" w:type="dxa"/>
            <w:shd w:val="clear" w:color="auto" w:fill="auto"/>
          </w:tcPr>
          <w:p w14:paraId="3CC5FC68"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資料庫系統概論</w:t>
            </w:r>
          </w:p>
          <w:p w14:paraId="127106DD"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Introduction to Database System</w:t>
            </w:r>
          </w:p>
          <w:p w14:paraId="1521010A"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CS352(3)</w:t>
            </w:r>
          </w:p>
        </w:tc>
        <w:tc>
          <w:tcPr>
            <w:tcW w:w="1275" w:type="dxa"/>
            <w:tcBorders>
              <w:right w:val="single" w:sz="8" w:space="0" w:color="auto"/>
            </w:tcBorders>
            <w:shd w:val="clear" w:color="auto" w:fill="auto"/>
          </w:tcPr>
          <w:p w14:paraId="2F5B40E6"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浸潤式資訊課程</w:t>
            </w:r>
            <w:r w:rsidRPr="008C407B">
              <w:rPr>
                <w:rFonts w:ascii="Times New Roman" w:eastAsia="標楷體" w:hAnsi="Times New Roman" w:cs="Times New Roman"/>
                <w:sz w:val="12"/>
                <w:szCs w:val="12"/>
              </w:rPr>
              <w:t>-</w:t>
            </w:r>
            <w:r w:rsidRPr="008C407B">
              <w:rPr>
                <w:rFonts w:ascii="Times New Roman" w:eastAsia="標楷體" w:hAnsi="Times New Roman" w:cs="Times New Roman"/>
                <w:sz w:val="12"/>
                <w:szCs w:val="12"/>
              </w:rPr>
              <w:t>國際經驗</w:t>
            </w:r>
          </w:p>
          <w:p w14:paraId="5AD57525"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Immersive Program in Computer Science: International Experience</w:t>
            </w:r>
          </w:p>
          <w:p w14:paraId="316CE5DB" w14:textId="49FBF21E" w:rsidR="00AF3273" w:rsidRPr="00923B6B" w:rsidRDefault="00AF3273" w:rsidP="00AF3273">
            <w:pPr>
              <w:snapToGrid w:val="0"/>
              <w:jc w:val="center"/>
              <w:rPr>
                <w:rFonts w:ascii="Times New Roman" w:eastAsia="標楷體" w:hAnsi="Times New Roman" w:cs="Times New Roman"/>
                <w:strike/>
                <w:color w:val="0000FF"/>
                <w:sz w:val="12"/>
                <w:szCs w:val="12"/>
              </w:rPr>
            </w:pPr>
            <w:r w:rsidRPr="008C407B">
              <w:rPr>
                <w:rFonts w:ascii="Times New Roman" w:eastAsia="標楷體" w:hAnsi="Times New Roman" w:cs="Times New Roman"/>
                <w:sz w:val="12"/>
                <w:szCs w:val="12"/>
              </w:rPr>
              <w:t>CS460(1)</w:t>
            </w:r>
          </w:p>
        </w:tc>
      </w:tr>
      <w:tr w:rsidR="00AF3273" w:rsidRPr="008C407B" w14:paraId="0D9D8D78" w14:textId="77777777" w:rsidTr="006318DC">
        <w:trPr>
          <w:trHeight w:val="20"/>
        </w:trPr>
        <w:tc>
          <w:tcPr>
            <w:tcW w:w="989" w:type="dxa"/>
            <w:vMerge/>
            <w:tcBorders>
              <w:left w:val="single" w:sz="8" w:space="0" w:color="auto"/>
              <w:right w:val="single" w:sz="6" w:space="0" w:color="auto"/>
            </w:tcBorders>
          </w:tcPr>
          <w:p w14:paraId="511061F1"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Borders>
              <w:left w:val="nil"/>
            </w:tcBorders>
          </w:tcPr>
          <w:p w14:paraId="7C8A34E9"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Pr>
          <w:p w14:paraId="5D1CD118"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5" w:type="dxa"/>
          </w:tcPr>
          <w:p w14:paraId="4F60AE64" w14:textId="77777777" w:rsidR="00AF3273" w:rsidRPr="008C407B" w:rsidRDefault="00AF3273" w:rsidP="00AF3273">
            <w:pPr>
              <w:snapToGrid w:val="0"/>
              <w:jc w:val="center"/>
              <w:rPr>
                <w:rFonts w:ascii="Times New Roman" w:eastAsia="標楷體" w:hAnsi="Times New Roman" w:cs="Times New Roman"/>
                <w:sz w:val="12"/>
                <w:szCs w:val="12"/>
              </w:rPr>
            </w:pPr>
            <w:proofErr w:type="gramStart"/>
            <w:r w:rsidRPr="008C407B">
              <w:rPr>
                <w:rFonts w:ascii="Times New Roman" w:eastAsia="標楷體" w:hAnsi="Times New Roman" w:cs="Times New Roman" w:hint="eastAsia"/>
                <w:sz w:val="12"/>
                <w:szCs w:val="12"/>
              </w:rPr>
              <w:t>醫</w:t>
            </w:r>
            <w:proofErr w:type="gramEnd"/>
            <w:r w:rsidRPr="008C407B">
              <w:rPr>
                <w:rFonts w:ascii="Times New Roman" w:eastAsia="標楷體" w:hAnsi="Times New Roman" w:cs="Times New Roman" w:hint="eastAsia"/>
                <w:sz w:val="12"/>
                <w:szCs w:val="12"/>
              </w:rPr>
              <w:t>用放射治療概論</w:t>
            </w:r>
          </w:p>
          <w:p w14:paraId="4B0F23FE"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Introduction to Therapeutic Radiology</w:t>
            </w:r>
          </w:p>
          <w:p w14:paraId="23699DD0" w14:textId="1EE4B62B"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CS258(2)</w:t>
            </w:r>
          </w:p>
        </w:tc>
        <w:tc>
          <w:tcPr>
            <w:tcW w:w="1280" w:type="dxa"/>
          </w:tcPr>
          <w:p w14:paraId="323B90B3" w14:textId="0AC8B808" w:rsidR="00AF3273" w:rsidRPr="007213B5" w:rsidRDefault="00AF3273" w:rsidP="00AF3273">
            <w:pPr>
              <w:snapToGrid w:val="0"/>
              <w:jc w:val="center"/>
              <w:rPr>
                <w:rFonts w:ascii="Times New Roman" w:eastAsia="標楷體" w:hAnsi="Times New Roman" w:cs="Times New Roman"/>
                <w:sz w:val="12"/>
                <w:szCs w:val="12"/>
              </w:rPr>
            </w:pPr>
            <w:r w:rsidRPr="007213B5">
              <w:rPr>
                <w:rFonts w:ascii="Times New Roman" w:eastAsia="標楷體" w:hAnsi="Times New Roman" w:cs="Times New Roman"/>
                <w:sz w:val="12"/>
                <w:szCs w:val="12"/>
              </w:rPr>
              <w:t>工程數學</w:t>
            </w:r>
          </w:p>
          <w:p w14:paraId="322AF513" w14:textId="77777777" w:rsidR="00AF3273" w:rsidRPr="007213B5" w:rsidRDefault="00AF3273" w:rsidP="00AF3273">
            <w:pPr>
              <w:snapToGrid w:val="0"/>
              <w:jc w:val="center"/>
              <w:rPr>
                <w:rFonts w:ascii="Times New Roman" w:eastAsia="標楷體" w:hAnsi="Times New Roman" w:cs="Times New Roman"/>
                <w:sz w:val="12"/>
                <w:szCs w:val="12"/>
              </w:rPr>
            </w:pPr>
            <w:r w:rsidRPr="007213B5">
              <w:rPr>
                <w:rFonts w:ascii="Times New Roman" w:eastAsia="標楷體" w:hAnsi="Times New Roman" w:cs="Times New Roman"/>
                <w:sz w:val="12"/>
                <w:szCs w:val="12"/>
              </w:rPr>
              <w:t>Engineering Mathematics</w:t>
            </w:r>
          </w:p>
          <w:p w14:paraId="25D80A22" w14:textId="3508AFC5" w:rsidR="00AF3273" w:rsidRPr="007213B5" w:rsidRDefault="00AF3273" w:rsidP="00AF3273">
            <w:pPr>
              <w:snapToGrid w:val="0"/>
              <w:jc w:val="center"/>
              <w:rPr>
                <w:rFonts w:ascii="Times New Roman" w:eastAsia="標楷體" w:hAnsi="Times New Roman" w:cs="Times New Roman"/>
                <w:sz w:val="12"/>
                <w:szCs w:val="12"/>
              </w:rPr>
            </w:pPr>
            <w:r w:rsidRPr="007213B5">
              <w:rPr>
                <w:rFonts w:ascii="Times New Roman" w:eastAsia="標楷體" w:hAnsi="Times New Roman" w:cs="Times New Roman"/>
                <w:sz w:val="12"/>
                <w:szCs w:val="12"/>
              </w:rPr>
              <w:t>CS205(3)</w:t>
            </w:r>
          </w:p>
        </w:tc>
        <w:tc>
          <w:tcPr>
            <w:tcW w:w="1280" w:type="dxa"/>
            <w:shd w:val="clear" w:color="auto" w:fill="auto"/>
          </w:tcPr>
          <w:p w14:paraId="0CA05D2D"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自動機理論概論</w:t>
            </w:r>
          </w:p>
          <w:p w14:paraId="7F2342C3"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Introduction to Automata Theory</w:t>
            </w:r>
          </w:p>
          <w:p w14:paraId="558D200E" w14:textId="06C5349F" w:rsidR="00AF3273" w:rsidRPr="00C947BD" w:rsidRDefault="00AF3273" w:rsidP="00AF3273">
            <w:pPr>
              <w:snapToGrid w:val="0"/>
              <w:jc w:val="center"/>
              <w:rPr>
                <w:rFonts w:ascii="Times New Roman" w:eastAsia="標楷體" w:hAnsi="Times New Roman" w:cs="Times New Roman"/>
                <w:strike/>
                <w:color w:val="0000FF"/>
                <w:sz w:val="12"/>
                <w:szCs w:val="12"/>
              </w:rPr>
            </w:pPr>
            <w:r w:rsidRPr="008C407B">
              <w:rPr>
                <w:rFonts w:ascii="Times New Roman" w:eastAsia="標楷體" w:hAnsi="Times New Roman" w:cs="Times New Roman"/>
                <w:sz w:val="12"/>
                <w:szCs w:val="12"/>
              </w:rPr>
              <w:t>CS319(3)</w:t>
            </w:r>
          </w:p>
        </w:tc>
        <w:tc>
          <w:tcPr>
            <w:tcW w:w="1279" w:type="dxa"/>
            <w:shd w:val="clear" w:color="auto" w:fill="auto"/>
          </w:tcPr>
          <w:p w14:paraId="22138DC2"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軟體工程</w:t>
            </w:r>
          </w:p>
          <w:p w14:paraId="633208B1"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Software Engineering</w:t>
            </w:r>
          </w:p>
          <w:p w14:paraId="11845781"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CS377(3)</w:t>
            </w:r>
          </w:p>
        </w:tc>
        <w:tc>
          <w:tcPr>
            <w:tcW w:w="1277" w:type="dxa"/>
            <w:shd w:val="clear" w:color="auto" w:fill="auto"/>
          </w:tcPr>
          <w:p w14:paraId="1D1DA43E"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電腦與網路安全概論</w:t>
            </w:r>
          </w:p>
          <w:p w14:paraId="153290BA"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Introduction to Computer and Network Security</w:t>
            </w:r>
          </w:p>
          <w:p w14:paraId="4FE6FDDF"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CS354(3)</w:t>
            </w:r>
          </w:p>
        </w:tc>
        <w:tc>
          <w:tcPr>
            <w:tcW w:w="1275" w:type="dxa"/>
            <w:tcBorders>
              <w:right w:val="single" w:sz="8" w:space="0" w:color="auto"/>
            </w:tcBorders>
            <w:shd w:val="clear" w:color="auto" w:fill="auto"/>
          </w:tcPr>
          <w:p w14:paraId="170DB12C" w14:textId="77777777" w:rsidR="00AF3273" w:rsidRPr="007213B5" w:rsidRDefault="00AF3273" w:rsidP="00AF3273">
            <w:pPr>
              <w:snapToGrid w:val="0"/>
              <w:jc w:val="center"/>
              <w:rPr>
                <w:rFonts w:ascii="Times New Roman" w:eastAsia="標楷體" w:hAnsi="Times New Roman" w:cs="Times New Roman"/>
                <w:sz w:val="12"/>
                <w:szCs w:val="12"/>
              </w:rPr>
            </w:pPr>
            <w:r w:rsidRPr="007213B5">
              <w:rPr>
                <w:rFonts w:ascii="Times New Roman" w:eastAsia="標楷體" w:hAnsi="Times New Roman" w:cs="Times New Roman"/>
                <w:sz w:val="12"/>
                <w:szCs w:val="12"/>
              </w:rPr>
              <w:t>網路攻防</w:t>
            </w:r>
          </w:p>
          <w:p w14:paraId="0352A08E" w14:textId="77777777" w:rsidR="00AF3273" w:rsidRPr="007213B5" w:rsidRDefault="00AF3273" w:rsidP="00AF3273">
            <w:pPr>
              <w:snapToGrid w:val="0"/>
              <w:jc w:val="center"/>
              <w:rPr>
                <w:rFonts w:ascii="Times New Roman" w:eastAsia="標楷體" w:hAnsi="Times New Roman" w:cs="Times New Roman"/>
                <w:sz w:val="12"/>
                <w:szCs w:val="12"/>
              </w:rPr>
            </w:pPr>
            <w:r w:rsidRPr="007213B5">
              <w:rPr>
                <w:rFonts w:ascii="Times New Roman" w:eastAsia="標楷體" w:hAnsi="Times New Roman" w:cs="Times New Roman"/>
                <w:sz w:val="12"/>
                <w:szCs w:val="12"/>
              </w:rPr>
              <w:t>Network Security: Attacks and Defenses</w:t>
            </w:r>
          </w:p>
          <w:p w14:paraId="16AD3381" w14:textId="13E62A93" w:rsidR="00AF3273" w:rsidRPr="008C407B" w:rsidRDefault="00AF3273" w:rsidP="00AF3273">
            <w:pPr>
              <w:snapToGrid w:val="0"/>
              <w:jc w:val="center"/>
              <w:rPr>
                <w:rFonts w:ascii="Times New Roman" w:eastAsia="標楷體" w:hAnsi="Times New Roman" w:cs="Times New Roman"/>
                <w:sz w:val="12"/>
                <w:szCs w:val="12"/>
              </w:rPr>
            </w:pPr>
            <w:r w:rsidRPr="007213B5">
              <w:rPr>
                <w:rFonts w:ascii="Times New Roman" w:eastAsia="標楷體" w:hAnsi="Times New Roman" w:cs="Times New Roman"/>
                <w:sz w:val="12"/>
                <w:szCs w:val="12"/>
              </w:rPr>
              <w:t>CS355(3)</w:t>
            </w:r>
          </w:p>
        </w:tc>
      </w:tr>
      <w:tr w:rsidR="00AF3273" w:rsidRPr="008C407B" w14:paraId="4A8D4F2F" w14:textId="77777777" w:rsidTr="006318DC">
        <w:trPr>
          <w:trHeight w:val="20"/>
        </w:trPr>
        <w:tc>
          <w:tcPr>
            <w:tcW w:w="989" w:type="dxa"/>
            <w:vMerge/>
            <w:tcBorders>
              <w:left w:val="single" w:sz="8" w:space="0" w:color="auto"/>
              <w:right w:val="single" w:sz="6" w:space="0" w:color="auto"/>
            </w:tcBorders>
          </w:tcPr>
          <w:p w14:paraId="7048F182"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Borders>
              <w:left w:val="nil"/>
            </w:tcBorders>
          </w:tcPr>
          <w:p w14:paraId="3965FBEB"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Pr>
          <w:p w14:paraId="187E2B3C"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5" w:type="dxa"/>
          </w:tcPr>
          <w:p w14:paraId="245B87A7" w14:textId="75D67EF1"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hint="eastAsia"/>
                <w:sz w:val="12"/>
                <w:szCs w:val="12"/>
              </w:rPr>
              <w:t>精</w:t>
            </w:r>
            <w:proofErr w:type="gramStart"/>
            <w:r w:rsidRPr="008C407B">
              <w:rPr>
                <w:rFonts w:ascii="Times New Roman" w:eastAsia="標楷體" w:hAnsi="Times New Roman" w:cs="Times New Roman" w:hint="eastAsia"/>
                <w:sz w:val="12"/>
                <w:szCs w:val="12"/>
              </w:rPr>
              <w:t>準</w:t>
            </w:r>
            <w:proofErr w:type="gramEnd"/>
            <w:r w:rsidRPr="008C407B">
              <w:rPr>
                <w:rFonts w:ascii="Times New Roman" w:eastAsia="標楷體" w:hAnsi="Times New Roman" w:cs="Times New Roman" w:hint="eastAsia"/>
                <w:sz w:val="12"/>
                <w:szCs w:val="12"/>
              </w:rPr>
              <w:t>醫療概論</w:t>
            </w:r>
          </w:p>
          <w:p w14:paraId="666FCF42"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Introduction to Precision Medicine</w:t>
            </w:r>
          </w:p>
          <w:p w14:paraId="4BD8F3E1" w14:textId="6A6EFCA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CS259(2)</w:t>
            </w:r>
          </w:p>
        </w:tc>
        <w:tc>
          <w:tcPr>
            <w:tcW w:w="1280" w:type="dxa"/>
          </w:tcPr>
          <w:p w14:paraId="7509E8A3" w14:textId="3A29886A" w:rsidR="00AF3273" w:rsidRPr="00AF3273" w:rsidRDefault="00AF3273" w:rsidP="00AF3273">
            <w:pPr>
              <w:snapToGrid w:val="0"/>
              <w:jc w:val="center"/>
              <w:rPr>
                <w:rFonts w:ascii="Times New Roman" w:eastAsia="標楷體" w:hAnsi="Times New Roman" w:cs="Times New Roman"/>
                <w:sz w:val="12"/>
                <w:szCs w:val="12"/>
              </w:rPr>
            </w:pPr>
            <w:r w:rsidRPr="00AF3273">
              <w:rPr>
                <w:rFonts w:ascii="Times New Roman" w:eastAsia="標楷體" w:hAnsi="Times New Roman" w:cs="Times New Roman"/>
                <w:sz w:val="12"/>
                <w:szCs w:val="12"/>
              </w:rPr>
              <w:t>智慧型科技應用</w:t>
            </w:r>
          </w:p>
          <w:p w14:paraId="182EB5CB" w14:textId="77777777" w:rsidR="00AF3273" w:rsidRPr="00AF3273" w:rsidRDefault="00AF3273" w:rsidP="00AF3273">
            <w:pPr>
              <w:snapToGrid w:val="0"/>
              <w:jc w:val="center"/>
              <w:rPr>
                <w:rFonts w:ascii="Times New Roman" w:eastAsia="標楷體" w:hAnsi="Times New Roman" w:cs="Times New Roman"/>
                <w:sz w:val="12"/>
                <w:szCs w:val="12"/>
              </w:rPr>
            </w:pPr>
            <w:r w:rsidRPr="00AF3273">
              <w:rPr>
                <w:rFonts w:ascii="Times New Roman" w:eastAsia="標楷體" w:hAnsi="Times New Roman" w:cs="Times New Roman"/>
                <w:sz w:val="12"/>
                <w:szCs w:val="12"/>
              </w:rPr>
              <w:t>Information and Communication Technology for Intelligent Applications</w:t>
            </w:r>
          </w:p>
          <w:p w14:paraId="5D10E577" w14:textId="5300FAE5" w:rsidR="00AF3273" w:rsidRPr="00AF3273" w:rsidRDefault="00AF3273" w:rsidP="00AF3273">
            <w:pPr>
              <w:snapToGrid w:val="0"/>
              <w:jc w:val="center"/>
              <w:rPr>
                <w:rFonts w:ascii="Times New Roman" w:eastAsia="標楷體" w:hAnsi="Times New Roman" w:cs="Times New Roman"/>
                <w:sz w:val="12"/>
                <w:szCs w:val="12"/>
              </w:rPr>
            </w:pPr>
            <w:r w:rsidRPr="00AF3273">
              <w:rPr>
                <w:rFonts w:ascii="Times New Roman" w:eastAsia="標楷體" w:hAnsi="Times New Roman" w:cs="Times New Roman"/>
                <w:sz w:val="12"/>
                <w:szCs w:val="12"/>
              </w:rPr>
              <w:t>CS410(3)</w:t>
            </w:r>
          </w:p>
        </w:tc>
        <w:tc>
          <w:tcPr>
            <w:tcW w:w="1280" w:type="dxa"/>
            <w:shd w:val="clear" w:color="auto" w:fill="auto"/>
          </w:tcPr>
          <w:p w14:paraId="006A8639"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微型應用程式設計實務</w:t>
            </w:r>
          </w:p>
          <w:p w14:paraId="11ABED9C"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Mobile Application Programming</w:t>
            </w:r>
          </w:p>
          <w:p w14:paraId="79F6F970" w14:textId="0BC7364B"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CS322(3)</w:t>
            </w:r>
          </w:p>
        </w:tc>
        <w:tc>
          <w:tcPr>
            <w:tcW w:w="1279" w:type="dxa"/>
            <w:shd w:val="clear" w:color="auto" w:fill="auto"/>
          </w:tcPr>
          <w:p w14:paraId="12CC3EDE"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積體電路設計自動化導論</w:t>
            </w:r>
          </w:p>
          <w:p w14:paraId="409483D2"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Introduction to IC Design Automation</w:t>
            </w:r>
          </w:p>
          <w:p w14:paraId="1C91D978"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CS338(3)</w:t>
            </w:r>
          </w:p>
        </w:tc>
        <w:tc>
          <w:tcPr>
            <w:tcW w:w="1277" w:type="dxa"/>
            <w:shd w:val="clear" w:color="auto" w:fill="auto"/>
          </w:tcPr>
          <w:p w14:paraId="2250A3B1"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人機互動設計概論</w:t>
            </w:r>
          </w:p>
          <w:p w14:paraId="0AA481A4"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Introduction to Human-Computer Interaction Design</w:t>
            </w:r>
          </w:p>
          <w:p w14:paraId="640E16DD"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CS313(3)</w:t>
            </w:r>
          </w:p>
        </w:tc>
        <w:tc>
          <w:tcPr>
            <w:tcW w:w="1275" w:type="dxa"/>
            <w:tcBorders>
              <w:right w:val="single" w:sz="8" w:space="0" w:color="auto"/>
            </w:tcBorders>
            <w:shd w:val="clear" w:color="auto" w:fill="auto"/>
          </w:tcPr>
          <w:p w14:paraId="60B5584A" w14:textId="77777777" w:rsidR="00AF3273" w:rsidRPr="007213B5" w:rsidRDefault="00AF3273" w:rsidP="00AF3273">
            <w:pPr>
              <w:snapToGrid w:val="0"/>
              <w:jc w:val="center"/>
              <w:rPr>
                <w:rFonts w:ascii="Times New Roman" w:eastAsia="標楷體" w:hAnsi="Times New Roman" w:cs="Times New Roman"/>
                <w:sz w:val="12"/>
                <w:szCs w:val="12"/>
              </w:rPr>
            </w:pPr>
            <w:r w:rsidRPr="007213B5">
              <w:rPr>
                <w:rFonts w:ascii="Times New Roman" w:eastAsia="標楷體" w:hAnsi="Times New Roman" w:cs="Times New Roman" w:hint="eastAsia"/>
                <w:sz w:val="12"/>
                <w:szCs w:val="12"/>
              </w:rPr>
              <w:t>量子計算概論</w:t>
            </w:r>
          </w:p>
          <w:p w14:paraId="2808EB7F" w14:textId="77777777" w:rsidR="00AF3273" w:rsidRPr="007213B5" w:rsidRDefault="00AF3273" w:rsidP="00AF3273">
            <w:pPr>
              <w:snapToGrid w:val="0"/>
              <w:jc w:val="center"/>
              <w:rPr>
                <w:rFonts w:ascii="Times New Roman" w:eastAsia="標楷體" w:hAnsi="Times New Roman" w:cs="Times New Roman"/>
                <w:sz w:val="12"/>
                <w:szCs w:val="12"/>
              </w:rPr>
            </w:pPr>
            <w:r w:rsidRPr="007213B5">
              <w:rPr>
                <w:rFonts w:ascii="Times New Roman" w:eastAsia="標楷體" w:hAnsi="Times New Roman" w:cs="Times New Roman"/>
                <w:sz w:val="12"/>
                <w:szCs w:val="12"/>
              </w:rPr>
              <w:t>Introduction to Quantum Computing</w:t>
            </w:r>
          </w:p>
          <w:p w14:paraId="71B1BC2F" w14:textId="793F2E17" w:rsidR="00AF3273" w:rsidRPr="007213B5" w:rsidRDefault="00AF3273" w:rsidP="00AF3273">
            <w:pPr>
              <w:snapToGrid w:val="0"/>
              <w:jc w:val="center"/>
              <w:rPr>
                <w:rFonts w:ascii="Times New Roman" w:eastAsia="標楷體" w:hAnsi="Times New Roman" w:cs="Times New Roman"/>
                <w:sz w:val="12"/>
                <w:szCs w:val="12"/>
              </w:rPr>
            </w:pPr>
            <w:r w:rsidRPr="007213B5">
              <w:rPr>
                <w:rFonts w:ascii="Times New Roman" w:eastAsia="標楷體" w:hAnsi="Times New Roman" w:cs="Times New Roman" w:hint="eastAsia"/>
                <w:sz w:val="12"/>
                <w:szCs w:val="12"/>
              </w:rPr>
              <w:t>CS430(3)</w:t>
            </w:r>
          </w:p>
        </w:tc>
      </w:tr>
      <w:tr w:rsidR="00AF3273" w:rsidRPr="008C407B" w14:paraId="67FAF7B8" w14:textId="77777777" w:rsidTr="006318DC">
        <w:trPr>
          <w:trHeight w:val="20"/>
        </w:trPr>
        <w:tc>
          <w:tcPr>
            <w:tcW w:w="989" w:type="dxa"/>
            <w:vMerge/>
            <w:tcBorders>
              <w:left w:val="single" w:sz="8" w:space="0" w:color="auto"/>
              <w:right w:val="single" w:sz="6" w:space="0" w:color="auto"/>
            </w:tcBorders>
          </w:tcPr>
          <w:p w14:paraId="2A239E82"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Borders>
              <w:left w:val="nil"/>
            </w:tcBorders>
          </w:tcPr>
          <w:p w14:paraId="3384B24D"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Pr>
          <w:p w14:paraId="04B8FBFC"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5" w:type="dxa"/>
          </w:tcPr>
          <w:p w14:paraId="7A6D53FC"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hint="eastAsia"/>
                <w:sz w:val="12"/>
                <w:szCs w:val="12"/>
              </w:rPr>
              <w:t>競技</w:t>
            </w:r>
            <w:r w:rsidRPr="008C407B">
              <w:rPr>
                <w:rFonts w:ascii="Times New Roman" w:eastAsia="標楷體" w:hAnsi="Times New Roman" w:cs="Times New Roman"/>
                <w:sz w:val="12"/>
                <w:szCs w:val="12"/>
              </w:rPr>
              <w:t>程式設計（</w:t>
            </w:r>
            <w:r w:rsidRPr="008C407B">
              <w:rPr>
                <w:rFonts w:ascii="Times New Roman" w:eastAsia="標楷體" w:hAnsi="Times New Roman" w:cs="Times New Roman" w:hint="eastAsia"/>
                <w:sz w:val="12"/>
                <w:szCs w:val="12"/>
              </w:rPr>
              <w:t>二</w:t>
            </w:r>
            <w:r w:rsidRPr="008C407B">
              <w:rPr>
                <w:rFonts w:ascii="Times New Roman" w:eastAsia="標楷體" w:hAnsi="Times New Roman" w:cs="Times New Roman"/>
                <w:sz w:val="12"/>
                <w:szCs w:val="12"/>
              </w:rPr>
              <w:t>）</w:t>
            </w:r>
          </w:p>
          <w:p w14:paraId="4F3BEA00"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 xml:space="preserve">Competitive </w:t>
            </w:r>
            <w:proofErr w:type="gramStart"/>
            <w:r w:rsidRPr="008C407B">
              <w:rPr>
                <w:rFonts w:ascii="Times New Roman" w:eastAsia="標楷體" w:hAnsi="Times New Roman" w:cs="Times New Roman"/>
                <w:sz w:val="12"/>
                <w:szCs w:val="12"/>
              </w:rPr>
              <w:t>Programming(</w:t>
            </w:r>
            <w:proofErr w:type="gramEnd"/>
            <w:r w:rsidRPr="008C407B">
              <w:rPr>
                <w:rFonts w:ascii="Times New Roman" w:eastAsia="標楷體" w:hAnsi="Times New Roman" w:cs="Times New Roman"/>
                <w:sz w:val="12"/>
                <w:szCs w:val="12"/>
              </w:rPr>
              <w:t>II)</w:t>
            </w:r>
          </w:p>
          <w:p w14:paraId="47A79504" w14:textId="488CDACA"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hint="eastAsia"/>
                <w:sz w:val="12"/>
                <w:szCs w:val="12"/>
              </w:rPr>
              <w:t>C</w:t>
            </w:r>
            <w:r w:rsidRPr="008C407B">
              <w:rPr>
                <w:rFonts w:ascii="Times New Roman" w:eastAsia="標楷體" w:hAnsi="Times New Roman" w:cs="Times New Roman"/>
                <w:sz w:val="12"/>
                <w:szCs w:val="12"/>
              </w:rPr>
              <w:t>S261(3)</w:t>
            </w:r>
          </w:p>
        </w:tc>
        <w:tc>
          <w:tcPr>
            <w:tcW w:w="1280" w:type="dxa"/>
          </w:tcPr>
          <w:p w14:paraId="4281381D" w14:textId="77777777" w:rsidR="00AF3273" w:rsidRPr="00AF3273" w:rsidRDefault="00AF3273" w:rsidP="00AF3273">
            <w:pPr>
              <w:snapToGrid w:val="0"/>
              <w:jc w:val="center"/>
              <w:rPr>
                <w:rFonts w:ascii="Times New Roman" w:eastAsia="標楷體" w:hAnsi="Times New Roman" w:cs="Times New Roman"/>
                <w:sz w:val="12"/>
                <w:szCs w:val="12"/>
              </w:rPr>
            </w:pPr>
            <w:r w:rsidRPr="00AF3273">
              <w:rPr>
                <w:rFonts w:ascii="Times New Roman" w:eastAsia="標楷體" w:hAnsi="Times New Roman" w:cs="Times New Roman" w:hint="eastAsia"/>
                <w:sz w:val="12"/>
                <w:szCs w:val="12"/>
              </w:rPr>
              <w:t>多媒體技術與應用</w:t>
            </w:r>
          </w:p>
          <w:p w14:paraId="27BCD2AC" w14:textId="77777777" w:rsidR="00AF3273" w:rsidRPr="00AF3273" w:rsidRDefault="00AF3273" w:rsidP="00AF3273">
            <w:pPr>
              <w:snapToGrid w:val="0"/>
              <w:jc w:val="center"/>
              <w:rPr>
                <w:rFonts w:ascii="Times New Roman" w:eastAsia="標楷體" w:hAnsi="Times New Roman" w:cs="Times New Roman"/>
                <w:sz w:val="12"/>
                <w:szCs w:val="12"/>
              </w:rPr>
            </w:pPr>
            <w:r w:rsidRPr="00AF3273">
              <w:rPr>
                <w:rFonts w:ascii="Times New Roman" w:eastAsia="標楷體" w:hAnsi="Times New Roman" w:cs="Times New Roman"/>
                <w:sz w:val="12"/>
                <w:szCs w:val="12"/>
              </w:rPr>
              <w:t>Multimedia Applications</w:t>
            </w:r>
          </w:p>
          <w:p w14:paraId="030C8336" w14:textId="508DFA72" w:rsidR="00AF3273" w:rsidRPr="00AF3273" w:rsidRDefault="00AF3273" w:rsidP="00AF3273">
            <w:pPr>
              <w:snapToGrid w:val="0"/>
              <w:jc w:val="center"/>
              <w:rPr>
                <w:rFonts w:ascii="Times New Roman" w:eastAsia="標楷體" w:hAnsi="Times New Roman" w:cs="Times New Roman"/>
                <w:sz w:val="12"/>
                <w:szCs w:val="12"/>
              </w:rPr>
            </w:pPr>
            <w:r w:rsidRPr="00AF3273">
              <w:rPr>
                <w:rFonts w:ascii="Times New Roman" w:eastAsia="標楷體" w:hAnsi="Times New Roman" w:cs="Times New Roman" w:hint="eastAsia"/>
                <w:sz w:val="12"/>
                <w:szCs w:val="12"/>
              </w:rPr>
              <w:t>C</w:t>
            </w:r>
            <w:r w:rsidRPr="00AF3273">
              <w:rPr>
                <w:rFonts w:ascii="Times New Roman" w:eastAsia="標楷體" w:hAnsi="Times New Roman" w:cs="Times New Roman"/>
                <w:sz w:val="12"/>
                <w:szCs w:val="12"/>
              </w:rPr>
              <w:t>S411(3)</w:t>
            </w:r>
          </w:p>
        </w:tc>
        <w:tc>
          <w:tcPr>
            <w:tcW w:w="1280" w:type="dxa"/>
            <w:shd w:val="clear" w:color="auto" w:fill="auto"/>
          </w:tcPr>
          <w:p w14:paraId="7195FE05"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R</w:t>
            </w:r>
            <w:r w:rsidRPr="008C407B">
              <w:rPr>
                <w:rFonts w:ascii="Times New Roman" w:eastAsia="標楷體" w:hAnsi="Times New Roman" w:cs="Times New Roman"/>
                <w:sz w:val="12"/>
                <w:szCs w:val="12"/>
              </w:rPr>
              <w:t>軟體與資料探</w:t>
            </w:r>
            <w:proofErr w:type="gramStart"/>
            <w:r w:rsidRPr="008C407B">
              <w:rPr>
                <w:rFonts w:ascii="Times New Roman" w:eastAsia="標楷體" w:hAnsi="Times New Roman" w:cs="Times New Roman"/>
                <w:sz w:val="12"/>
                <w:szCs w:val="12"/>
              </w:rPr>
              <w:t>勘</w:t>
            </w:r>
            <w:proofErr w:type="gramEnd"/>
          </w:p>
          <w:p w14:paraId="223EE80D"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R Software and Data Mining</w:t>
            </w:r>
          </w:p>
          <w:p w14:paraId="072061D7" w14:textId="6258F34B"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CS333(3)</w:t>
            </w:r>
          </w:p>
        </w:tc>
        <w:tc>
          <w:tcPr>
            <w:tcW w:w="1279" w:type="dxa"/>
            <w:shd w:val="clear" w:color="auto" w:fill="auto"/>
          </w:tcPr>
          <w:p w14:paraId="00563519"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開放平台軟體</w:t>
            </w:r>
          </w:p>
          <w:p w14:paraId="063FB835"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Open Platform Software</w:t>
            </w:r>
          </w:p>
          <w:p w14:paraId="558A7E9A"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CS381(3)</w:t>
            </w:r>
          </w:p>
        </w:tc>
        <w:tc>
          <w:tcPr>
            <w:tcW w:w="1277" w:type="dxa"/>
            <w:shd w:val="clear" w:color="auto" w:fill="auto"/>
          </w:tcPr>
          <w:p w14:paraId="3D27CEBF" w14:textId="44B7EDB8"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晶片設計與驗證實習</w:t>
            </w:r>
          </w:p>
          <w:p w14:paraId="3B333F31"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IC Design and Verification Lab.</w:t>
            </w:r>
          </w:p>
          <w:p w14:paraId="380C116B"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CS408(3)</w:t>
            </w:r>
          </w:p>
        </w:tc>
        <w:tc>
          <w:tcPr>
            <w:tcW w:w="1275" w:type="dxa"/>
            <w:tcBorders>
              <w:right w:val="single" w:sz="8" w:space="0" w:color="auto"/>
            </w:tcBorders>
            <w:shd w:val="clear" w:color="auto" w:fill="auto"/>
          </w:tcPr>
          <w:p w14:paraId="03E44A17" w14:textId="336F59B4" w:rsidR="00AF3273" w:rsidRPr="007213B5" w:rsidRDefault="00AF3273" w:rsidP="00AF3273">
            <w:pPr>
              <w:snapToGrid w:val="0"/>
              <w:jc w:val="center"/>
              <w:rPr>
                <w:rFonts w:ascii="Times New Roman" w:eastAsia="標楷體" w:hAnsi="Times New Roman" w:cs="Times New Roman"/>
                <w:sz w:val="12"/>
                <w:szCs w:val="12"/>
              </w:rPr>
            </w:pPr>
          </w:p>
        </w:tc>
      </w:tr>
      <w:tr w:rsidR="00AF3273" w:rsidRPr="008C407B" w14:paraId="58DA4716" w14:textId="77777777" w:rsidTr="006318DC">
        <w:trPr>
          <w:trHeight w:val="20"/>
        </w:trPr>
        <w:tc>
          <w:tcPr>
            <w:tcW w:w="989" w:type="dxa"/>
            <w:vMerge/>
            <w:tcBorders>
              <w:left w:val="single" w:sz="8" w:space="0" w:color="auto"/>
              <w:right w:val="single" w:sz="6" w:space="0" w:color="auto"/>
            </w:tcBorders>
          </w:tcPr>
          <w:p w14:paraId="21FE43DC"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Borders>
              <w:left w:val="nil"/>
            </w:tcBorders>
          </w:tcPr>
          <w:p w14:paraId="327E059F"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Pr>
          <w:p w14:paraId="27AA6F2B"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5" w:type="dxa"/>
          </w:tcPr>
          <w:p w14:paraId="50778642" w14:textId="4214B33D" w:rsidR="00AF3273" w:rsidRPr="008C407B" w:rsidRDefault="00AF3273" w:rsidP="00AF3273">
            <w:pPr>
              <w:snapToGrid w:val="0"/>
              <w:jc w:val="center"/>
              <w:rPr>
                <w:rFonts w:ascii="Times New Roman" w:eastAsia="標楷體" w:hAnsi="Times New Roman" w:cs="Times New Roman"/>
                <w:sz w:val="12"/>
                <w:szCs w:val="12"/>
              </w:rPr>
            </w:pPr>
          </w:p>
        </w:tc>
        <w:tc>
          <w:tcPr>
            <w:tcW w:w="1280" w:type="dxa"/>
          </w:tcPr>
          <w:p w14:paraId="14667050"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80" w:type="dxa"/>
            <w:shd w:val="clear" w:color="auto" w:fill="auto"/>
          </w:tcPr>
          <w:p w14:paraId="1CA9319F"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雲端運算與服務</w:t>
            </w:r>
          </w:p>
          <w:p w14:paraId="21E15CEE"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Cloud Computing and Services</w:t>
            </w:r>
          </w:p>
          <w:p w14:paraId="2F8E6AD9" w14:textId="5DB6EAD4"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CS337(3)</w:t>
            </w:r>
          </w:p>
        </w:tc>
        <w:tc>
          <w:tcPr>
            <w:tcW w:w="1279" w:type="dxa"/>
            <w:shd w:val="clear" w:color="auto" w:fill="auto"/>
          </w:tcPr>
          <w:p w14:paraId="2142B683"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多媒體系統概論</w:t>
            </w:r>
          </w:p>
          <w:p w14:paraId="17608A72"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Introduction to Multimedia System</w:t>
            </w:r>
          </w:p>
          <w:p w14:paraId="49DF68EC" w14:textId="6DABFC7F"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CS401(3)</w:t>
            </w:r>
          </w:p>
        </w:tc>
        <w:tc>
          <w:tcPr>
            <w:tcW w:w="1277" w:type="dxa"/>
            <w:shd w:val="clear" w:color="auto" w:fill="auto"/>
          </w:tcPr>
          <w:p w14:paraId="1AC90BF0" w14:textId="2670EF73"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專題製作（三）</w:t>
            </w:r>
          </w:p>
          <w:p w14:paraId="2DDBC6BD"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 xml:space="preserve">Special </w:t>
            </w:r>
            <w:proofErr w:type="gramStart"/>
            <w:r w:rsidRPr="008C407B">
              <w:rPr>
                <w:rFonts w:ascii="Times New Roman" w:eastAsia="標楷體" w:hAnsi="Times New Roman" w:cs="Times New Roman"/>
                <w:sz w:val="12"/>
                <w:szCs w:val="12"/>
              </w:rPr>
              <w:t>Project(</w:t>
            </w:r>
            <w:proofErr w:type="gramEnd"/>
            <w:r w:rsidRPr="008C407B">
              <w:rPr>
                <w:rFonts w:ascii="Times New Roman" w:eastAsia="標楷體" w:hAnsi="Times New Roman" w:cs="Times New Roman"/>
                <w:sz w:val="12"/>
                <w:szCs w:val="12"/>
              </w:rPr>
              <w:t>III)</w:t>
            </w:r>
          </w:p>
          <w:p w14:paraId="6363FE40"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CS428(4)</w:t>
            </w:r>
          </w:p>
        </w:tc>
        <w:tc>
          <w:tcPr>
            <w:tcW w:w="1275" w:type="dxa"/>
            <w:tcBorders>
              <w:right w:val="single" w:sz="8" w:space="0" w:color="auto"/>
            </w:tcBorders>
            <w:shd w:val="clear" w:color="auto" w:fill="auto"/>
          </w:tcPr>
          <w:p w14:paraId="77F3A3A7" w14:textId="3F0302CE" w:rsidR="00AF3273" w:rsidRPr="008C407B" w:rsidRDefault="00AF3273" w:rsidP="00AF3273">
            <w:pPr>
              <w:snapToGrid w:val="0"/>
              <w:jc w:val="center"/>
              <w:rPr>
                <w:rFonts w:ascii="Times New Roman" w:eastAsia="標楷體" w:hAnsi="Times New Roman" w:cs="Times New Roman"/>
                <w:sz w:val="12"/>
                <w:szCs w:val="12"/>
              </w:rPr>
            </w:pPr>
          </w:p>
        </w:tc>
      </w:tr>
      <w:tr w:rsidR="00AF3273" w:rsidRPr="008C407B" w14:paraId="3BF9C66B" w14:textId="77777777" w:rsidTr="006318DC">
        <w:trPr>
          <w:trHeight w:val="20"/>
        </w:trPr>
        <w:tc>
          <w:tcPr>
            <w:tcW w:w="989" w:type="dxa"/>
            <w:vMerge/>
            <w:tcBorders>
              <w:left w:val="single" w:sz="8" w:space="0" w:color="auto"/>
              <w:right w:val="single" w:sz="6" w:space="0" w:color="auto"/>
            </w:tcBorders>
          </w:tcPr>
          <w:p w14:paraId="48E5F5ED"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Borders>
              <w:left w:val="nil"/>
            </w:tcBorders>
          </w:tcPr>
          <w:p w14:paraId="39186442"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Pr>
          <w:p w14:paraId="77CB05AD"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5" w:type="dxa"/>
          </w:tcPr>
          <w:p w14:paraId="42A5A58C"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80" w:type="dxa"/>
          </w:tcPr>
          <w:p w14:paraId="67CCD4AF"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80" w:type="dxa"/>
            <w:shd w:val="clear" w:color="auto" w:fill="auto"/>
          </w:tcPr>
          <w:p w14:paraId="600D6FFF"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編譯程式概論</w:t>
            </w:r>
          </w:p>
          <w:p w14:paraId="7E8E76CE"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Introduction to Compiler</w:t>
            </w:r>
          </w:p>
          <w:p w14:paraId="41C898A6" w14:textId="3A70AFA0"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CS321(3)</w:t>
            </w:r>
          </w:p>
        </w:tc>
        <w:tc>
          <w:tcPr>
            <w:tcW w:w="1279" w:type="dxa"/>
            <w:shd w:val="clear" w:color="auto" w:fill="auto"/>
          </w:tcPr>
          <w:p w14:paraId="426C6B92" w14:textId="0F568059"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作業系統（二）</w:t>
            </w:r>
          </w:p>
          <w:p w14:paraId="54678EF0"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 xml:space="preserve">Introduction Operation </w:t>
            </w:r>
            <w:proofErr w:type="gramStart"/>
            <w:r w:rsidRPr="008C407B">
              <w:rPr>
                <w:rFonts w:ascii="Times New Roman" w:eastAsia="標楷體" w:hAnsi="Times New Roman" w:cs="Times New Roman"/>
                <w:sz w:val="12"/>
                <w:szCs w:val="12"/>
              </w:rPr>
              <w:t>System(</w:t>
            </w:r>
            <w:proofErr w:type="gramEnd"/>
            <w:r w:rsidRPr="008C407B">
              <w:rPr>
                <w:rFonts w:ascii="Times New Roman" w:eastAsia="標楷體" w:hAnsi="Times New Roman" w:cs="Times New Roman"/>
                <w:sz w:val="12"/>
                <w:szCs w:val="12"/>
              </w:rPr>
              <w:t>II)</w:t>
            </w:r>
          </w:p>
          <w:p w14:paraId="31A8E59E" w14:textId="23E3714B"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CS302(3)</w:t>
            </w:r>
          </w:p>
        </w:tc>
        <w:tc>
          <w:tcPr>
            <w:tcW w:w="1277" w:type="dxa"/>
            <w:shd w:val="clear" w:color="auto" w:fill="auto"/>
          </w:tcPr>
          <w:p w14:paraId="377DBAB6"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資料探</w:t>
            </w:r>
            <w:proofErr w:type="gramStart"/>
            <w:r w:rsidRPr="008C407B">
              <w:rPr>
                <w:rFonts w:ascii="Times New Roman" w:eastAsia="標楷體" w:hAnsi="Times New Roman" w:cs="Times New Roman"/>
                <w:sz w:val="12"/>
                <w:szCs w:val="12"/>
              </w:rPr>
              <w:t>勘</w:t>
            </w:r>
            <w:proofErr w:type="gramEnd"/>
          </w:p>
          <w:p w14:paraId="6D70A990"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Data Mining</w:t>
            </w:r>
          </w:p>
          <w:p w14:paraId="1625E42A" w14:textId="77777777" w:rsidR="00AF3273" w:rsidRPr="008C407B" w:rsidRDefault="00AF3273" w:rsidP="00AF3273">
            <w:pPr>
              <w:snapToGrid w:val="0"/>
              <w:jc w:val="center"/>
              <w:rPr>
                <w:rFonts w:ascii="Times New Roman" w:eastAsia="標楷體" w:hAnsi="Times New Roman" w:cs="Times New Roman"/>
                <w:b/>
                <w:sz w:val="12"/>
                <w:szCs w:val="12"/>
              </w:rPr>
            </w:pPr>
            <w:r w:rsidRPr="008C407B">
              <w:rPr>
                <w:rFonts w:ascii="Times New Roman" w:eastAsia="標楷體" w:hAnsi="Times New Roman" w:cs="Times New Roman"/>
                <w:sz w:val="12"/>
                <w:szCs w:val="12"/>
              </w:rPr>
              <w:t>CS412(3)</w:t>
            </w:r>
          </w:p>
        </w:tc>
        <w:tc>
          <w:tcPr>
            <w:tcW w:w="1275" w:type="dxa"/>
            <w:tcBorders>
              <w:right w:val="single" w:sz="8" w:space="0" w:color="auto"/>
            </w:tcBorders>
            <w:shd w:val="clear" w:color="auto" w:fill="auto"/>
          </w:tcPr>
          <w:p w14:paraId="46AED3A2" w14:textId="77777777" w:rsidR="00AF3273" w:rsidRPr="008C407B" w:rsidRDefault="00AF3273" w:rsidP="00AF3273">
            <w:pPr>
              <w:snapToGrid w:val="0"/>
              <w:jc w:val="center"/>
              <w:rPr>
                <w:rFonts w:ascii="Times New Roman" w:eastAsia="標楷體" w:hAnsi="Times New Roman" w:cs="Times New Roman"/>
                <w:sz w:val="12"/>
                <w:szCs w:val="12"/>
              </w:rPr>
            </w:pPr>
          </w:p>
        </w:tc>
      </w:tr>
      <w:tr w:rsidR="00AF3273" w:rsidRPr="008C407B" w14:paraId="3B1BE676" w14:textId="77777777" w:rsidTr="006318DC">
        <w:trPr>
          <w:trHeight w:val="20"/>
        </w:trPr>
        <w:tc>
          <w:tcPr>
            <w:tcW w:w="989" w:type="dxa"/>
            <w:vMerge/>
            <w:tcBorders>
              <w:left w:val="single" w:sz="8" w:space="0" w:color="auto"/>
              <w:right w:val="single" w:sz="6" w:space="0" w:color="auto"/>
            </w:tcBorders>
          </w:tcPr>
          <w:p w14:paraId="783DC52B"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Borders>
              <w:left w:val="nil"/>
            </w:tcBorders>
          </w:tcPr>
          <w:p w14:paraId="74C1FBB4"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Pr>
          <w:p w14:paraId="50E2169C"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5" w:type="dxa"/>
          </w:tcPr>
          <w:p w14:paraId="0C8A4002"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80" w:type="dxa"/>
          </w:tcPr>
          <w:p w14:paraId="2EC63E55"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80" w:type="dxa"/>
            <w:shd w:val="clear" w:color="auto" w:fill="auto"/>
          </w:tcPr>
          <w:p w14:paraId="7BEA61DF" w14:textId="77777777" w:rsidR="00AF3273" w:rsidRPr="008C407B" w:rsidRDefault="00AF3273" w:rsidP="00AF3273">
            <w:pPr>
              <w:snapToGrid w:val="0"/>
              <w:jc w:val="center"/>
              <w:rPr>
                <w:rFonts w:ascii="Times New Roman" w:eastAsia="標楷體" w:hAnsi="Times New Roman" w:cs="Times New Roman"/>
                <w:sz w:val="12"/>
                <w:szCs w:val="12"/>
              </w:rPr>
            </w:pPr>
            <w:proofErr w:type="gramStart"/>
            <w:r w:rsidRPr="008C407B">
              <w:rPr>
                <w:rFonts w:ascii="Times New Roman" w:eastAsia="標楷體" w:hAnsi="Times New Roman" w:cs="Times New Roman"/>
                <w:sz w:val="12"/>
                <w:szCs w:val="12"/>
              </w:rPr>
              <w:t>智慧物聯網</w:t>
            </w:r>
            <w:proofErr w:type="gramEnd"/>
          </w:p>
          <w:p w14:paraId="69B99721"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Artificial Intelligence of Things</w:t>
            </w:r>
          </w:p>
          <w:p w14:paraId="2A9D478C" w14:textId="0FE7B53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CS349(3)</w:t>
            </w:r>
          </w:p>
        </w:tc>
        <w:tc>
          <w:tcPr>
            <w:tcW w:w="1279" w:type="dxa"/>
            <w:shd w:val="clear" w:color="auto" w:fill="auto"/>
          </w:tcPr>
          <w:p w14:paraId="7BAFFAF3" w14:textId="048694C0"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連網型系統晶片之嵌入式軟體</w:t>
            </w:r>
          </w:p>
          <w:p w14:paraId="293B2E52"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Networked SOC Embedded Software</w:t>
            </w:r>
          </w:p>
          <w:p w14:paraId="1756C98A" w14:textId="5E6CC4F2"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CS301(3)</w:t>
            </w:r>
          </w:p>
        </w:tc>
        <w:tc>
          <w:tcPr>
            <w:tcW w:w="1277" w:type="dxa"/>
            <w:shd w:val="clear" w:color="auto" w:fill="auto"/>
          </w:tcPr>
          <w:p w14:paraId="02B0D0BA" w14:textId="77777777" w:rsidR="00831981" w:rsidRDefault="00AF3273" w:rsidP="00AF3273">
            <w:pPr>
              <w:snapToGrid w:val="0"/>
              <w:jc w:val="center"/>
              <w:rPr>
                <w:rFonts w:ascii="Times New Roman" w:eastAsia="標楷體" w:hAnsi="Times New Roman" w:cs="Times New Roman"/>
                <w:sz w:val="12"/>
                <w:szCs w:val="12"/>
              </w:rPr>
            </w:pPr>
            <w:r w:rsidRPr="009E3719">
              <w:rPr>
                <w:rFonts w:ascii="Times New Roman" w:eastAsia="標楷體" w:hAnsi="Times New Roman" w:cs="Times New Roman"/>
                <w:sz w:val="12"/>
                <w:szCs w:val="12"/>
              </w:rPr>
              <w:t>智慧製造</w:t>
            </w:r>
          </w:p>
          <w:p w14:paraId="4B965CE0" w14:textId="74EB51DF" w:rsidR="00AF3273" w:rsidRPr="009E3719" w:rsidRDefault="00AF3273" w:rsidP="00AF3273">
            <w:pPr>
              <w:snapToGrid w:val="0"/>
              <w:jc w:val="center"/>
              <w:rPr>
                <w:rFonts w:ascii="Times New Roman" w:eastAsia="標楷體" w:hAnsi="Times New Roman" w:cs="Times New Roman"/>
                <w:sz w:val="12"/>
                <w:szCs w:val="12"/>
              </w:rPr>
            </w:pPr>
            <w:r w:rsidRPr="009E3719">
              <w:rPr>
                <w:rFonts w:ascii="Times New Roman" w:eastAsia="標楷體" w:hAnsi="Times New Roman" w:cs="Times New Roman"/>
                <w:sz w:val="12"/>
                <w:szCs w:val="12"/>
              </w:rPr>
              <w:t>Smart Manufacturing</w:t>
            </w:r>
          </w:p>
          <w:p w14:paraId="777E7A76" w14:textId="14601061" w:rsidR="00AF3273" w:rsidRPr="009E3719" w:rsidRDefault="00AF3273" w:rsidP="00AF3273">
            <w:pPr>
              <w:snapToGrid w:val="0"/>
              <w:jc w:val="center"/>
              <w:rPr>
                <w:rFonts w:ascii="Times New Roman" w:eastAsia="標楷體" w:hAnsi="Times New Roman" w:cs="Times New Roman"/>
                <w:sz w:val="12"/>
                <w:szCs w:val="12"/>
              </w:rPr>
            </w:pPr>
            <w:r w:rsidRPr="009E3719">
              <w:rPr>
                <w:rFonts w:ascii="Times New Roman" w:eastAsia="標楷體" w:hAnsi="Times New Roman" w:cs="Times New Roman" w:hint="eastAsia"/>
                <w:sz w:val="12"/>
                <w:szCs w:val="12"/>
              </w:rPr>
              <w:t>C</w:t>
            </w:r>
            <w:r w:rsidRPr="009E3719">
              <w:rPr>
                <w:rFonts w:ascii="Times New Roman" w:eastAsia="標楷體" w:hAnsi="Times New Roman" w:cs="Times New Roman"/>
                <w:sz w:val="12"/>
                <w:szCs w:val="12"/>
              </w:rPr>
              <w:t>S429(3)</w:t>
            </w:r>
          </w:p>
        </w:tc>
        <w:tc>
          <w:tcPr>
            <w:tcW w:w="1275" w:type="dxa"/>
            <w:tcBorders>
              <w:right w:val="single" w:sz="8" w:space="0" w:color="auto"/>
            </w:tcBorders>
            <w:shd w:val="clear" w:color="auto" w:fill="auto"/>
          </w:tcPr>
          <w:p w14:paraId="4A2CFE12" w14:textId="77777777" w:rsidR="00AF3273" w:rsidRPr="008C407B" w:rsidRDefault="00AF3273" w:rsidP="00AF3273">
            <w:pPr>
              <w:snapToGrid w:val="0"/>
              <w:jc w:val="center"/>
              <w:rPr>
                <w:rFonts w:ascii="Times New Roman" w:eastAsia="標楷體" w:hAnsi="Times New Roman" w:cs="Times New Roman"/>
                <w:sz w:val="12"/>
                <w:szCs w:val="12"/>
              </w:rPr>
            </w:pPr>
          </w:p>
        </w:tc>
      </w:tr>
      <w:tr w:rsidR="00AF3273" w:rsidRPr="008C407B" w14:paraId="3E05B054" w14:textId="77777777" w:rsidTr="006318DC">
        <w:trPr>
          <w:trHeight w:val="20"/>
        </w:trPr>
        <w:tc>
          <w:tcPr>
            <w:tcW w:w="989" w:type="dxa"/>
            <w:vMerge/>
            <w:tcBorders>
              <w:left w:val="single" w:sz="8" w:space="0" w:color="auto"/>
              <w:right w:val="single" w:sz="6" w:space="0" w:color="auto"/>
            </w:tcBorders>
          </w:tcPr>
          <w:p w14:paraId="38650240"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Borders>
              <w:left w:val="nil"/>
            </w:tcBorders>
          </w:tcPr>
          <w:p w14:paraId="161432BC"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Pr>
          <w:p w14:paraId="1FEB15D7"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5" w:type="dxa"/>
          </w:tcPr>
          <w:p w14:paraId="18B18DC8"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80" w:type="dxa"/>
          </w:tcPr>
          <w:p w14:paraId="6E98FFBB"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80" w:type="dxa"/>
            <w:shd w:val="clear" w:color="auto" w:fill="auto"/>
          </w:tcPr>
          <w:p w14:paraId="40C67930"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hint="eastAsia"/>
                <w:sz w:val="12"/>
                <w:szCs w:val="12"/>
              </w:rPr>
              <w:t>醫學影像概論</w:t>
            </w:r>
            <w:r w:rsidRPr="008C407B">
              <w:rPr>
                <w:rFonts w:ascii="Times New Roman" w:eastAsia="標楷體" w:hAnsi="Times New Roman" w:cs="Times New Roman"/>
                <w:sz w:val="12"/>
                <w:szCs w:val="12"/>
              </w:rPr>
              <w:t>（一）</w:t>
            </w:r>
          </w:p>
          <w:p w14:paraId="1923F5B7"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Introduction to Medical Imaging(I)</w:t>
            </w:r>
          </w:p>
          <w:p w14:paraId="78085D30" w14:textId="139627B4"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CS383(2)</w:t>
            </w:r>
          </w:p>
        </w:tc>
        <w:tc>
          <w:tcPr>
            <w:tcW w:w="1279" w:type="dxa"/>
            <w:shd w:val="clear" w:color="auto" w:fill="auto"/>
          </w:tcPr>
          <w:p w14:paraId="19F1937E"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敏捷軟體開發</w:t>
            </w:r>
          </w:p>
          <w:p w14:paraId="63B4125A"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Agile Software Development</w:t>
            </w:r>
          </w:p>
          <w:p w14:paraId="0D4AA70C" w14:textId="0E30EEC6"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CS382(3)</w:t>
            </w:r>
          </w:p>
        </w:tc>
        <w:tc>
          <w:tcPr>
            <w:tcW w:w="1277" w:type="dxa"/>
            <w:shd w:val="clear" w:color="auto" w:fill="auto"/>
          </w:tcPr>
          <w:p w14:paraId="7A58994A" w14:textId="77777777" w:rsidR="00831981" w:rsidRPr="005238ED" w:rsidRDefault="00831981" w:rsidP="00AF3273">
            <w:pPr>
              <w:snapToGrid w:val="0"/>
              <w:jc w:val="center"/>
              <w:rPr>
                <w:rFonts w:ascii="Times New Roman" w:eastAsia="標楷體" w:hAnsi="Times New Roman" w:cs="Times New Roman"/>
                <w:sz w:val="12"/>
                <w:szCs w:val="12"/>
              </w:rPr>
            </w:pPr>
            <w:r w:rsidRPr="005238ED">
              <w:rPr>
                <w:rFonts w:ascii="Times New Roman" w:eastAsia="標楷體" w:hAnsi="Times New Roman" w:cs="Times New Roman" w:hint="eastAsia"/>
                <w:sz w:val="12"/>
                <w:szCs w:val="12"/>
              </w:rPr>
              <w:t>生成式</w:t>
            </w:r>
            <w:r w:rsidRPr="005238ED">
              <w:rPr>
                <w:rFonts w:ascii="Times New Roman" w:eastAsia="標楷體" w:hAnsi="Times New Roman" w:cs="Times New Roman" w:hint="eastAsia"/>
                <w:sz w:val="12"/>
                <w:szCs w:val="12"/>
              </w:rPr>
              <w:t>A</w:t>
            </w:r>
            <w:r w:rsidRPr="005238ED">
              <w:rPr>
                <w:rFonts w:ascii="Times New Roman" w:eastAsia="標楷體" w:hAnsi="Times New Roman" w:cs="Times New Roman"/>
                <w:sz w:val="12"/>
                <w:szCs w:val="12"/>
              </w:rPr>
              <w:t>I</w:t>
            </w:r>
            <w:r w:rsidRPr="005238ED">
              <w:rPr>
                <w:rFonts w:ascii="Times New Roman" w:eastAsia="標楷體" w:hAnsi="Times New Roman" w:cs="Times New Roman" w:hint="eastAsia"/>
                <w:sz w:val="12"/>
                <w:szCs w:val="12"/>
              </w:rPr>
              <w:t>導論</w:t>
            </w:r>
          </w:p>
          <w:p w14:paraId="313E08CA" w14:textId="52D96DDD" w:rsidR="00AF3273" w:rsidRPr="005238ED" w:rsidRDefault="00831981" w:rsidP="00AF3273">
            <w:pPr>
              <w:snapToGrid w:val="0"/>
              <w:jc w:val="center"/>
              <w:rPr>
                <w:rFonts w:ascii="Times New Roman" w:eastAsia="標楷體" w:hAnsi="Times New Roman" w:cs="Times New Roman"/>
                <w:sz w:val="12"/>
                <w:szCs w:val="12"/>
              </w:rPr>
            </w:pPr>
            <w:r w:rsidRPr="005238ED">
              <w:rPr>
                <w:rFonts w:ascii="Times New Roman" w:eastAsia="標楷體" w:hAnsi="Times New Roman" w:cs="Times New Roman" w:hint="eastAsia"/>
                <w:sz w:val="12"/>
                <w:szCs w:val="12"/>
              </w:rPr>
              <w:t>Introduction to Generative AI</w:t>
            </w:r>
          </w:p>
          <w:p w14:paraId="03F73D0C" w14:textId="76B7A0FF" w:rsidR="00831981" w:rsidRPr="005238ED" w:rsidRDefault="00831981" w:rsidP="00AF3273">
            <w:pPr>
              <w:snapToGrid w:val="0"/>
              <w:jc w:val="center"/>
              <w:rPr>
                <w:rFonts w:ascii="Times New Roman" w:eastAsia="標楷體" w:hAnsi="Times New Roman" w:cs="Times New Roman"/>
                <w:sz w:val="12"/>
                <w:szCs w:val="12"/>
              </w:rPr>
            </w:pPr>
            <w:r w:rsidRPr="005238ED">
              <w:rPr>
                <w:rFonts w:ascii="Times New Roman" w:eastAsia="標楷體" w:hAnsi="Times New Roman" w:cs="Times New Roman" w:hint="eastAsia"/>
                <w:sz w:val="12"/>
                <w:szCs w:val="12"/>
              </w:rPr>
              <w:t>C</w:t>
            </w:r>
            <w:r w:rsidRPr="005238ED">
              <w:rPr>
                <w:rFonts w:ascii="Times New Roman" w:eastAsia="標楷體" w:hAnsi="Times New Roman" w:cs="Times New Roman"/>
                <w:sz w:val="12"/>
                <w:szCs w:val="12"/>
              </w:rPr>
              <w:t>S431(3)</w:t>
            </w:r>
          </w:p>
        </w:tc>
        <w:tc>
          <w:tcPr>
            <w:tcW w:w="1275" w:type="dxa"/>
            <w:tcBorders>
              <w:right w:val="single" w:sz="8" w:space="0" w:color="auto"/>
            </w:tcBorders>
            <w:shd w:val="clear" w:color="auto" w:fill="auto"/>
          </w:tcPr>
          <w:p w14:paraId="3EEDA5FD" w14:textId="77777777" w:rsidR="00AF3273" w:rsidRPr="008C407B" w:rsidRDefault="00AF3273" w:rsidP="00AF3273">
            <w:pPr>
              <w:snapToGrid w:val="0"/>
              <w:jc w:val="center"/>
              <w:rPr>
                <w:rFonts w:ascii="Times New Roman" w:eastAsia="標楷體" w:hAnsi="Times New Roman" w:cs="Times New Roman"/>
                <w:sz w:val="12"/>
                <w:szCs w:val="12"/>
              </w:rPr>
            </w:pPr>
          </w:p>
        </w:tc>
      </w:tr>
      <w:tr w:rsidR="00AF3273" w:rsidRPr="008C407B" w14:paraId="6CF37BEB" w14:textId="77777777" w:rsidTr="006318DC">
        <w:trPr>
          <w:trHeight w:val="20"/>
        </w:trPr>
        <w:tc>
          <w:tcPr>
            <w:tcW w:w="989" w:type="dxa"/>
            <w:vMerge/>
            <w:tcBorders>
              <w:left w:val="single" w:sz="8" w:space="0" w:color="auto"/>
              <w:right w:val="single" w:sz="6" w:space="0" w:color="auto"/>
            </w:tcBorders>
          </w:tcPr>
          <w:p w14:paraId="7B4A630C"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Borders>
              <w:left w:val="nil"/>
            </w:tcBorders>
          </w:tcPr>
          <w:p w14:paraId="6FC6D012"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Pr>
          <w:p w14:paraId="3929478A"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5" w:type="dxa"/>
          </w:tcPr>
          <w:p w14:paraId="7FAA3C7D"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80" w:type="dxa"/>
          </w:tcPr>
          <w:p w14:paraId="40DF92ED"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80" w:type="dxa"/>
            <w:shd w:val="clear" w:color="auto" w:fill="auto"/>
          </w:tcPr>
          <w:p w14:paraId="2FBA22B0" w14:textId="77777777" w:rsidR="00AF3273" w:rsidRPr="00AF3273" w:rsidRDefault="00AF3273" w:rsidP="00AF3273">
            <w:pPr>
              <w:snapToGrid w:val="0"/>
              <w:jc w:val="center"/>
              <w:rPr>
                <w:rFonts w:ascii="Times New Roman" w:eastAsia="標楷體" w:hAnsi="Times New Roman" w:cs="Times New Roman"/>
                <w:sz w:val="12"/>
                <w:szCs w:val="12"/>
              </w:rPr>
            </w:pPr>
            <w:r w:rsidRPr="00AF3273">
              <w:rPr>
                <w:rFonts w:ascii="Times New Roman" w:eastAsia="標楷體" w:hAnsi="Times New Roman" w:cs="Times New Roman"/>
                <w:sz w:val="12"/>
                <w:szCs w:val="12"/>
              </w:rPr>
              <w:t>新型態網路</w:t>
            </w:r>
          </w:p>
          <w:p w14:paraId="12D184B8" w14:textId="77777777" w:rsidR="00AF3273" w:rsidRPr="00AF3273" w:rsidRDefault="00AF3273" w:rsidP="00AF3273">
            <w:pPr>
              <w:snapToGrid w:val="0"/>
              <w:jc w:val="center"/>
              <w:rPr>
                <w:rFonts w:ascii="Times New Roman" w:eastAsia="標楷體" w:hAnsi="Times New Roman" w:cs="Times New Roman"/>
                <w:sz w:val="12"/>
                <w:szCs w:val="12"/>
              </w:rPr>
            </w:pPr>
            <w:r w:rsidRPr="00AF3273">
              <w:rPr>
                <w:rFonts w:ascii="Times New Roman" w:eastAsia="標楷體" w:hAnsi="Times New Roman" w:cs="Times New Roman"/>
                <w:sz w:val="12"/>
                <w:szCs w:val="12"/>
              </w:rPr>
              <w:t>Next Generation Networking</w:t>
            </w:r>
          </w:p>
          <w:p w14:paraId="2D74AC11" w14:textId="0ADD44F6" w:rsidR="00AF3273" w:rsidRPr="00AF3273" w:rsidRDefault="00AF3273" w:rsidP="00AF3273">
            <w:pPr>
              <w:snapToGrid w:val="0"/>
              <w:jc w:val="center"/>
              <w:rPr>
                <w:rFonts w:ascii="Times New Roman" w:eastAsia="標楷體" w:hAnsi="Times New Roman" w:cs="Times New Roman"/>
                <w:sz w:val="12"/>
                <w:szCs w:val="12"/>
              </w:rPr>
            </w:pPr>
            <w:r w:rsidRPr="00AF3273">
              <w:rPr>
                <w:rFonts w:ascii="Times New Roman" w:eastAsia="標楷體" w:hAnsi="Times New Roman" w:cs="Times New Roman"/>
                <w:sz w:val="12"/>
                <w:szCs w:val="12"/>
              </w:rPr>
              <w:t>CS328(3)</w:t>
            </w:r>
          </w:p>
        </w:tc>
        <w:tc>
          <w:tcPr>
            <w:tcW w:w="1279" w:type="dxa"/>
            <w:shd w:val="clear" w:color="auto" w:fill="auto"/>
          </w:tcPr>
          <w:p w14:paraId="1E2D7A74"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醫學概論</w:t>
            </w:r>
          </w:p>
          <w:p w14:paraId="51BF6DC2"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Introduction to Clinical Medicine</w:t>
            </w:r>
          </w:p>
          <w:p w14:paraId="5A71B3CA" w14:textId="37E29F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CS346(3)</w:t>
            </w:r>
          </w:p>
        </w:tc>
        <w:tc>
          <w:tcPr>
            <w:tcW w:w="1277" w:type="dxa"/>
            <w:shd w:val="clear" w:color="auto" w:fill="auto"/>
          </w:tcPr>
          <w:p w14:paraId="702A1732" w14:textId="77777777" w:rsidR="00831981" w:rsidRPr="005238ED" w:rsidRDefault="00831981" w:rsidP="00AF3273">
            <w:pPr>
              <w:snapToGrid w:val="0"/>
              <w:jc w:val="center"/>
              <w:rPr>
                <w:rFonts w:ascii="Times New Roman" w:eastAsia="標楷體" w:hAnsi="Times New Roman" w:cs="Times New Roman"/>
                <w:sz w:val="12"/>
                <w:szCs w:val="12"/>
              </w:rPr>
            </w:pPr>
            <w:r w:rsidRPr="005238ED">
              <w:rPr>
                <w:rFonts w:ascii="Times New Roman" w:eastAsia="標楷體" w:hAnsi="Times New Roman" w:cs="Times New Roman"/>
                <w:sz w:val="12"/>
                <w:szCs w:val="12"/>
              </w:rPr>
              <w:t>智慧型機器人導論</w:t>
            </w:r>
          </w:p>
          <w:p w14:paraId="687CBC72" w14:textId="77777777" w:rsidR="00AF3273" w:rsidRPr="005238ED" w:rsidRDefault="00831981" w:rsidP="00AF3273">
            <w:pPr>
              <w:snapToGrid w:val="0"/>
              <w:jc w:val="center"/>
              <w:rPr>
                <w:rFonts w:ascii="Times New Roman" w:eastAsia="標楷體" w:hAnsi="Times New Roman" w:cs="Times New Roman"/>
                <w:sz w:val="12"/>
                <w:szCs w:val="12"/>
              </w:rPr>
            </w:pPr>
            <w:r w:rsidRPr="005238ED">
              <w:rPr>
                <w:rFonts w:ascii="Times New Roman" w:eastAsia="標楷體" w:hAnsi="Times New Roman" w:cs="Times New Roman"/>
                <w:sz w:val="12"/>
                <w:szCs w:val="12"/>
              </w:rPr>
              <w:t>Introduction to Intelligent Robotics</w:t>
            </w:r>
          </w:p>
          <w:p w14:paraId="570B1FDA" w14:textId="09829931" w:rsidR="00831981" w:rsidRPr="005238ED" w:rsidRDefault="00831981" w:rsidP="00AF3273">
            <w:pPr>
              <w:snapToGrid w:val="0"/>
              <w:jc w:val="center"/>
              <w:rPr>
                <w:rFonts w:ascii="Times New Roman" w:eastAsia="標楷體" w:hAnsi="Times New Roman" w:cs="Times New Roman"/>
                <w:sz w:val="12"/>
                <w:szCs w:val="12"/>
              </w:rPr>
            </w:pPr>
            <w:r w:rsidRPr="005238ED">
              <w:rPr>
                <w:rFonts w:ascii="Times New Roman" w:eastAsia="標楷體" w:hAnsi="Times New Roman" w:cs="Times New Roman" w:hint="eastAsia"/>
                <w:sz w:val="12"/>
                <w:szCs w:val="12"/>
              </w:rPr>
              <w:t>C</w:t>
            </w:r>
            <w:r w:rsidRPr="005238ED">
              <w:rPr>
                <w:rFonts w:ascii="Times New Roman" w:eastAsia="標楷體" w:hAnsi="Times New Roman" w:cs="Times New Roman"/>
                <w:sz w:val="12"/>
                <w:szCs w:val="12"/>
              </w:rPr>
              <w:t>S432(3)</w:t>
            </w:r>
          </w:p>
        </w:tc>
        <w:tc>
          <w:tcPr>
            <w:tcW w:w="1275" w:type="dxa"/>
            <w:tcBorders>
              <w:right w:val="single" w:sz="8" w:space="0" w:color="auto"/>
            </w:tcBorders>
            <w:shd w:val="clear" w:color="auto" w:fill="auto"/>
          </w:tcPr>
          <w:p w14:paraId="60D1D55F" w14:textId="77777777" w:rsidR="00AF3273" w:rsidRPr="008C407B" w:rsidRDefault="00AF3273" w:rsidP="00AF3273">
            <w:pPr>
              <w:snapToGrid w:val="0"/>
              <w:jc w:val="center"/>
              <w:rPr>
                <w:rFonts w:ascii="Times New Roman" w:eastAsia="標楷體" w:hAnsi="Times New Roman" w:cs="Times New Roman"/>
                <w:sz w:val="12"/>
                <w:szCs w:val="12"/>
              </w:rPr>
            </w:pPr>
          </w:p>
        </w:tc>
      </w:tr>
      <w:tr w:rsidR="00AF3273" w:rsidRPr="008C407B" w14:paraId="72D8D9F5" w14:textId="77777777" w:rsidTr="006318DC">
        <w:trPr>
          <w:trHeight w:val="20"/>
        </w:trPr>
        <w:tc>
          <w:tcPr>
            <w:tcW w:w="989" w:type="dxa"/>
            <w:vMerge/>
            <w:tcBorders>
              <w:left w:val="single" w:sz="8" w:space="0" w:color="auto"/>
              <w:right w:val="single" w:sz="6" w:space="0" w:color="auto"/>
            </w:tcBorders>
          </w:tcPr>
          <w:p w14:paraId="06AC667B"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Borders>
              <w:left w:val="nil"/>
            </w:tcBorders>
          </w:tcPr>
          <w:p w14:paraId="1EE42945"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Pr>
          <w:p w14:paraId="320FF277"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5" w:type="dxa"/>
          </w:tcPr>
          <w:p w14:paraId="28D59420"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80" w:type="dxa"/>
          </w:tcPr>
          <w:p w14:paraId="24A061C0"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80" w:type="dxa"/>
            <w:shd w:val="clear" w:color="auto" w:fill="auto"/>
          </w:tcPr>
          <w:p w14:paraId="0E7ED09D" w14:textId="77777777" w:rsidR="00AF3273" w:rsidRPr="00AF3273" w:rsidRDefault="00AF3273" w:rsidP="00AF3273">
            <w:pPr>
              <w:snapToGrid w:val="0"/>
              <w:jc w:val="center"/>
              <w:rPr>
                <w:rFonts w:ascii="Times New Roman" w:eastAsia="標楷體" w:hAnsi="Times New Roman" w:cs="Times New Roman"/>
                <w:sz w:val="12"/>
                <w:szCs w:val="12"/>
              </w:rPr>
            </w:pPr>
            <w:r w:rsidRPr="00AF3273">
              <w:rPr>
                <w:rFonts w:ascii="Times New Roman" w:eastAsia="標楷體" w:hAnsi="Times New Roman" w:cs="Times New Roman"/>
                <w:sz w:val="12"/>
                <w:szCs w:val="12"/>
              </w:rPr>
              <w:t>大數據創新應用專題</w:t>
            </w:r>
          </w:p>
          <w:p w14:paraId="3215CEEF" w14:textId="77777777" w:rsidR="00AF3273" w:rsidRPr="00AF3273" w:rsidRDefault="00AF3273" w:rsidP="00AF3273">
            <w:pPr>
              <w:snapToGrid w:val="0"/>
              <w:jc w:val="center"/>
              <w:rPr>
                <w:rFonts w:ascii="Times New Roman" w:eastAsia="標楷體" w:hAnsi="Times New Roman" w:cs="Times New Roman"/>
                <w:sz w:val="12"/>
                <w:szCs w:val="12"/>
              </w:rPr>
            </w:pPr>
            <w:r w:rsidRPr="00AF3273">
              <w:rPr>
                <w:rFonts w:ascii="Times New Roman" w:eastAsia="標楷體" w:hAnsi="Times New Roman" w:cs="Times New Roman"/>
                <w:sz w:val="12"/>
                <w:szCs w:val="12"/>
              </w:rPr>
              <w:t>Special Projects of Innovative Big Data</w:t>
            </w:r>
          </w:p>
          <w:p w14:paraId="37D2B939" w14:textId="09B06DA3" w:rsidR="00AF3273" w:rsidRPr="00AF3273" w:rsidRDefault="00AF3273" w:rsidP="00AF3273">
            <w:pPr>
              <w:snapToGrid w:val="0"/>
              <w:jc w:val="center"/>
              <w:rPr>
                <w:rFonts w:ascii="Times New Roman" w:eastAsia="標楷體" w:hAnsi="Times New Roman" w:cs="Times New Roman"/>
                <w:sz w:val="12"/>
                <w:szCs w:val="12"/>
              </w:rPr>
            </w:pPr>
            <w:r w:rsidRPr="00AF3273">
              <w:rPr>
                <w:rFonts w:ascii="Times New Roman" w:eastAsia="標楷體" w:hAnsi="Times New Roman" w:cs="Times New Roman"/>
                <w:sz w:val="12"/>
                <w:szCs w:val="12"/>
              </w:rPr>
              <w:t>CS343(3)</w:t>
            </w:r>
          </w:p>
        </w:tc>
        <w:tc>
          <w:tcPr>
            <w:tcW w:w="1279" w:type="dxa"/>
            <w:shd w:val="clear" w:color="auto" w:fill="auto"/>
          </w:tcPr>
          <w:p w14:paraId="2A189B92" w14:textId="3A0548FD"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遊戲引擎理論與實務</w:t>
            </w:r>
          </w:p>
          <w:p w14:paraId="0D14FE0B"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Theory and Practice of Game Engine</w:t>
            </w:r>
          </w:p>
          <w:p w14:paraId="7962A2D7"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CS330(3)</w:t>
            </w:r>
          </w:p>
        </w:tc>
        <w:tc>
          <w:tcPr>
            <w:tcW w:w="1277" w:type="dxa"/>
            <w:shd w:val="clear" w:color="auto" w:fill="auto"/>
          </w:tcPr>
          <w:p w14:paraId="580E10CF"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5" w:type="dxa"/>
            <w:tcBorders>
              <w:right w:val="single" w:sz="8" w:space="0" w:color="auto"/>
            </w:tcBorders>
            <w:shd w:val="clear" w:color="auto" w:fill="auto"/>
          </w:tcPr>
          <w:p w14:paraId="2EA7B509" w14:textId="77777777" w:rsidR="00AF3273" w:rsidRPr="008C407B" w:rsidRDefault="00AF3273" w:rsidP="00AF3273">
            <w:pPr>
              <w:snapToGrid w:val="0"/>
              <w:jc w:val="center"/>
              <w:rPr>
                <w:rFonts w:ascii="Times New Roman" w:eastAsia="標楷體" w:hAnsi="Times New Roman" w:cs="Times New Roman"/>
                <w:sz w:val="12"/>
                <w:szCs w:val="12"/>
              </w:rPr>
            </w:pPr>
          </w:p>
        </w:tc>
      </w:tr>
      <w:tr w:rsidR="00AF3273" w:rsidRPr="008C407B" w14:paraId="739916AA" w14:textId="77777777" w:rsidTr="006318DC">
        <w:trPr>
          <w:trHeight w:val="20"/>
        </w:trPr>
        <w:tc>
          <w:tcPr>
            <w:tcW w:w="989" w:type="dxa"/>
            <w:vMerge/>
            <w:tcBorders>
              <w:left w:val="single" w:sz="8" w:space="0" w:color="auto"/>
              <w:right w:val="single" w:sz="6" w:space="0" w:color="auto"/>
            </w:tcBorders>
          </w:tcPr>
          <w:p w14:paraId="042E74FC"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Borders>
              <w:left w:val="nil"/>
            </w:tcBorders>
          </w:tcPr>
          <w:p w14:paraId="054A8718"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Pr>
          <w:p w14:paraId="172D6941"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5" w:type="dxa"/>
          </w:tcPr>
          <w:p w14:paraId="442BABAB"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80" w:type="dxa"/>
          </w:tcPr>
          <w:p w14:paraId="5A659CC8"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80" w:type="dxa"/>
            <w:shd w:val="clear" w:color="auto" w:fill="auto"/>
          </w:tcPr>
          <w:p w14:paraId="073C8072"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9" w:type="dxa"/>
            <w:shd w:val="clear" w:color="auto" w:fill="auto"/>
          </w:tcPr>
          <w:p w14:paraId="37185C72"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大數據科學導論</w:t>
            </w:r>
          </w:p>
          <w:p w14:paraId="3C9F62BF"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Big Data Science</w:t>
            </w:r>
          </w:p>
          <w:p w14:paraId="499C115A"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CS332(3)</w:t>
            </w:r>
          </w:p>
        </w:tc>
        <w:tc>
          <w:tcPr>
            <w:tcW w:w="1277" w:type="dxa"/>
            <w:shd w:val="clear" w:color="auto" w:fill="auto"/>
          </w:tcPr>
          <w:p w14:paraId="03528CFB"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5" w:type="dxa"/>
            <w:tcBorders>
              <w:right w:val="single" w:sz="8" w:space="0" w:color="auto"/>
            </w:tcBorders>
            <w:shd w:val="clear" w:color="auto" w:fill="auto"/>
          </w:tcPr>
          <w:p w14:paraId="10F72026" w14:textId="77777777" w:rsidR="00AF3273" w:rsidRPr="008C407B" w:rsidRDefault="00AF3273" w:rsidP="00AF3273">
            <w:pPr>
              <w:snapToGrid w:val="0"/>
              <w:jc w:val="center"/>
              <w:rPr>
                <w:rFonts w:ascii="Times New Roman" w:eastAsia="標楷體" w:hAnsi="Times New Roman" w:cs="Times New Roman"/>
                <w:sz w:val="12"/>
                <w:szCs w:val="12"/>
              </w:rPr>
            </w:pPr>
          </w:p>
        </w:tc>
      </w:tr>
      <w:tr w:rsidR="00AF3273" w:rsidRPr="008C407B" w14:paraId="33654269" w14:textId="77777777" w:rsidTr="006318DC">
        <w:trPr>
          <w:trHeight w:val="20"/>
        </w:trPr>
        <w:tc>
          <w:tcPr>
            <w:tcW w:w="989" w:type="dxa"/>
            <w:vMerge/>
            <w:tcBorders>
              <w:left w:val="single" w:sz="8" w:space="0" w:color="auto"/>
              <w:right w:val="single" w:sz="6" w:space="0" w:color="auto"/>
            </w:tcBorders>
          </w:tcPr>
          <w:p w14:paraId="530765D4"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Borders>
              <w:left w:val="nil"/>
            </w:tcBorders>
          </w:tcPr>
          <w:p w14:paraId="5DDA4969"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Pr>
          <w:p w14:paraId="1A3F215B"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5" w:type="dxa"/>
          </w:tcPr>
          <w:p w14:paraId="02EF5C3B"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80" w:type="dxa"/>
          </w:tcPr>
          <w:p w14:paraId="33B1F171"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80" w:type="dxa"/>
            <w:shd w:val="clear" w:color="auto" w:fill="auto"/>
          </w:tcPr>
          <w:p w14:paraId="4C8843C2"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9" w:type="dxa"/>
            <w:shd w:val="clear" w:color="auto" w:fill="auto"/>
          </w:tcPr>
          <w:p w14:paraId="229C53CD" w14:textId="77CDF76F"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智慧聯網</w:t>
            </w:r>
          </w:p>
          <w:p w14:paraId="6247AFA5"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Internet of Things</w:t>
            </w:r>
          </w:p>
          <w:p w14:paraId="732A346A"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CS339(3)</w:t>
            </w:r>
          </w:p>
        </w:tc>
        <w:tc>
          <w:tcPr>
            <w:tcW w:w="1277" w:type="dxa"/>
            <w:shd w:val="clear" w:color="auto" w:fill="auto"/>
          </w:tcPr>
          <w:p w14:paraId="3529C0CB"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5" w:type="dxa"/>
            <w:tcBorders>
              <w:right w:val="single" w:sz="8" w:space="0" w:color="auto"/>
            </w:tcBorders>
            <w:shd w:val="clear" w:color="auto" w:fill="auto"/>
          </w:tcPr>
          <w:p w14:paraId="1DD5F002" w14:textId="77777777" w:rsidR="00AF3273" w:rsidRPr="008C407B" w:rsidRDefault="00AF3273" w:rsidP="00AF3273">
            <w:pPr>
              <w:snapToGrid w:val="0"/>
              <w:jc w:val="center"/>
              <w:rPr>
                <w:rFonts w:ascii="Times New Roman" w:eastAsia="標楷體" w:hAnsi="Times New Roman" w:cs="Times New Roman"/>
                <w:sz w:val="12"/>
                <w:szCs w:val="12"/>
              </w:rPr>
            </w:pPr>
          </w:p>
        </w:tc>
      </w:tr>
      <w:tr w:rsidR="00AF3273" w:rsidRPr="008C407B" w14:paraId="787BE043" w14:textId="77777777" w:rsidTr="006318DC">
        <w:trPr>
          <w:trHeight w:val="20"/>
        </w:trPr>
        <w:tc>
          <w:tcPr>
            <w:tcW w:w="989" w:type="dxa"/>
            <w:vMerge/>
            <w:tcBorders>
              <w:left w:val="single" w:sz="8" w:space="0" w:color="auto"/>
              <w:right w:val="single" w:sz="6" w:space="0" w:color="auto"/>
            </w:tcBorders>
          </w:tcPr>
          <w:p w14:paraId="0E0ACB9B"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Borders>
              <w:left w:val="nil"/>
            </w:tcBorders>
          </w:tcPr>
          <w:p w14:paraId="4F31A4D7"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Pr>
          <w:p w14:paraId="3E8DBA66"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5" w:type="dxa"/>
          </w:tcPr>
          <w:p w14:paraId="5E34C347"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80" w:type="dxa"/>
          </w:tcPr>
          <w:p w14:paraId="29346E09"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80" w:type="dxa"/>
            <w:shd w:val="clear" w:color="auto" w:fill="auto"/>
          </w:tcPr>
          <w:p w14:paraId="5B6E10AE"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9" w:type="dxa"/>
            <w:shd w:val="clear" w:color="auto" w:fill="auto"/>
          </w:tcPr>
          <w:p w14:paraId="56E47672"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人工智慧概論</w:t>
            </w:r>
          </w:p>
          <w:p w14:paraId="15A0DE57"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 xml:space="preserve">Introduction to Artificial Intelligence </w:t>
            </w:r>
          </w:p>
          <w:p w14:paraId="2882D301" w14:textId="577E6ACC"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CS310(3)</w:t>
            </w:r>
          </w:p>
        </w:tc>
        <w:tc>
          <w:tcPr>
            <w:tcW w:w="1277" w:type="dxa"/>
            <w:shd w:val="clear" w:color="auto" w:fill="auto"/>
          </w:tcPr>
          <w:p w14:paraId="3DE5A781"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5" w:type="dxa"/>
            <w:tcBorders>
              <w:right w:val="single" w:sz="8" w:space="0" w:color="auto"/>
            </w:tcBorders>
            <w:shd w:val="clear" w:color="auto" w:fill="auto"/>
          </w:tcPr>
          <w:p w14:paraId="2E57C70C" w14:textId="77777777" w:rsidR="00AF3273" w:rsidRPr="008C407B" w:rsidRDefault="00AF3273" w:rsidP="00AF3273">
            <w:pPr>
              <w:snapToGrid w:val="0"/>
              <w:jc w:val="center"/>
              <w:rPr>
                <w:rFonts w:ascii="Times New Roman" w:eastAsia="標楷體" w:hAnsi="Times New Roman" w:cs="Times New Roman"/>
                <w:sz w:val="12"/>
                <w:szCs w:val="12"/>
              </w:rPr>
            </w:pPr>
          </w:p>
        </w:tc>
      </w:tr>
      <w:tr w:rsidR="00AF3273" w:rsidRPr="008C407B" w14:paraId="1F9D544C" w14:textId="77777777" w:rsidTr="006318DC">
        <w:trPr>
          <w:trHeight w:val="20"/>
        </w:trPr>
        <w:tc>
          <w:tcPr>
            <w:tcW w:w="989" w:type="dxa"/>
            <w:vMerge/>
            <w:tcBorders>
              <w:left w:val="single" w:sz="8" w:space="0" w:color="auto"/>
              <w:right w:val="single" w:sz="6" w:space="0" w:color="auto"/>
            </w:tcBorders>
          </w:tcPr>
          <w:p w14:paraId="2A3A894F"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Borders>
              <w:left w:val="nil"/>
            </w:tcBorders>
          </w:tcPr>
          <w:p w14:paraId="22B26BE0" w14:textId="77777777" w:rsidR="00AF3273" w:rsidRPr="008C407B" w:rsidRDefault="00AF3273" w:rsidP="00AF3273">
            <w:pPr>
              <w:snapToGrid w:val="0"/>
              <w:jc w:val="center"/>
              <w:rPr>
                <w:rFonts w:ascii="Times New Roman" w:eastAsia="標楷體" w:hAnsi="Times New Roman" w:cs="Times New Roman"/>
                <w:sz w:val="16"/>
                <w:szCs w:val="16"/>
              </w:rPr>
            </w:pPr>
          </w:p>
        </w:tc>
        <w:tc>
          <w:tcPr>
            <w:tcW w:w="1272" w:type="dxa"/>
            <w:tcBorders>
              <w:left w:val="nil"/>
            </w:tcBorders>
          </w:tcPr>
          <w:p w14:paraId="31E1317D" w14:textId="77777777" w:rsidR="00AF3273" w:rsidRPr="008C407B" w:rsidRDefault="00AF3273" w:rsidP="00AF3273">
            <w:pPr>
              <w:snapToGrid w:val="0"/>
              <w:jc w:val="center"/>
              <w:rPr>
                <w:rFonts w:ascii="Times New Roman" w:eastAsia="標楷體" w:hAnsi="Times New Roman" w:cs="Times New Roman"/>
                <w:sz w:val="16"/>
                <w:szCs w:val="16"/>
              </w:rPr>
            </w:pPr>
          </w:p>
        </w:tc>
        <w:tc>
          <w:tcPr>
            <w:tcW w:w="1275" w:type="dxa"/>
          </w:tcPr>
          <w:p w14:paraId="27345C55" w14:textId="77777777" w:rsidR="00AF3273" w:rsidRPr="008C407B" w:rsidRDefault="00AF3273" w:rsidP="00AF3273">
            <w:pPr>
              <w:snapToGrid w:val="0"/>
              <w:jc w:val="center"/>
              <w:rPr>
                <w:rFonts w:ascii="Times New Roman" w:eastAsia="標楷體" w:hAnsi="Times New Roman" w:cs="Times New Roman"/>
                <w:sz w:val="16"/>
                <w:szCs w:val="16"/>
              </w:rPr>
            </w:pPr>
          </w:p>
        </w:tc>
        <w:tc>
          <w:tcPr>
            <w:tcW w:w="1280" w:type="dxa"/>
          </w:tcPr>
          <w:p w14:paraId="1EC6ED24" w14:textId="77777777" w:rsidR="00AF3273" w:rsidRPr="008C407B" w:rsidRDefault="00AF3273" w:rsidP="00AF3273">
            <w:pPr>
              <w:snapToGrid w:val="0"/>
              <w:jc w:val="center"/>
              <w:rPr>
                <w:rFonts w:ascii="Times New Roman" w:eastAsia="標楷體" w:hAnsi="Times New Roman" w:cs="Times New Roman"/>
                <w:sz w:val="16"/>
                <w:szCs w:val="16"/>
              </w:rPr>
            </w:pPr>
          </w:p>
        </w:tc>
        <w:tc>
          <w:tcPr>
            <w:tcW w:w="1280" w:type="dxa"/>
            <w:shd w:val="clear" w:color="auto" w:fill="auto"/>
          </w:tcPr>
          <w:p w14:paraId="508443C3" w14:textId="77777777" w:rsidR="00AF3273" w:rsidRPr="008C407B" w:rsidRDefault="00AF3273" w:rsidP="00AF3273">
            <w:pPr>
              <w:snapToGrid w:val="0"/>
              <w:jc w:val="center"/>
              <w:rPr>
                <w:rFonts w:ascii="Times New Roman" w:eastAsia="標楷體" w:hAnsi="Times New Roman" w:cs="Times New Roman"/>
                <w:sz w:val="16"/>
                <w:szCs w:val="16"/>
              </w:rPr>
            </w:pPr>
          </w:p>
        </w:tc>
        <w:tc>
          <w:tcPr>
            <w:tcW w:w="1279" w:type="dxa"/>
            <w:shd w:val="clear" w:color="auto" w:fill="auto"/>
          </w:tcPr>
          <w:p w14:paraId="2F29F4A9"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hint="eastAsia"/>
                <w:sz w:val="12"/>
                <w:szCs w:val="12"/>
              </w:rPr>
              <w:t>醫學影像概論</w:t>
            </w:r>
            <w:r w:rsidRPr="008C407B">
              <w:rPr>
                <w:rFonts w:ascii="Times New Roman" w:eastAsia="標楷體" w:hAnsi="Times New Roman" w:cs="Times New Roman"/>
                <w:sz w:val="12"/>
                <w:szCs w:val="12"/>
              </w:rPr>
              <w:t>（</w:t>
            </w:r>
            <w:r w:rsidRPr="008C407B">
              <w:rPr>
                <w:rFonts w:ascii="Times New Roman" w:eastAsia="標楷體" w:hAnsi="Times New Roman" w:cs="Times New Roman" w:hint="eastAsia"/>
                <w:sz w:val="12"/>
                <w:szCs w:val="12"/>
              </w:rPr>
              <w:t>二</w:t>
            </w:r>
            <w:r w:rsidRPr="008C407B">
              <w:rPr>
                <w:rFonts w:ascii="Times New Roman" w:eastAsia="標楷體" w:hAnsi="Times New Roman" w:cs="Times New Roman"/>
                <w:sz w:val="12"/>
                <w:szCs w:val="12"/>
              </w:rPr>
              <w:t>）</w:t>
            </w:r>
          </w:p>
          <w:p w14:paraId="779BCA43" w14:textId="77777777"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 xml:space="preserve">Introduction to Medical </w:t>
            </w:r>
            <w:proofErr w:type="gramStart"/>
            <w:r w:rsidRPr="008C407B">
              <w:rPr>
                <w:rFonts w:ascii="Times New Roman" w:eastAsia="標楷體" w:hAnsi="Times New Roman" w:cs="Times New Roman"/>
                <w:sz w:val="12"/>
                <w:szCs w:val="12"/>
              </w:rPr>
              <w:t>Imaging(</w:t>
            </w:r>
            <w:proofErr w:type="gramEnd"/>
            <w:r w:rsidRPr="008C407B">
              <w:rPr>
                <w:rFonts w:ascii="Times New Roman" w:eastAsia="標楷體" w:hAnsi="Times New Roman" w:cs="Times New Roman"/>
                <w:sz w:val="12"/>
                <w:szCs w:val="12"/>
              </w:rPr>
              <w:t>II)</w:t>
            </w:r>
          </w:p>
          <w:p w14:paraId="7D2866D4" w14:textId="2EAB687F" w:rsidR="00AF3273" w:rsidRPr="008C407B" w:rsidRDefault="00AF3273" w:rsidP="00AF3273">
            <w:pPr>
              <w:snapToGrid w:val="0"/>
              <w:jc w:val="center"/>
              <w:rPr>
                <w:rFonts w:ascii="Times New Roman" w:eastAsia="標楷體" w:hAnsi="Times New Roman" w:cs="Times New Roman"/>
                <w:sz w:val="12"/>
                <w:szCs w:val="12"/>
              </w:rPr>
            </w:pPr>
            <w:r w:rsidRPr="008C407B">
              <w:rPr>
                <w:rFonts w:ascii="Times New Roman" w:eastAsia="標楷體" w:hAnsi="Times New Roman" w:cs="Times New Roman"/>
                <w:sz w:val="12"/>
                <w:szCs w:val="12"/>
              </w:rPr>
              <w:t>CS384(2)</w:t>
            </w:r>
          </w:p>
        </w:tc>
        <w:tc>
          <w:tcPr>
            <w:tcW w:w="1277" w:type="dxa"/>
            <w:shd w:val="clear" w:color="auto" w:fill="auto"/>
          </w:tcPr>
          <w:p w14:paraId="11FDCECD" w14:textId="77777777" w:rsidR="00AF3273" w:rsidRPr="008C407B" w:rsidRDefault="00AF3273" w:rsidP="00AF3273">
            <w:pPr>
              <w:snapToGrid w:val="0"/>
              <w:jc w:val="center"/>
              <w:rPr>
                <w:rFonts w:ascii="Times New Roman" w:eastAsia="標楷體" w:hAnsi="Times New Roman" w:cs="Times New Roman"/>
                <w:sz w:val="16"/>
                <w:szCs w:val="16"/>
              </w:rPr>
            </w:pPr>
          </w:p>
        </w:tc>
        <w:tc>
          <w:tcPr>
            <w:tcW w:w="1275" w:type="dxa"/>
            <w:tcBorders>
              <w:right w:val="single" w:sz="8" w:space="0" w:color="auto"/>
            </w:tcBorders>
            <w:shd w:val="clear" w:color="auto" w:fill="auto"/>
          </w:tcPr>
          <w:p w14:paraId="50F344A5" w14:textId="77777777" w:rsidR="00AF3273" w:rsidRPr="008C407B" w:rsidRDefault="00AF3273" w:rsidP="00AF3273">
            <w:pPr>
              <w:snapToGrid w:val="0"/>
              <w:jc w:val="center"/>
              <w:rPr>
                <w:rFonts w:ascii="Times New Roman" w:eastAsia="標楷體" w:hAnsi="Times New Roman" w:cs="Times New Roman"/>
                <w:sz w:val="16"/>
                <w:szCs w:val="16"/>
              </w:rPr>
            </w:pPr>
          </w:p>
        </w:tc>
      </w:tr>
      <w:tr w:rsidR="00AF3273" w:rsidRPr="008C407B" w14:paraId="6F3C76DE" w14:textId="77777777" w:rsidTr="006318DC">
        <w:trPr>
          <w:trHeight w:val="20"/>
        </w:trPr>
        <w:tc>
          <w:tcPr>
            <w:tcW w:w="989" w:type="dxa"/>
            <w:vMerge/>
            <w:tcBorders>
              <w:left w:val="single" w:sz="8" w:space="0" w:color="auto"/>
              <w:right w:val="single" w:sz="6" w:space="0" w:color="auto"/>
            </w:tcBorders>
          </w:tcPr>
          <w:p w14:paraId="6D1A1EEE"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Borders>
              <w:left w:val="nil"/>
            </w:tcBorders>
          </w:tcPr>
          <w:p w14:paraId="1E218966" w14:textId="77777777" w:rsidR="00AF3273" w:rsidRPr="008C407B" w:rsidRDefault="00AF3273" w:rsidP="00AF3273">
            <w:pPr>
              <w:snapToGrid w:val="0"/>
              <w:jc w:val="center"/>
              <w:rPr>
                <w:rFonts w:ascii="Times New Roman" w:eastAsia="標楷體" w:hAnsi="Times New Roman" w:cs="Times New Roman"/>
                <w:sz w:val="16"/>
                <w:szCs w:val="16"/>
              </w:rPr>
            </w:pPr>
          </w:p>
        </w:tc>
        <w:tc>
          <w:tcPr>
            <w:tcW w:w="1272" w:type="dxa"/>
            <w:tcBorders>
              <w:left w:val="nil"/>
            </w:tcBorders>
          </w:tcPr>
          <w:p w14:paraId="07A0C821" w14:textId="77777777" w:rsidR="00AF3273" w:rsidRPr="008C407B" w:rsidRDefault="00AF3273" w:rsidP="00AF3273">
            <w:pPr>
              <w:snapToGrid w:val="0"/>
              <w:jc w:val="center"/>
              <w:rPr>
                <w:rFonts w:ascii="Times New Roman" w:eastAsia="標楷體" w:hAnsi="Times New Roman" w:cs="Times New Roman"/>
                <w:sz w:val="16"/>
                <w:szCs w:val="16"/>
              </w:rPr>
            </w:pPr>
          </w:p>
        </w:tc>
        <w:tc>
          <w:tcPr>
            <w:tcW w:w="1275" w:type="dxa"/>
          </w:tcPr>
          <w:p w14:paraId="3E2A44B3" w14:textId="77777777" w:rsidR="00AF3273" w:rsidRPr="008C407B" w:rsidRDefault="00AF3273" w:rsidP="00AF3273">
            <w:pPr>
              <w:snapToGrid w:val="0"/>
              <w:jc w:val="center"/>
              <w:rPr>
                <w:rFonts w:ascii="Times New Roman" w:eastAsia="標楷體" w:hAnsi="Times New Roman" w:cs="Times New Roman"/>
                <w:sz w:val="16"/>
                <w:szCs w:val="16"/>
              </w:rPr>
            </w:pPr>
          </w:p>
        </w:tc>
        <w:tc>
          <w:tcPr>
            <w:tcW w:w="1280" w:type="dxa"/>
          </w:tcPr>
          <w:p w14:paraId="769A4F08" w14:textId="77777777" w:rsidR="00AF3273" w:rsidRPr="008C407B" w:rsidRDefault="00AF3273" w:rsidP="00AF3273">
            <w:pPr>
              <w:snapToGrid w:val="0"/>
              <w:jc w:val="center"/>
              <w:rPr>
                <w:rFonts w:ascii="Times New Roman" w:eastAsia="標楷體" w:hAnsi="Times New Roman" w:cs="Times New Roman"/>
                <w:sz w:val="16"/>
                <w:szCs w:val="16"/>
              </w:rPr>
            </w:pPr>
          </w:p>
        </w:tc>
        <w:tc>
          <w:tcPr>
            <w:tcW w:w="1280" w:type="dxa"/>
            <w:shd w:val="clear" w:color="auto" w:fill="auto"/>
          </w:tcPr>
          <w:p w14:paraId="18D6D51A" w14:textId="77777777" w:rsidR="00AF3273" w:rsidRPr="008C407B" w:rsidRDefault="00AF3273" w:rsidP="00AF3273">
            <w:pPr>
              <w:snapToGrid w:val="0"/>
              <w:jc w:val="center"/>
              <w:rPr>
                <w:rFonts w:ascii="Times New Roman" w:eastAsia="標楷體" w:hAnsi="Times New Roman" w:cs="Times New Roman"/>
                <w:sz w:val="16"/>
                <w:szCs w:val="16"/>
              </w:rPr>
            </w:pPr>
          </w:p>
        </w:tc>
        <w:tc>
          <w:tcPr>
            <w:tcW w:w="1279" w:type="dxa"/>
            <w:shd w:val="clear" w:color="auto" w:fill="auto"/>
          </w:tcPr>
          <w:p w14:paraId="50B5B944" w14:textId="77777777" w:rsidR="00AF3273" w:rsidRPr="007213B5" w:rsidRDefault="00AF3273" w:rsidP="00AF3273">
            <w:pPr>
              <w:snapToGrid w:val="0"/>
              <w:jc w:val="center"/>
              <w:rPr>
                <w:rFonts w:ascii="Times New Roman" w:eastAsia="標楷體" w:hAnsi="Times New Roman" w:cs="Times New Roman"/>
                <w:sz w:val="12"/>
                <w:szCs w:val="12"/>
              </w:rPr>
            </w:pPr>
            <w:r w:rsidRPr="007213B5">
              <w:rPr>
                <w:rFonts w:ascii="Times New Roman" w:eastAsia="標楷體" w:hAnsi="Times New Roman" w:cs="Times New Roman" w:hint="eastAsia"/>
                <w:sz w:val="12"/>
                <w:szCs w:val="12"/>
              </w:rPr>
              <w:t>人工智慧輔助軟體開發</w:t>
            </w:r>
          </w:p>
          <w:p w14:paraId="66913B32" w14:textId="77777777" w:rsidR="00AF3273" w:rsidRPr="007213B5" w:rsidRDefault="00AF3273" w:rsidP="00AF3273">
            <w:pPr>
              <w:snapToGrid w:val="0"/>
              <w:jc w:val="center"/>
              <w:rPr>
                <w:rFonts w:ascii="Times New Roman" w:eastAsia="標楷體" w:hAnsi="Times New Roman" w:cs="Times New Roman"/>
                <w:sz w:val="12"/>
                <w:szCs w:val="12"/>
              </w:rPr>
            </w:pPr>
            <w:r w:rsidRPr="007213B5">
              <w:rPr>
                <w:rFonts w:ascii="Times New Roman" w:eastAsia="標楷體" w:hAnsi="Times New Roman" w:cs="Times New Roman"/>
                <w:sz w:val="12"/>
                <w:szCs w:val="12"/>
              </w:rPr>
              <w:t>AI-assisted Software Development</w:t>
            </w:r>
          </w:p>
          <w:p w14:paraId="04BA0F34" w14:textId="6C98D0AB" w:rsidR="00AF3273" w:rsidRPr="007213B5" w:rsidRDefault="00AF3273" w:rsidP="00AF3273">
            <w:pPr>
              <w:snapToGrid w:val="0"/>
              <w:jc w:val="center"/>
              <w:rPr>
                <w:rFonts w:ascii="Times New Roman" w:eastAsia="標楷體" w:hAnsi="Times New Roman" w:cs="Times New Roman"/>
                <w:sz w:val="12"/>
                <w:szCs w:val="12"/>
              </w:rPr>
            </w:pPr>
            <w:r w:rsidRPr="007213B5">
              <w:rPr>
                <w:rFonts w:ascii="Times New Roman" w:eastAsia="標楷體" w:hAnsi="Times New Roman" w:cs="Times New Roman" w:hint="eastAsia"/>
                <w:sz w:val="12"/>
                <w:szCs w:val="12"/>
              </w:rPr>
              <w:t>CS351(3)</w:t>
            </w:r>
          </w:p>
        </w:tc>
        <w:tc>
          <w:tcPr>
            <w:tcW w:w="1277" w:type="dxa"/>
            <w:shd w:val="clear" w:color="auto" w:fill="auto"/>
          </w:tcPr>
          <w:p w14:paraId="70E5FFAD" w14:textId="3D8A125A" w:rsidR="00AF3273" w:rsidRPr="008C407B" w:rsidRDefault="00AF3273" w:rsidP="00AF3273">
            <w:pPr>
              <w:snapToGrid w:val="0"/>
              <w:jc w:val="center"/>
              <w:rPr>
                <w:rFonts w:ascii="Times New Roman" w:eastAsia="標楷體" w:hAnsi="Times New Roman" w:cs="Times New Roman"/>
                <w:sz w:val="16"/>
                <w:szCs w:val="16"/>
              </w:rPr>
            </w:pPr>
          </w:p>
        </w:tc>
        <w:tc>
          <w:tcPr>
            <w:tcW w:w="1275" w:type="dxa"/>
            <w:tcBorders>
              <w:right w:val="single" w:sz="8" w:space="0" w:color="auto"/>
            </w:tcBorders>
            <w:shd w:val="clear" w:color="auto" w:fill="auto"/>
          </w:tcPr>
          <w:p w14:paraId="428E7C1F" w14:textId="77777777" w:rsidR="00AF3273" w:rsidRPr="008C407B" w:rsidRDefault="00AF3273" w:rsidP="00AF3273">
            <w:pPr>
              <w:snapToGrid w:val="0"/>
              <w:jc w:val="center"/>
              <w:rPr>
                <w:rFonts w:ascii="Times New Roman" w:eastAsia="標楷體" w:hAnsi="Times New Roman" w:cs="Times New Roman"/>
                <w:sz w:val="16"/>
                <w:szCs w:val="16"/>
              </w:rPr>
            </w:pPr>
          </w:p>
        </w:tc>
      </w:tr>
      <w:tr w:rsidR="00AF3273" w:rsidRPr="008C407B" w14:paraId="21B817B2" w14:textId="77777777" w:rsidTr="006318DC">
        <w:trPr>
          <w:trHeight w:val="20"/>
        </w:trPr>
        <w:tc>
          <w:tcPr>
            <w:tcW w:w="989" w:type="dxa"/>
            <w:vMerge/>
            <w:tcBorders>
              <w:left w:val="single" w:sz="8" w:space="0" w:color="auto"/>
              <w:right w:val="single" w:sz="6" w:space="0" w:color="auto"/>
            </w:tcBorders>
          </w:tcPr>
          <w:p w14:paraId="44DFF47E"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Borders>
              <w:left w:val="nil"/>
            </w:tcBorders>
          </w:tcPr>
          <w:p w14:paraId="5EB36202" w14:textId="77777777" w:rsidR="00AF3273" w:rsidRPr="008C407B" w:rsidRDefault="00AF3273" w:rsidP="00AF3273">
            <w:pPr>
              <w:snapToGrid w:val="0"/>
              <w:jc w:val="center"/>
              <w:rPr>
                <w:rFonts w:ascii="Times New Roman" w:eastAsia="標楷體" w:hAnsi="Times New Roman" w:cs="Times New Roman"/>
                <w:sz w:val="16"/>
                <w:szCs w:val="16"/>
              </w:rPr>
            </w:pPr>
          </w:p>
        </w:tc>
        <w:tc>
          <w:tcPr>
            <w:tcW w:w="1272" w:type="dxa"/>
            <w:tcBorders>
              <w:left w:val="nil"/>
            </w:tcBorders>
          </w:tcPr>
          <w:p w14:paraId="22C3D792" w14:textId="77777777" w:rsidR="00AF3273" w:rsidRPr="008C407B" w:rsidRDefault="00AF3273" w:rsidP="00AF3273">
            <w:pPr>
              <w:snapToGrid w:val="0"/>
              <w:jc w:val="center"/>
              <w:rPr>
                <w:rFonts w:ascii="Times New Roman" w:eastAsia="標楷體" w:hAnsi="Times New Roman" w:cs="Times New Roman"/>
                <w:sz w:val="16"/>
                <w:szCs w:val="16"/>
              </w:rPr>
            </w:pPr>
          </w:p>
        </w:tc>
        <w:tc>
          <w:tcPr>
            <w:tcW w:w="1275" w:type="dxa"/>
          </w:tcPr>
          <w:p w14:paraId="4E31C4A5" w14:textId="77777777" w:rsidR="00AF3273" w:rsidRPr="008C407B" w:rsidRDefault="00AF3273" w:rsidP="00AF3273">
            <w:pPr>
              <w:snapToGrid w:val="0"/>
              <w:jc w:val="center"/>
              <w:rPr>
                <w:rFonts w:ascii="Times New Roman" w:eastAsia="標楷體" w:hAnsi="Times New Roman" w:cs="Times New Roman"/>
                <w:sz w:val="16"/>
                <w:szCs w:val="16"/>
              </w:rPr>
            </w:pPr>
          </w:p>
        </w:tc>
        <w:tc>
          <w:tcPr>
            <w:tcW w:w="1280" w:type="dxa"/>
          </w:tcPr>
          <w:p w14:paraId="6651C827" w14:textId="77777777" w:rsidR="00AF3273" w:rsidRPr="008C407B" w:rsidRDefault="00AF3273" w:rsidP="00AF3273">
            <w:pPr>
              <w:snapToGrid w:val="0"/>
              <w:jc w:val="center"/>
              <w:rPr>
                <w:rFonts w:ascii="Times New Roman" w:eastAsia="標楷體" w:hAnsi="Times New Roman" w:cs="Times New Roman"/>
                <w:sz w:val="16"/>
                <w:szCs w:val="16"/>
              </w:rPr>
            </w:pPr>
          </w:p>
        </w:tc>
        <w:tc>
          <w:tcPr>
            <w:tcW w:w="1280" w:type="dxa"/>
            <w:shd w:val="clear" w:color="auto" w:fill="auto"/>
          </w:tcPr>
          <w:p w14:paraId="6A7874AE" w14:textId="77777777" w:rsidR="00AF3273" w:rsidRPr="008C407B" w:rsidRDefault="00AF3273" w:rsidP="00AF3273">
            <w:pPr>
              <w:snapToGrid w:val="0"/>
              <w:jc w:val="center"/>
              <w:rPr>
                <w:rFonts w:ascii="Times New Roman" w:eastAsia="標楷體" w:hAnsi="Times New Roman" w:cs="Times New Roman"/>
                <w:sz w:val="16"/>
                <w:szCs w:val="16"/>
              </w:rPr>
            </w:pPr>
          </w:p>
        </w:tc>
        <w:tc>
          <w:tcPr>
            <w:tcW w:w="1279" w:type="dxa"/>
            <w:shd w:val="clear" w:color="auto" w:fill="auto"/>
          </w:tcPr>
          <w:p w14:paraId="7178AF19" w14:textId="77777777" w:rsidR="00AF3273" w:rsidRPr="007213B5" w:rsidRDefault="00AF3273" w:rsidP="00AF3273">
            <w:pPr>
              <w:snapToGrid w:val="0"/>
              <w:jc w:val="center"/>
              <w:rPr>
                <w:rFonts w:ascii="Times New Roman" w:eastAsia="標楷體" w:hAnsi="Times New Roman" w:cs="Times New Roman"/>
                <w:sz w:val="12"/>
                <w:szCs w:val="12"/>
              </w:rPr>
            </w:pPr>
            <w:r w:rsidRPr="007213B5">
              <w:rPr>
                <w:rFonts w:ascii="Times New Roman" w:eastAsia="標楷體" w:hAnsi="Times New Roman" w:cs="Times New Roman" w:hint="eastAsia"/>
                <w:sz w:val="12"/>
                <w:szCs w:val="12"/>
              </w:rPr>
              <w:t>微處理機系統設計</w:t>
            </w:r>
          </w:p>
          <w:p w14:paraId="3DE23D01" w14:textId="77777777" w:rsidR="00AF3273" w:rsidRPr="007213B5" w:rsidRDefault="00AF3273" w:rsidP="00AF3273">
            <w:pPr>
              <w:snapToGrid w:val="0"/>
              <w:jc w:val="center"/>
              <w:rPr>
                <w:rFonts w:ascii="Times New Roman" w:eastAsia="標楷體" w:hAnsi="Times New Roman" w:cs="Times New Roman"/>
                <w:sz w:val="12"/>
                <w:szCs w:val="12"/>
              </w:rPr>
            </w:pPr>
            <w:r w:rsidRPr="007213B5">
              <w:rPr>
                <w:rFonts w:ascii="Times New Roman" w:eastAsia="標楷體" w:hAnsi="Times New Roman" w:cs="Times New Roman"/>
                <w:sz w:val="12"/>
                <w:szCs w:val="12"/>
              </w:rPr>
              <w:t>Microprocessor System Design</w:t>
            </w:r>
          </w:p>
          <w:p w14:paraId="2A21225C" w14:textId="2B4B30FF" w:rsidR="00AF3273" w:rsidRPr="007213B5" w:rsidRDefault="00AF3273" w:rsidP="00AF3273">
            <w:pPr>
              <w:snapToGrid w:val="0"/>
              <w:jc w:val="center"/>
              <w:rPr>
                <w:rFonts w:ascii="Times New Roman" w:eastAsia="標楷體" w:hAnsi="Times New Roman" w:cs="Times New Roman"/>
                <w:sz w:val="12"/>
                <w:szCs w:val="12"/>
              </w:rPr>
            </w:pPr>
            <w:r w:rsidRPr="007213B5">
              <w:rPr>
                <w:rFonts w:ascii="Times New Roman" w:eastAsia="標楷體" w:hAnsi="Times New Roman" w:cs="Times New Roman" w:hint="eastAsia"/>
                <w:sz w:val="12"/>
                <w:szCs w:val="12"/>
              </w:rPr>
              <w:t>CS320(3)</w:t>
            </w:r>
          </w:p>
        </w:tc>
        <w:tc>
          <w:tcPr>
            <w:tcW w:w="1277" w:type="dxa"/>
            <w:shd w:val="clear" w:color="auto" w:fill="auto"/>
          </w:tcPr>
          <w:p w14:paraId="542FF385" w14:textId="77777777" w:rsidR="00AF3273" w:rsidRPr="008C407B" w:rsidRDefault="00AF3273" w:rsidP="00AF3273">
            <w:pPr>
              <w:snapToGrid w:val="0"/>
              <w:jc w:val="center"/>
              <w:rPr>
                <w:rFonts w:ascii="Times New Roman" w:eastAsia="標楷體" w:hAnsi="Times New Roman" w:cs="Times New Roman"/>
                <w:sz w:val="16"/>
                <w:szCs w:val="16"/>
              </w:rPr>
            </w:pPr>
          </w:p>
        </w:tc>
        <w:tc>
          <w:tcPr>
            <w:tcW w:w="1275" w:type="dxa"/>
            <w:tcBorders>
              <w:right w:val="single" w:sz="8" w:space="0" w:color="auto"/>
            </w:tcBorders>
            <w:shd w:val="clear" w:color="auto" w:fill="auto"/>
          </w:tcPr>
          <w:p w14:paraId="4E9E15D3" w14:textId="77777777" w:rsidR="00AF3273" w:rsidRPr="008C407B" w:rsidRDefault="00AF3273" w:rsidP="00AF3273">
            <w:pPr>
              <w:snapToGrid w:val="0"/>
              <w:jc w:val="center"/>
              <w:rPr>
                <w:rFonts w:ascii="Times New Roman" w:eastAsia="標楷體" w:hAnsi="Times New Roman" w:cs="Times New Roman"/>
                <w:sz w:val="16"/>
                <w:szCs w:val="16"/>
              </w:rPr>
            </w:pPr>
          </w:p>
        </w:tc>
      </w:tr>
      <w:tr w:rsidR="00AF3273" w:rsidRPr="008C407B" w14:paraId="622196CE" w14:textId="77777777" w:rsidTr="006318DC">
        <w:trPr>
          <w:trHeight w:val="20"/>
        </w:trPr>
        <w:tc>
          <w:tcPr>
            <w:tcW w:w="989" w:type="dxa"/>
            <w:vMerge/>
            <w:tcBorders>
              <w:left w:val="single" w:sz="8" w:space="0" w:color="auto"/>
              <w:right w:val="single" w:sz="6" w:space="0" w:color="auto"/>
            </w:tcBorders>
          </w:tcPr>
          <w:p w14:paraId="3DEB57C4" w14:textId="77777777" w:rsidR="00AF3273" w:rsidRPr="008C407B" w:rsidRDefault="00AF3273" w:rsidP="00AF3273">
            <w:pPr>
              <w:snapToGrid w:val="0"/>
              <w:jc w:val="center"/>
              <w:rPr>
                <w:rFonts w:ascii="Times New Roman" w:eastAsia="標楷體" w:hAnsi="Times New Roman" w:cs="Times New Roman"/>
                <w:sz w:val="12"/>
                <w:szCs w:val="12"/>
              </w:rPr>
            </w:pPr>
          </w:p>
        </w:tc>
        <w:tc>
          <w:tcPr>
            <w:tcW w:w="1272" w:type="dxa"/>
            <w:tcBorders>
              <w:left w:val="nil"/>
            </w:tcBorders>
          </w:tcPr>
          <w:p w14:paraId="0892C390" w14:textId="77777777" w:rsidR="00AF3273" w:rsidRPr="008C407B" w:rsidRDefault="00AF3273" w:rsidP="00AF3273">
            <w:pPr>
              <w:snapToGrid w:val="0"/>
              <w:jc w:val="center"/>
              <w:rPr>
                <w:rFonts w:ascii="Times New Roman" w:eastAsia="標楷體" w:hAnsi="Times New Roman" w:cs="Times New Roman"/>
                <w:sz w:val="16"/>
                <w:szCs w:val="16"/>
              </w:rPr>
            </w:pPr>
          </w:p>
        </w:tc>
        <w:tc>
          <w:tcPr>
            <w:tcW w:w="1272" w:type="dxa"/>
            <w:tcBorders>
              <w:left w:val="nil"/>
            </w:tcBorders>
          </w:tcPr>
          <w:p w14:paraId="01651820" w14:textId="77777777" w:rsidR="00AF3273" w:rsidRPr="008C407B" w:rsidRDefault="00AF3273" w:rsidP="00AF3273">
            <w:pPr>
              <w:snapToGrid w:val="0"/>
              <w:jc w:val="center"/>
              <w:rPr>
                <w:rFonts w:ascii="Times New Roman" w:eastAsia="標楷體" w:hAnsi="Times New Roman" w:cs="Times New Roman"/>
                <w:sz w:val="16"/>
                <w:szCs w:val="16"/>
              </w:rPr>
            </w:pPr>
          </w:p>
        </w:tc>
        <w:tc>
          <w:tcPr>
            <w:tcW w:w="1275" w:type="dxa"/>
          </w:tcPr>
          <w:p w14:paraId="1E5B2891" w14:textId="77777777" w:rsidR="00AF3273" w:rsidRPr="008C407B" w:rsidRDefault="00AF3273" w:rsidP="00AF3273">
            <w:pPr>
              <w:snapToGrid w:val="0"/>
              <w:jc w:val="center"/>
              <w:rPr>
                <w:rFonts w:ascii="Times New Roman" w:eastAsia="標楷體" w:hAnsi="Times New Roman" w:cs="Times New Roman"/>
                <w:sz w:val="16"/>
                <w:szCs w:val="16"/>
              </w:rPr>
            </w:pPr>
          </w:p>
        </w:tc>
        <w:tc>
          <w:tcPr>
            <w:tcW w:w="1280" w:type="dxa"/>
          </w:tcPr>
          <w:p w14:paraId="2A300B36" w14:textId="77777777" w:rsidR="00AF3273" w:rsidRPr="008C407B" w:rsidRDefault="00AF3273" w:rsidP="00AF3273">
            <w:pPr>
              <w:snapToGrid w:val="0"/>
              <w:jc w:val="center"/>
              <w:rPr>
                <w:rFonts w:ascii="Times New Roman" w:eastAsia="標楷體" w:hAnsi="Times New Roman" w:cs="Times New Roman"/>
                <w:sz w:val="16"/>
                <w:szCs w:val="16"/>
              </w:rPr>
            </w:pPr>
          </w:p>
        </w:tc>
        <w:tc>
          <w:tcPr>
            <w:tcW w:w="1280" w:type="dxa"/>
            <w:shd w:val="clear" w:color="auto" w:fill="auto"/>
          </w:tcPr>
          <w:p w14:paraId="102ACF01" w14:textId="77777777" w:rsidR="00AF3273" w:rsidRPr="008C407B" w:rsidRDefault="00AF3273" w:rsidP="00AF3273">
            <w:pPr>
              <w:snapToGrid w:val="0"/>
              <w:jc w:val="center"/>
              <w:rPr>
                <w:rFonts w:ascii="Times New Roman" w:eastAsia="標楷體" w:hAnsi="Times New Roman" w:cs="Times New Roman"/>
                <w:sz w:val="16"/>
                <w:szCs w:val="16"/>
              </w:rPr>
            </w:pPr>
          </w:p>
        </w:tc>
        <w:tc>
          <w:tcPr>
            <w:tcW w:w="1279" w:type="dxa"/>
            <w:shd w:val="clear" w:color="auto" w:fill="auto"/>
          </w:tcPr>
          <w:p w14:paraId="7577F1F1" w14:textId="5734A28D" w:rsidR="00AF3273" w:rsidRPr="00AF3273" w:rsidRDefault="00AF3273" w:rsidP="00AF3273">
            <w:pPr>
              <w:snapToGrid w:val="0"/>
              <w:jc w:val="center"/>
              <w:rPr>
                <w:rFonts w:ascii="Times New Roman" w:eastAsia="標楷體" w:hAnsi="Times New Roman" w:cs="Times New Roman"/>
                <w:sz w:val="12"/>
                <w:szCs w:val="12"/>
              </w:rPr>
            </w:pPr>
            <w:r w:rsidRPr="00AF3273">
              <w:rPr>
                <w:rFonts w:ascii="Times New Roman" w:eastAsia="標楷體" w:hAnsi="Times New Roman" w:cs="Times New Roman"/>
                <w:sz w:val="12"/>
                <w:szCs w:val="12"/>
              </w:rPr>
              <w:t>電子商務概論</w:t>
            </w:r>
          </w:p>
          <w:p w14:paraId="1589A210" w14:textId="77777777" w:rsidR="00AF3273" w:rsidRPr="00AF3273" w:rsidRDefault="00AF3273" w:rsidP="00AF3273">
            <w:pPr>
              <w:snapToGrid w:val="0"/>
              <w:jc w:val="center"/>
              <w:rPr>
                <w:rFonts w:ascii="Times New Roman" w:eastAsia="標楷體" w:hAnsi="Times New Roman" w:cs="Times New Roman"/>
                <w:sz w:val="12"/>
                <w:szCs w:val="12"/>
              </w:rPr>
            </w:pPr>
            <w:r w:rsidRPr="00AF3273">
              <w:rPr>
                <w:rFonts w:ascii="Times New Roman" w:eastAsia="標楷體" w:hAnsi="Times New Roman" w:cs="Times New Roman"/>
                <w:sz w:val="12"/>
                <w:szCs w:val="12"/>
              </w:rPr>
              <w:t>Electronic Commerce</w:t>
            </w:r>
          </w:p>
          <w:p w14:paraId="5EB47363" w14:textId="5C1B0EDC" w:rsidR="00AF3273" w:rsidRPr="00AF3273" w:rsidRDefault="00AF3273" w:rsidP="00AF3273">
            <w:pPr>
              <w:snapToGrid w:val="0"/>
              <w:jc w:val="center"/>
              <w:rPr>
                <w:rFonts w:ascii="Times New Roman" w:eastAsia="標楷體" w:hAnsi="Times New Roman" w:cs="Times New Roman"/>
                <w:sz w:val="12"/>
                <w:szCs w:val="12"/>
              </w:rPr>
            </w:pPr>
            <w:r w:rsidRPr="00AF3273">
              <w:rPr>
                <w:rFonts w:ascii="Times New Roman" w:eastAsia="標楷體" w:hAnsi="Times New Roman" w:cs="Times New Roman"/>
                <w:sz w:val="12"/>
                <w:szCs w:val="12"/>
              </w:rPr>
              <w:t>CS329(3)</w:t>
            </w:r>
          </w:p>
        </w:tc>
        <w:tc>
          <w:tcPr>
            <w:tcW w:w="1277" w:type="dxa"/>
            <w:shd w:val="clear" w:color="auto" w:fill="auto"/>
          </w:tcPr>
          <w:p w14:paraId="4BBB7EE5" w14:textId="77777777" w:rsidR="00AF3273" w:rsidRPr="008C407B" w:rsidRDefault="00AF3273" w:rsidP="00AF3273">
            <w:pPr>
              <w:snapToGrid w:val="0"/>
              <w:jc w:val="center"/>
              <w:rPr>
                <w:rFonts w:ascii="Times New Roman" w:eastAsia="標楷體" w:hAnsi="Times New Roman" w:cs="Times New Roman"/>
                <w:sz w:val="16"/>
                <w:szCs w:val="16"/>
              </w:rPr>
            </w:pPr>
          </w:p>
        </w:tc>
        <w:tc>
          <w:tcPr>
            <w:tcW w:w="1275" w:type="dxa"/>
            <w:tcBorders>
              <w:right w:val="single" w:sz="8" w:space="0" w:color="auto"/>
            </w:tcBorders>
            <w:shd w:val="clear" w:color="auto" w:fill="auto"/>
          </w:tcPr>
          <w:p w14:paraId="7300008A" w14:textId="77777777" w:rsidR="00AF3273" w:rsidRPr="008C407B" w:rsidRDefault="00AF3273" w:rsidP="00AF3273">
            <w:pPr>
              <w:snapToGrid w:val="0"/>
              <w:jc w:val="center"/>
              <w:rPr>
                <w:rFonts w:ascii="Times New Roman" w:eastAsia="標楷體" w:hAnsi="Times New Roman" w:cs="Times New Roman"/>
                <w:sz w:val="16"/>
                <w:szCs w:val="16"/>
              </w:rPr>
            </w:pPr>
          </w:p>
        </w:tc>
      </w:tr>
      <w:tr w:rsidR="00AF3273" w:rsidRPr="008C407B" w14:paraId="0038495F" w14:textId="77777777" w:rsidTr="00C84E56">
        <w:trPr>
          <w:trHeight w:val="20"/>
        </w:trPr>
        <w:tc>
          <w:tcPr>
            <w:tcW w:w="989" w:type="dxa"/>
            <w:tcBorders>
              <w:top w:val="single" w:sz="8" w:space="0" w:color="auto"/>
              <w:left w:val="single" w:sz="8" w:space="0" w:color="auto"/>
              <w:bottom w:val="single" w:sz="8" w:space="0" w:color="auto"/>
              <w:right w:val="single" w:sz="6" w:space="0" w:color="auto"/>
            </w:tcBorders>
            <w:vAlign w:val="center"/>
          </w:tcPr>
          <w:p w14:paraId="3DA35399" w14:textId="77777777" w:rsidR="00AF3273" w:rsidRPr="008C407B" w:rsidRDefault="00AF3273" w:rsidP="00AF3273">
            <w:pPr>
              <w:snapToGrid w:val="0"/>
              <w:jc w:val="center"/>
              <w:rPr>
                <w:rFonts w:ascii="Times New Roman" w:eastAsia="標楷體" w:hAnsi="Times New Roman" w:cs="Times New Roman"/>
                <w:kern w:val="2"/>
                <w:sz w:val="16"/>
                <w:szCs w:val="16"/>
              </w:rPr>
            </w:pPr>
            <w:r w:rsidRPr="008C407B">
              <w:rPr>
                <w:rFonts w:ascii="Times New Roman" w:eastAsia="標楷體" w:hAnsi="Times New Roman" w:cs="Times New Roman"/>
                <w:kern w:val="2"/>
                <w:sz w:val="16"/>
                <w:szCs w:val="16"/>
              </w:rPr>
              <w:t>備註</w:t>
            </w:r>
          </w:p>
          <w:p w14:paraId="3DCAEA9A" w14:textId="77777777" w:rsidR="00AF3273" w:rsidRPr="008C407B" w:rsidRDefault="00AF3273" w:rsidP="00AF3273">
            <w:pPr>
              <w:snapToGrid w:val="0"/>
              <w:jc w:val="center"/>
              <w:rPr>
                <w:rFonts w:ascii="Times New Roman" w:eastAsia="標楷體" w:hAnsi="Times New Roman" w:cs="Times New Roman"/>
                <w:kern w:val="2"/>
                <w:sz w:val="12"/>
                <w:szCs w:val="12"/>
              </w:rPr>
            </w:pPr>
            <w:r w:rsidRPr="008C407B">
              <w:rPr>
                <w:rFonts w:ascii="Times New Roman" w:eastAsia="標楷體" w:hAnsi="Times New Roman" w:cs="Times New Roman"/>
                <w:sz w:val="16"/>
                <w:szCs w:val="16"/>
              </w:rPr>
              <w:t>Remarks</w:t>
            </w:r>
          </w:p>
        </w:tc>
        <w:tc>
          <w:tcPr>
            <w:tcW w:w="10210" w:type="dxa"/>
            <w:gridSpan w:val="8"/>
            <w:tcBorders>
              <w:top w:val="single" w:sz="8" w:space="0" w:color="auto"/>
              <w:left w:val="nil"/>
              <w:bottom w:val="single" w:sz="8" w:space="0" w:color="auto"/>
              <w:right w:val="single" w:sz="8" w:space="0" w:color="auto"/>
            </w:tcBorders>
            <w:vAlign w:val="center"/>
          </w:tcPr>
          <w:p w14:paraId="2C96DD81" w14:textId="25CF85D9" w:rsidR="00AF3273" w:rsidRPr="00D9015D" w:rsidRDefault="00AF3273" w:rsidP="00AF3273">
            <w:pPr>
              <w:pStyle w:val="aa"/>
              <w:numPr>
                <w:ilvl w:val="0"/>
                <w:numId w:val="7"/>
              </w:numPr>
              <w:tabs>
                <w:tab w:val="left" w:pos="259"/>
              </w:tabs>
              <w:snapToGrid w:val="0"/>
              <w:ind w:leftChars="0" w:left="261" w:hanging="261"/>
              <w:jc w:val="both"/>
              <w:rPr>
                <w:rFonts w:ascii="Times New Roman" w:eastAsia="標楷體" w:hAnsi="Times New Roman" w:cs="Times New Roman"/>
                <w:color w:val="FF0000"/>
                <w:sz w:val="16"/>
                <w:szCs w:val="16"/>
              </w:rPr>
            </w:pPr>
            <w:r w:rsidRPr="008C407B">
              <w:rPr>
                <w:rFonts w:ascii="Times New Roman" w:eastAsia="標楷體" w:hAnsi="Times New Roman" w:cs="Times New Roman" w:hint="eastAsia"/>
                <w:sz w:val="16"/>
                <w:szCs w:val="16"/>
              </w:rPr>
              <w:t>考量師資因素，未來可能有部份課程無法正常開課。</w:t>
            </w:r>
            <w:r w:rsidRPr="008C407B">
              <w:rPr>
                <w:rFonts w:ascii="Times New Roman" w:eastAsia="標楷體" w:hAnsi="Times New Roman" w:cs="Times New Roman"/>
                <w:sz w:val="16"/>
                <w:szCs w:val="16"/>
              </w:rPr>
              <w:br/>
            </w:r>
            <w:r w:rsidRPr="00AF3273">
              <w:rPr>
                <w:rFonts w:ascii="Times New Roman" w:eastAsia="標楷體" w:hAnsi="Times New Roman" w:cs="Times New Roman"/>
                <w:sz w:val="16"/>
                <w:szCs w:val="16"/>
              </w:rPr>
              <w:t>Due to faculty availability, certain courses may not be offered on a regular basis.</w:t>
            </w:r>
          </w:p>
          <w:p w14:paraId="32BC633F" w14:textId="77777777" w:rsidR="00AF3273" w:rsidRPr="008C407B" w:rsidRDefault="00AF3273" w:rsidP="00AF3273">
            <w:pPr>
              <w:pStyle w:val="aa"/>
              <w:numPr>
                <w:ilvl w:val="0"/>
                <w:numId w:val="7"/>
              </w:numPr>
              <w:tabs>
                <w:tab w:val="left" w:pos="259"/>
              </w:tabs>
              <w:snapToGrid w:val="0"/>
              <w:ind w:leftChars="0" w:left="261" w:hanging="261"/>
              <w:jc w:val="both"/>
              <w:rPr>
                <w:rFonts w:ascii="Times New Roman" w:eastAsia="標楷體" w:hAnsi="Times New Roman" w:cs="Times New Roman"/>
                <w:sz w:val="16"/>
                <w:szCs w:val="16"/>
              </w:rPr>
            </w:pPr>
            <w:r w:rsidRPr="008C407B">
              <w:rPr>
                <w:rFonts w:ascii="Times New Roman" w:eastAsia="標楷體" w:hAnsi="Times New Roman" w:cs="Times New Roman" w:hint="eastAsia"/>
                <w:sz w:val="16"/>
                <w:szCs w:val="16"/>
              </w:rPr>
              <w:t>為增進學生英文能力，鼓勵選修英語授課課程</w:t>
            </w:r>
            <w:r w:rsidRPr="008C407B">
              <w:rPr>
                <w:rFonts w:ascii="Times New Roman" w:eastAsia="標楷體" w:hAnsi="Times New Roman" w:cs="Times New Roman" w:hint="eastAsia"/>
                <w:sz w:val="16"/>
                <w:szCs w:val="16"/>
              </w:rPr>
              <w:t>(</w:t>
            </w:r>
            <w:proofErr w:type="gramStart"/>
            <w:r w:rsidRPr="008C407B">
              <w:rPr>
                <w:rFonts w:ascii="Times New Roman" w:eastAsia="標楷體" w:hAnsi="Times New Roman" w:cs="Times New Roman" w:hint="eastAsia"/>
                <w:sz w:val="16"/>
                <w:szCs w:val="16"/>
              </w:rPr>
              <w:t>含英專</w:t>
            </w:r>
            <w:proofErr w:type="gramEnd"/>
            <w:r w:rsidRPr="008C407B">
              <w:rPr>
                <w:rFonts w:ascii="Times New Roman" w:eastAsia="標楷體" w:hAnsi="Times New Roman" w:cs="Times New Roman" w:hint="eastAsia"/>
                <w:sz w:val="16"/>
                <w:szCs w:val="16"/>
              </w:rPr>
              <w:t>班</w:t>
            </w:r>
            <w:r w:rsidRPr="008C407B">
              <w:rPr>
                <w:rFonts w:ascii="Times New Roman" w:eastAsia="標楷體" w:hAnsi="Times New Roman" w:cs="Times New Roman" w:hint="eastAsia"/>
                <w:sz w:val="16"/>
                <w:szCs w:val="16"/>
              </w:rPr>
              <w:t>)</w:t>
            </w:r>
            <w:r w:rsidRPr="008C407B">
              <w:rPr>
                <w:rFonts w:ascii="Times New Roman" w:eastAsia="標楷體" w:hAnsi="Times New Roman" w:cs="Times New Roman" w:hint="eastAsia"/>
                <w:sz w:val="16"/>
                <w:szCs w:val="16"/>
              </w:rPr>
              <w:t>，其修習之課程科目及學分數之</w:t>
            </w:r>
            <w:proofErr w:type="gramStart"/>
            <w:r w:rsidRPr="008C407B">
              <w:rPr>
                <w:rFonts w:ascii="Times New Roman" w:eastAsia="標楷體" w:hAnsi="Times New Roman" w:cs="Times New Roman" w:hint="eastAsia"/>
                <w:sz w:val="16"/>
                <w:szCs w:val="16"/>
              </w:rPr>
              <w:t>認抵需</w:t>
            </w:r>
            <w:proofErr w:type="gramEnd"/>
            <w:r w:rsidRPr="008C407B">
              <w:rPr>
                <w:rFonts w:ascii="Times New Roman" w:eastAsia="標楷體" w:hAnsi="Times New Roman" w:cs="Times New Roman" w:hint="eastAsia"/>
                <w:sz w:val="16"/>
                <w:szCs w:val="16"/>
              </w:rPr>
              <w:t>依學系規定辦理。</w:t>
            </w:r>
            <w:r w:rsidRPr="008C407B">
              <w:rPr>
                <w:rFonts w:ascii="Times New Roman" w:eastAsia="標楷體" w:hAnsi="Times New Roman" w:cs="Times New Roman"/>
                <w:sz w:val="16"/>
                <w:szCs w:val="16"/>
              </w:rPr>
              <w:br/>
              <w:t>To improve students’ English, students are encouraged to take the courses in English offered by any departments. However, recognition of these courses and their credits is determined by the rules of each adopting department.</w:t>
            </w:r>
          </w:p>
        </w:tc>
      </w:tr>
    </w:tbl>
    <w:p w14:paraId="0A63810E" w14:textId="67B53C00" w:rsidR="00E34128" w:rsidRPr="008C407B" w:rsidRDefault="00C84E56" w:rsidP="00A370BB">
      <w:pPr>
        <w:snapToGrid w:val="0"/>
        <w:ind w:leftChars="-1" w:left="-2" w:firstLine="1"/>
        <w:jc w:val="right"/>
        <w:rPr>
          <w:rFonts w:ascii="Times New Roman" w:eastAsia="標楷體" w:hAnsi="Times New Roman" w:cs="Times New Roman"/>
          <w:b/>
          <w:sz w:val="14"/>
          <w:szCs w:val="14"/>
        </w:rPr>
      </w:pPr>
      <w:r w:rsidRPr="008C407B">
        <w:rPr>
          <w:rFonts w:ascii="Times New Roman" w:hAnsi="Times New Roman" w:cs="Times New Roman"/>
          <w:sz w:val="14"/>
          <w:szCs w:val="14"/>
        </w:rPr>
        <w:t>AA-CP-04-CF05 (1.</w:t>
      </w:r>
      <w:r w:rsidR="0096659E" w:rsidRPr="008C407B">
        <w:rPr>
          <w:rFonts w:ascii="Times New Roman" w:hAnsi="Times New Roman" w:cs="Times New Roman"/>
          <w:sz w:val="14"/>
          <w:szCs w:val="14"/>
        </w:rPr>
        <w:t>3</w:t>
      </w:r>
      <w:r w:rsidRPr="008C407B">
        <w:rPr>
          <w:rFonts w:ascii="Times New Roman" w:hAnsi="Times New Roman" w:cs="Times New Roman" w:hint="eastAsia"/>
          <w:sz w:val="14"/>
          <w:szCs w:val="14"/>
        </w:rPr>
        <w:t>版</w:t>
      </w:r>
      <w:r w:rsidRPr="008C407B">
        <w:rPr>
          <w:rFonts w:ascii="Times New Roman" w:hAnsi="Times New Roman" w:cs="Times New Roman"/>
          <w:sz w:val="14"/>
          <w:szCs w:val="14"/>
        </w:rPr>
        <w:t>)</w:t>
      </w:r>
      <w:r w:rsidRPr="008C407B">
        <w:rPr>
          <w:rFonts w:ascii="Times New Roman" w:hAnsi="Times New Roman" w:cs="Times New Roman" w:hint="eastAsia"/>
          <w:sz w:val="14"/>
          <w:szCs w:val="14"/>
        </w:rPr>
        <w:t>／</w:t>
      </w:r>
      <w:r w:rsidRPr="008C407B">
        <w:rPr>
          <w:rFonts w:ascii="Times New Roman" w:hAnsi="Times New Roman" w:cs="Times New Roman"/>
          <w:sz w:val="14"/>
          <w:szCs w:val="14"/>
        </w:rPr>
        <w:t>1</w:t>
      </w:r>
      <w:r w:rsidR="0096659E" w:rsidRPr="008C407B">
        <w:rPr>
          <w:rFonts w:ascii="Times New Roman" w:hAnsi="Times New Roman" w:cs="Times New Roman"/>
          <w:sz w:val="14"/>
          <w:szCs w:val="14"/>
        </w:rPr>
        <w:t>13</w:t>
      </w:r>
      <w:r w:rsidRPr="008C407B">
        <w:rPr>
          <w:rFonts w:ascii="Times New Roman" w:hAnsi="Times New Roman" w:cs="Times New Roman"/>
          <w:sz w:val="14"/>
          <w:szCs w:val="14"/>
        </w:rPr>
        <w:t>.1</w:t>
      </w:r>
      <w:r w:rsidR="0096659E" w:rsidRPr="008C407B">
        <w:rPr>
          <w:rFonts w:ascii="Times New Roman" w:hAnsi="Times New Roman" w:cs="Times New Roman"/>
          <w:sz w:val="14"/>
          <w:szCs w:val="14"/>
        </w:rPr>
        <w:t>2</w:t>
      </w:r>
      <w:r w:rsidRPr="008C407B">
        <w:rPr>
          <w:rFonts w:ascii="Times New Roman" w:hAnsi="Times New Roman" w:cs="Times New Roman"/>
          <w:sz w:val="14"/>
          <w:szCs w:val="14"/>
        </w:rPr>
        <w:t>.1</w:t>
      </w:r>
      <w:r w:rsidR="0096659E" w:rsidRPr="008C407B">
        <w:rPr>
          <w:rFonts w:ascii="Times New Roman" w:hAnsi="Times New Roman" w:cs="Times New Roman"/>
          <w:sz w:val="14"/>
          <w:szCs w:val="14"/>
        </w:rPr>
        <w:t>6</w:t>
      </w:r>
      <w:r w:rsidRPr="008C407B">
        <w:rPr>
          <w:rFonts w:ascii="Times New Roman" w:hAnsi="Times New Roman" w:cs="Times New Roman" w:hint="eastAsia"/>
          <w:sz w:val="14"/>
          <w:szCs w:val="14"/>
        </w:rPr>
        <w:t>修訂</w:t>
      </w:r>
    </w:p>
    <w:sectPr w:rsidR="00E34128" w:rsidRPr="008C407B" w:rsidSect="005B279A">
      <w:pgSz w:w="11906" w:h="16838"/>
      <w:pgMar w:top="851" w:right="720" w:bottom="70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E68BF" w14:textId="77777777" w:rsidR="00342481" w:rsidRDefault="00342481" w:rsidP="00D457C4">
      <w:r>
        <w:separator/>
      </w:r>
    </w:p>
  </w:endnote>
  <w:endnote w:type="continuationSeparator" w:id="0">
    <w:p w14:paraId="116596C8" w14:textId="77777777" w:rsidR="00342481" w:rsidRDefault="00342481" w:rsidP="00D4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99EE9" w14:textId="77777777" w:rsidR="00342481" w:rsidRDefault="00342481" w:rsidP="00D457C4">
      <w:r>
        <w:separator/>
      </w:r>
    </w:p>
  </w:footnote>
  <w:footnote w:type="continuationSeparator" w:id="0">
    <w:p w14:paraId="66004328" w14:textId="77777777" w:rsidR="00342481" w:rsidRDefault="00342481" w:rsidP="00D45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0CEE"/>
    <w:multiLevelType w:val="hybridMultilevel"/>
    <w:tmpl w:val="1DEC50CE"/>
    <w:lvl w:ilvl="0" w:tplc="D5AE22BE">
      <w:start w:val="1"/>
      <w:numFmt w:val="decimal"/>
      <w:lvlText w:val="%1."/>
      <w:lvlJc w:val="left"/>
      <w:pPr>
        <w:ind w:left="379" w:hanging="360"/>
      </w:pPr>
      <w:rPr>
        <w:rFonts w:cs="Times New Roman" w:hint="default"/>
      </w:rPr>
    </w:lvl>
    <w:lvl w:ilvl="1" w:tplc="04090019">
      <w:start w:val="1"/>
      <w:numFmt w:val="ideographTraditional"/>
      <w:lvlText w:val="%2、"/>
      <w:lvlJc w:val="left"/>
      <w:pPr>
        <w:ind w:left="979" w:hanging="480"/>
      </w:pPr>
      <w:rPr>
        <w:rFonts w:cs="Times New Roman"/>
      </w:rPr>
    </w:lvl>
    <w:lvl w:ilvl="2" w:tplc="0409001B">
      <w:start w:val="1"/>
      <w:numFmt w:val="lowerRoman"/>
      <w:lvlText w:val="%3."/>
      <w:lvlJc w:val="right"/>
      <w:pPr>
        <w:ind w:left="1459" w:hanging="480"/>
      </w:pPr>
      <w:rPr>
        <w:rFonts w:cs="Times New Roman"/>
      </w:rPr>
    </w:lvl>
    <w:lvl w:ilvl="3" w:tplc="0409000F">
      <w:start w:val="1"/>
      <w:numFmt w:val="decimal"/>
      <w:lvlText w:val="%4."/>
      <w:lvlJc w:val="left"/>
      <w:pPr>
        <w:ind w:left="1939" w:hanging="480"/>
      </w:pPr>
      <w:rPr>
        <w:rFonts w:cs="Times New Roman"/>
      </w:rPr>
    </w:lvl>
    <w:lvl w:ilvl="4" w:tplc="04090019">
      <w:start w:val="1"/>
      <w:numFmt w:val="ideographTraditional"/>
      <w:lvlText w:val="%5、"/>
      <w:lvlJc w:val="left"/>
      <w:pPr>
        <w:ind w:left="2419" w:hanging="480"/>
      </w:pPr>
      <w:rPr>
        <w:rFonts w:cs="Times New Roman"/>
      </w:rPr>
    </w:lvl>
    <w:lvl w:ilvl="5" w:tplc="0409001B">
      <w:start w:val="1"/>
      <w:numFmt w:val="lowerRoman"/>
      <w:lvlText w:val="%6."/>
      <w:lvlJc w:val="right"/>
      <w:pPr>
        <w:ind w:left="2899" w:hanging="480"/>
      </w:pPr>
      <w:rPr>
        <w:rFonts w:cs="Times New Roman"/>
      </w:rPr>
    </w:lvl>
    <w:lvl w:ilvl="6" w:tplc="0409000F">
      <w:start w:val="1"/>
      <w:numFmt w:val="decimal"/>
      <w:lvlText w:val="%7."/>
      <w:lvlJc w:val="left"/>
      <w:pPr>
        <w:ind w:left="3379" w:hanging="480"/>
      </w:pPr>
      <w:rPr>
        <w:rFonts w:cs="Times New Roman"/>
      </w:rPr>
    </w:lvl>
    <w:lvl w:ilvl="7" w:tplc="04090019">
      <w:start w:val="1"/>
      <w:numFmt w:val="ideographTraditional"/>
      <w:lvlText w:val="%8、"/>
      <w:lvlJc w:val="left"/>
      <w:pPr>
        <w:ind w:left="3859" w:hanging="480"/>
      </w:pPr>
      <w:rPr>
        <w:rFonts w:cs="Times New Roman"/>
      </w:rPr>
    </w:lvl>
    <w:lvl w:ilvl="8" w:tplc="0409001B">
      <w:start w:val="1"/>
      <w:numFmt w:val="lowerRoman"/>
      <w:lvlText w:val="%9."/>
      <w:lvlJc w:val="right"/>
      <w:pPr>
        <w:ind w:left="4339" w:hanging="480"/>
      </w:pPr>
      <w:rPr>
        <w:rFonts w:cs="Times New Roman"/>
      </w:rPr>
    </w:lvl>
  </w:abstractNum>
  <w:abstractNum w:abstractNumId="1" w15:restartNumberingAfterBreak="0">
    <w:nsid w:val="14274173"/>
    <w:multiLevelType w:val="hybridMultilevel"/>
    <w:tmpl w:val="059A5532"/>
    <w:lvl w:ilvl="0" w:tplc="2DE4CBE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243116FA"/>
    <w:multiLevelType w:val="hybridMultilevel"/>
    <w:tmpl w:val="E99486E4"/>
    <w:lvl w:ilvl="0" w:tplc="5D0ABE1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9A5646"/>
    <w:multiLevelType w:val="hybridMultilevel"/>
    <w:tmpl w:val="103C193A"/>
    <w:lvl w:ilvl="0" w:tplc="D41E2C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6EA6262"/>
    <w:multiLevelType w:val="hybridMultilevel"/>
    <w:tmpl w:val="059A5532"/>
    <w:lvl w:ilvl="0" w:tplc="2DE4CBE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5FF20089"/>
    <w:multiLevelType w:val="hybridMultilevel"/>
    <w:tmpl w:val="059A5532"/>
    <w:lvl w:ilvl="0" w:tplc="2DE4CBE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65584041"/>
    <w:multiLevelType w:val="hybridMultilevel"/>
    <w:tmpl w:val="4D1EED66"/>
    <w:lvl w:ilvl="0" w:tplc="3FD2B39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3"/>
  </w:num>
  <w:num w:numId="3">
    <w:abstractNumId w:val="4"/>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NotTrackFormatting/>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AC"/>
    <w:rsid w:val="00023671"/>
    <w:rsid w:val="00025142"/>
    <w:rsid w:val="00025648"/>
    <w:rsid w:val="00040040"/>
    <w:rsid w:val="00066384"/>
    <w:rsid w:val="0009163B"/>
    <w:rsid w:val="000921E8"/>
    <w:rsid w:val="00095728"/>
    <w:rsid w:val="000B1F4C"/>
    <w:rsid w:val="000C5787"/>
    <w:rsid w:val="00101BFA"/>
    <w:rsid w:val="00106B98"/>
    <w:rsid w:val="0011188E"/>
    <w:rsid w:val="001131B5"/>
    <w:rsid w:val="00114EB7"/>
    <w:rsid w:val="00117E16"/>
    <w:rsid w:val="00145BB5"/>
    <w:rsid w:val="001472FF"/>
    <w:rsid w:val="0015128A"/>
    <w:rsid w:val="0016102F"/>
    <w:rsid w:val="0017216C"/>
    <w:rsid w:val="00181EA5"/>
    <w:rsid w:val="00191B16"/>
    <w:rsid w:val="00195799"/>
    <w:rsid w:val="00196F2F"/>
    <w:rsid w:val="001A37BB"/>
    <w:rsid w:val="001C140F"/>
    <w:rsid w:val="001C480F"/>
    <w:rsid w:val="001E324A"/>
    <w:rsid w:val="001F2A0A"/>
    <w:rsid w:val="00202E0D"/>
    <w:rsid w:val="002132B2"/>
    <w:rsid w:val="00213C92"/>
    <w:rsid w:val="0021489C"/>
    <w:rsid w:val="00216FD3"/>
    <w:rsid w:val="00217A82"/>
    <w:rsid w:val="00225A9A"/>
    <w:rsid w:val="00226EC9"/>
    <w:rsid w:val="00236CCF"/>
    <w:rsid w:val="00240397"/>
    <w:rsid w:val="0027291A"/>
    <w:rsid w:val="00275474"/>
    <w:rsid w:val="002A4DA7"/>
    <w:rsid w:val="002B5457"/>
    <w:rsid w:val="002B71CE"/>
    <w:rsid w:val="002C50CD"/>
    <w:rsid w:val="002D0497"/>
    <w:rsid w:val="002D3925"/>
    <w:rsid w:val="002D3C7B"/>
    <w:rsid w:val="002E4375"/>
    <w:rsid w:val="002E5287"/>
    <w:rsid w:val="002F4153"/>
    <w:rsid w:val="00301243"/>
    <w:rsid w:val="0030355C"/>
    <w:rsid w:val="0030660C"/>
    <w:rsid w:val="00307928"/>
    <w:rsid w:val="00330628"/>
    <w:rsid w:val="003359D1"/>
    <w:rsid w:val="00335D56"/>
    <w:rsid w:val="00342481"/>
    <w:rsid w:val="0035600E"/>
    <w:rsid w:val="00364CB9"/>
    <w:rsid w:val="003715DE"/>
    <w:rsid w:val="00372835"/>
    <w:rsid w:val="00392BB8"/>
    <w:rsid w:val="003C238E"/>
    <w:rsid w:val="003C3933"/>
    <w:rsid w:val="003C761C"/>
    <w:rsid w:val="003E110F"/>
    <w:rsid w:val="003F383E"/>
    <w:rsid w:val="004042F6"/>
    <w:rsid w:val="004109A9"/>
    <w:rsid w:val="004120A6"/>
    <w:rsid w:val="004277C1"/>
    <w:rsid w:val="00433865"/>
    <w:rsid w:val="004474A5"/>
    <w:rsid w:val="00447E64"/>
    <w:rsid w:val="00452B0D"/>
    <w:rsid w:val="00466321"/>
    <w:rsid w:val="0046652C"/>
    <w:rsid w:val="00476648"/>
    <w:rsid w:val="00485062"/>
    <w:rsid w:val="00491E66"/>
    <w:rsid w:val="004960A9"/>
    <w:rsid w:val="004B119E"/>
    <w:rsid w:val="004C2C87"/>
    <w:rsid w:val="004C583A"/>
    <w:rsid w:val="004D0494"/>
    <w:rsid w:val="004F0E40"/>
    <w:rsid w:val="004F21B3"/>
    <w:rsid w:val="004F4751"/>
    <w:rsid w:val="0050581D"/>
    <w:rsid w:val="005103F2"/>
    <w:rsid w:val="005228BD"/>
    <w:rsid w:val="005238ED"/>
    <w:rsid w:val="00535326"/>
    <w:rsid w:val="0055010A"/>
    <w:rsid w:val="0055653F"/>
    <w:rsid w:val="00557627"/>
    <w:rsid w:val="00567594"/>
    <w:rsid w:val="00572678"/>
    <w:rsid w:val="0057621D"/>
    <w:rsid w:val="00576FB3"/>
    <w:rsid w:val="005871E7"/>
    <w:rsid w:val="00587D44"/>
    <w:rsid w:val="00590D64"/>
    <w:rsid w:val="0059733A"/>
    <w:rsid w:val="00597E52"/>
    <w:rsid w:val="005A0B8B"/>
    <w:rsid w:val="005A2D7A"/>
    <w:rsid w:val="005A66A0"/>
    <w:rsid w:val="005A6873"/>
    <w:rsid w:val="005B279A"/>
    <w:rsid w:val="005D2849"/>
    <w:rsid w:val="005D2F9A"/>
    <w:rsid w:val="005E0BCF"/>
    <w:rsid w:val="005E525E"/>
    <w:rsid w:val="005F55C8"/>
    <w:rsid w:val="006013D0"/>
    <w:rsid w:val="0061409A"/>
    <w:rsid w:val="0061626F"/>
    <w:rsid w:val="00620162"/>
    <w:rsid w:val="006217FE"/>
    <w:rsid w:val="006318DC"/>
    <w:rsid w:val="00640451"/>
    <w:rsid w:val="00646016"/>
    <w:rsid w:val="0064651D"/>
    <w:rsid w:val="0066579E"/>
    <w:rsid w:val="0069099B"/>
    <w:rsid w:val="006B27E8"/>
    <w:rsid w:val="006B3A25"/>
    <w:rsid w:val="006C351A"/>
    <w:rsid w:val="006D36D5"/>
    <w:rsid w:val="006E6C14"/>
    <w:rsid w:val="00703E1D"/>
    <w:rsid w:val="00707AA7"/>
    <w:rsid w:val="007153E1"/>
    <w:rsid w:val="007213B5"/>
    <w:rsid w:val="00740F07"/>
    <w:rsid w:val="00744C2B"/>
    <w:rsid w:val="007504BD"/>
    <w:rsid w:val="007602DD"/>
    <w:rsid w:val="007657A6"/>
    <w:rsid w:val="007669E4"/>
    <w:rsid w:val="0077301D"/>
    <w:rsid w:val="00774C82"/>
    <w:rsid w:val="00786DC5"/>
    <w:rsid w:val="0079004F"/>
    <w:rsid w:val="007A69AA"/>
    <w:rsid w:val="007B13FA"/>
    <w:rsid w:val="007B2A8A"/>
    <w:rsid w:val="007C3A0B"/>
    <w:rsid w:val="007D0A69"/>
    <w:rsid w:val="007D1F94"/>
    <w:rsid w:val="007E6C3C"/>
    <w:rsid w:val="007F232B"/>
    <w:rsid w:val="007F43C3"/>
    <w:rsid w:val="007F6859"/>
    <w:rsid w:val="00802B85"/>
    <w:rsid w:val="00807AFD"/>
    <w:rsid w:val="008170AA"/>
    <w:rsid w:val="00831981"/>
    <w:rsid w:val="00837308"/>
    <w:rsid w:val="00842FBE"/>
    <w:rsid w:val="008445BB"/>
    <w:rsid w:val="008450D5"/>
    <w:rsid w:val="00854713"/>
    <w:rsid w:val="00871EFC"/>
    <w:rsid w:val="00884010"/>
    <w:rsid w:val="008B6CB0"/>
    <w:rsid w:val="008C14B5"/>
    <w:rsid w:val="008C2DAD"/>
    <w:rsid w:val="008C407B"/>
    <w:rsid w:val="00923B6B"/>
    <w:rsid w:val="009273ED"/>
    <w:rsid w:val="00935B73"/>
    <w:rsid w:val="00941A7E"/>
    <w:rsid w:val="00946C02"/>
    <w:rsid w:val="00950A51"/>
    <w:rsid w:val="009530C8"/>
    <w:rsid w:val="0096053C"/>
    <w:rsid w:val="0096334C"/>
    <w:rsid w:val="0096659E"/>
    <w:rsid w:val="00967732"/>
    <w:rsid w:val="00972E61"/>
    <w:rsid w:val="009C39F2"/>
    <w:rsid w:val="009E1C1C"/>
    <w:rsid w:val="009E2F93"/>
    <w:rsid w:val="009E3719"/>
    <w:rsid w:val="009F3310"/>
    <w:rsid w:val="00A076E9"/>
    <w:rsid w:val="00A14608"/>
    <w:rsid w:val="00A165D1"/>
    <w:rsid w:val="00A27F1C"/>
    <w:rsid w:val="00A370BB"/>
    <w:rsid w:val="00A40C33"/>
    <w:rsid w:val="00A42390"/>
    <w:rsid w:val="00A5106D"/>
    <w:rsid w:val="00A537EF"/>
    <w:rsid w:val="00A641F7"/>
    <w:rsid w:val="00A64263"/>
    <w:rsid w:val="00A67085"/>
    <w:rsid w:val="00A72B7A"/>
    <w:rsid w:val="00A75061"/>
    <w:rsid w:val="00A951C6"/>
    <w:rsid w:val="00AA06EE"/>
    <w:rsid w:val="00AA2340"/>
    <w:rsid w:val="00AA546B"/>
    <w:rsid w:val="00AB3B68"/>
    <w:rsid w:val="00AB616E"/>
    <w:rsid w:val="00AC314C"/>
    <w:rsid w:val="00AC7986"/>
    <w:rsid w:val="00AD6BAD"/>
    <w:rsid w:val="00AF3273"/>
    <w:rsid w:val="00B00572"/>
    <w:rsid w:val="00B0076F"/>
    <w:rsid w:val="00B32E41"/>
    <w:rsid w:val="00B4322A"/>
    <w:rsid w:val="00B43520"/>
    <w:rsid w:val="00B5395C"/>
    <w:rsid w:val="00B57285"/>
    <w:rsid w:val="00B73676"/>
    <w:rsid w:val="00B76EEC"/>
    <w:rsid w:val="00B801CA"/>
    <w:rsid w:val="00B84D80"/>
    <w:rsid w:val="00B92A17"/>
    <w:rsid w:val="00BA3742"/>
    <w:rsid w:val="00BA570D"/>
    <w:rsid w:val="00BD3310"/>
    <w:rsid w:val="00BD7E2B"/>
    <w:rsid w:val="00C05C91"/>
    <w:rsid w:val="00C12D8A"/>
    <w:rsid w:val="00C16600"/>
    <w:rsid w:val="00C454CF"/>
    <w:rsid w:val="00C579F9"/>
    <w:rsid w:val="00C65ECF"/>
    <w:rsid w:val="00C7539D"/>
    <w:rsid w:val="00C84E56"/>
    <w:rsid w:val="00C852AC"/>
    <w:rsid w:val="00C928F4"/>
    <w:rsid w:val="00C947BD"/>
    <w:rsid w:val="00C97309"/>
    <w:rsid w:val="00CA34A4"/>
    <w:rsid w:val="00CB1318"/>
    <w:rsid w:val="00CB164E"/>
    <w:rsid w:val="00CC3569"/>
    <w:rsid w:val="00CF74C1"/>
    <w:rsid w:val="00D04AB0"/>
    <w:rsid w:val="00D06486"/>
    <w:rsid w:val="00D129C9"/>
    <w:rsid w:val="00D21DAB"/>
    <w:rsid w:val="00D2585D"/>
    <w:rsid w:val="00D32221"/>
    <w:rsid w:val="00D32E4C"/>
    <w:rsid w:val="00D457C4"/>
    <w:rsid w:val="00D523F9"/>
    <w:rsid w:val="00D611D9"/>
    <w:rsid w:val="00D61941"/>
    <w:rsid w:val="00D622EB"/>
    <w:rsid w:val="00D73113"/>
    <w:rsid w:val="00D76044"/>
    <w:rsid w:val="00D805BA"/>
    <w:rsid w:val="00D831EC"/>
    <w:rsid w:val="00D86FCF"/>
    <w:rsid w:val="00D87599"/>
    <w:rsid w:val="00D9015D"/>
    <w:rsid w:val="00D92D78"/>
    <w:rsid w:val="00D94506"/>
    <w:rsid w:val="00DB2116"/>
    <w:rsid w:val="00DB44CA"/>
    <w:rsid w:val="00DC67C7"/>
    <w:rsid w:val="00DE3E57"/>
    <w:rsid w:val="00DF2A95"/>
    <w:rsid w:val="00E023A4"/>
    <w:rsid w:val="00E0259E"/>
    <w:rsid w:val="00E033DB"/>
    <w:rsid w:val="00E25653"/>
    <w:rsid w:val="00E26E0F"/>
    <w:rsid w:val="00E30D81"/>
    <w:rsid w:val="00E34128"/>
    <w:rsid w:val="00E36F48"/>
    <w:rsid w:val="00E37C43"/>
    <w:rsid w:val="00E40F49"/>
    <w:rsid w:val="00E47AE6"/>
    <w:rsid w:val="00E81DF3"/>
    <w:rsid w:val="00E90FC3"/>
    <w:rsid w:val="00E927CC"/>
    <w:rsid w:val="00E94585"/>
    <w:rsid w:val="00EA1576"/>
    <w:rsid w:val="00EB09F6"/>
    <w:rsid w:val="00EB1039"/>
    <w:rsid w:val="00EB68D3"/>
    <w:rsid w:val="00EC3A85"/>
    <w:rsid w:val="00EC5AD5"/>
    <w:rsid w:val="00ED7AA7"/>
    <w:rsid w:val="00EE75AD"/>
    <w:rsid w:val="00EF1BC6"/>
    <w:rsid w:val="00EF5AB1"/>
    <w:rsid w:val="00EF605B"/>
    <w:rsid w:val="00F105AA"/>
    <w:rsid w:val="00F15791"/>
    <w:rsid w:val="00F244C7"/>
    <w:rsid w:val="00F423F2"/>
    <w:rsid w:val="00F4602F"/>
    <w:rsid w:val="00F51499"/>
    <w:rsid w:val="00F53E7C"/>
    <w:rsid w:val="00F65CB9"/>
    <w:rsid w:val="00F720F3"/>
    <w:rsid w:val="00F7698D"/>
    <w:rsid w:val="00F772B3"/>
    <w:rsid w:val="00F818A9"/>
    <w:rsid w:val="00F835AB"/>
    <w:rsid w:val="00F9480F"/>
    <w:rsid w:val="00FA59DD"/>
    <w:rsid w:val="00FC3768"/>
    <w:rsid w:val="00FE3E79"/>
    <w:rsid w:val="00FE3F7B"/>
    <w:rsid w:val="00FF1ACB"/>
    <w:rsid w:val="00FF4D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D6BE7"/>
  <w15:docId w15:val="{9271D426-5CB1-47AF-AD1A-FDE392CA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2AC"/>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852AC"/>
    <w:rPr>
      <w:color w:val="0000FF"/>
      <w:u w:val="single"/>
    </w:rPr>
  </w:style>
  <w:style w:type="paragraph" w:styleId="a4">
    <w:name w:val="header"/>
    <w:basedOn w:val="a"/>
    <w:link w:val="a5"/>
    <w:uiPriority w:val="99"/>
    <w:unhideWhenUsed/>
    <w:rsid w:val="00D457C4"/>
    <w:pPr>
      <w:tabs>
        <w:tab w:val="center" w:pos="4153"/>
        <w:tab w:val="right" w:pos="8306"/>
      </w:tabs>
      <w:snapToGrid w:val="0"/>
    </w:pPr>
    <w:rPr>
      <w:sz w:val="20"/>
      <w:szCs w:val="20"/>
    </w:rPr>
  </w:style>
  <w:style w:type="character" w:customStyle="1" w:styleId="a5">
    <w:name w:val="頁首 字元"/>
    <w:basedOn w:val="a0"/>
    <w:link w:val="a4"/>
    <w:uiPriority w:val="99"/>
    <w:rsid w:val="00D457C4"/>
    <w:rPr>
      <w:rFonts w:ascii="新細明體" w:eastAsia="新細明體" w:hAnsi="新細明體" w:cs="新細明體"/>
      <w:kern w:val="0"/>
      <w:sz w:val="20"/>
      <w:szCs w:val="20"/>
    </w:rPr>
  </w:style>
  <w:style w:type="paragraph" w:styleId="a6">
    <w:name w:val="footer"/>
    <w:basedOn w:val="a"/>
    <w:link w:val="a7"/>
    <w:uiPriority w:val="99"/>
    <w:unhideWhenUsed/>
    <w:rsid w:val="00D457C4"/>
    <w:pPr>
      <w:tabs>
        <w:tab w:val="center" w:pos="4153"/>
        <w:tab w:val="right" w:pos="8306"/>
      </w:tabs>
      <w:snapToGrid w:val="0"/>
    </w:pPr>
    <w:rPr>
      <w:sz w:val="20"/>
      <w:szCs w:val="20"/>
    </w:rPr>
  </w:style>
  <w:style w:type="character" w:customStyle="1" w:styleId="a7">
    <w:name w:val="頁尾 字元"/>
    <w:basedOn w:val="a0"/>
    <w:link w:val="a6"/>
    <w:uiPriority w:val="99"/>
    <w:rsid w:val="00D457C4"/>
    <w:rPr>
      <w:rFonts w:ascii="新細明體" w:eastAsia="新細明體" w:hAnsi="新細明體" w:cs="新細明體"/>
      <w:kern w:val="0"/>
      <w:sz w:val="20"/>
      <w:szCs w:val="20"/>
    </w:rPr>
  </w:style>
  <w:style w:type="paragraph" w:styleId="a8">
    <w:name w:val="Balloon Text"/>
    <w:basedOn w:val="a"/>
    <w:link w:val="a9"/>
    <w:uiPriority w:val="99"/>
    <w:semiHidden/>
    <w:unhideWhenUsed/>
    <w:rsid w:val="00FF1AC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F1ACB"/>
    <w:rPr>
      <w:rFonts w:asciiTheme="majorHAnsi" w:eastAsiaTheme="majorEastAsia" w:hAnsiTheme="majorHAnsi" w:cstheme="majorBidi"/>
      <w:kern w:val="0"/>
      <w:sz w:val="18"/>
      <w:szCs w:val="18"/>
    </w:rPr>
  </w:style>
  <w:style w:type="paragraph" w:styleId="Web">
    <w:name w:val="Normal (Web)"/>
    <w:basedOn w:val="a"/>
    <w:uiPriority w:val="99"/>
    <w:semiHidden/>
    <w:unhideWhenUsed/>
    <w:rsid w:val="00B32E41"/>
    <w:pPr>
      <w:spacing w:before="100" w:beforeAutospacing="1" w:after="100" w:afterAutospacing="1"/>
    </w:pPr>
    <w:rPr>
      <w:lang w:eastAsia="zh-CN"/>
    </w:rPr>
  </w:style>
  <w:style w:type="paragraph" w:styleId="aa">
    <w:name w:val="List Paragraph"/>
    <w:basedOn w:val="a"/>
    <w:uiPriority w:val="34"/>
    <w:qFormat/>
    <w:rsid w:val="005E525E"/>
    <w:pPr>
      <w:ind w:leftChars="200" w:left="480"/>
    </w:pPr>
  </w:style>
  <w:style w:type="character" w:styleId="ab">
    <w:name w:val="Emphasis"/>
    <w:basedOn w:val="a0"/>
    <w:uiPriority w:val="20"/>
    <w:qFormat/>
    <w:rsid w:val="005D28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0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6D837-4DD9-4100-8058-E96267D1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748</Words>
  <Characters>4267</Characters>
  <Application>Microsoft Office Word</Application>
  <DocSecurity>0</DocSecurity>
  <Lines>35</Lines>
  <Paragraphs>10</Paragraphs>
  <ScaleCrop>false</ScaleCrop>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李育枝</dc:creator>
  <cp:lastModifiedBy>游慧玲</cp:lastModifiedBy>
  <cp:revision>25</cp:revision>
  <cp:lastPrinted>2023-03-23T00:57:00Z</cp:lastPrinted>
  <dcterms:created xsi:type="dcterms:W3CDTF">2025-03-05T05:28:00Z</dcterms:created>
  <dcterms:modified xsi:type="dcterms:W3CDTF">2026-06-04T03:24:00Z</dcterms:modified>
</cp:coreProperties>
</file>