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5C73" w14:textId="77777777" w:rsidR="00FB5A08" w:rsidRPr="00ED183E" w:rsidRDefault="00FB5A08" w:rsidP="00FB5A08">
      <w:pPr>
        <w:spacing w:line="240" w:lineRule="atLeast"/>
        <w:ind w:leftChars="192" w:left="461" w:rightChars="-10" w:right="-24"/>
        <w:jc w:val="center"/>
        <w:rPr>
          <w:rFonts w:eastAsia="標楷體"/>
          <w:b/>
          <w:szCs w:val="24"/>
        </w:rPr>
      </w:pPr>
      <w:r w:rsidRPr="00ED183E">
        <w:rPr>
          <w:rFonts w:eastAsia="標楷體" w:hint="eastAsia"/>
          <w:b/>
          <w:szCs w:val="24"/>
        </w:rPr>
        <w:t>元智大學</w:t>
      </w:r>
      <w:r w:rsidRPr="00ED183E">
        <w:rPr>
          <w:rFonts w:eastAsia="標楷體"/>
          <w:b/>
          <w:szCs w:val="24"/>
        </w:rPr>
        <w:t xml:space="preserve">  </w:t>
      </w:r>
      <w:proofErr w:type="gramStart"/>
      <w:r w:rsidRPr="00ED183E">
        <w:rPr>
          <w:rFonts w:eastAsia="標楷體" w:hint="eastAsia"/>
          <w:b/>
          <w:szCs w:val="24"/>
        </w:rPr>
        <w:t>淨零碳排永</w:t>
      </w:r>
      <w:proofErr w:type="gramEnd"/>
      <w:r w:rsidRPr="00ED183E">
        <w:rPr>
          <w:rFonts w:eastAsia="標楷體" w:hint="eastAsia"/>
          <w:b/>
          <w:szCs w:val="24"/>
        </w:rPr>
        <w:t>續發展</w:t>
      </w:r>
      <w:proofErr w:type="gramStart"/>
      <w:r w:rsidRPr="00ED183E">
        <w:rPr>
          <w:rFonts w:eastAsia="標楷體" w:hint="eastAsia"/>
          <w:b/>
          <w:szCs w:val="24"/>
        </w:rPr>
        <w:t>學士後專班</w:t>
      </w:r>
      <w:proofErr w:type="gramEnd"/>
      <w:r w:rsidRPr="00ED183E">
        <w:rPr>
          <w:rFonts w:eastAsia="標楷體"/>
          <w:b/>
          <w:szCs w:val="24"/>
        </w:rPr>
        <w:t xml:space="preserve"> </w:t>
      </w:r>
      <w:r w:rsidRPr="00ED183E">
        <w:rPr>
          <w:rFonts w:eastAsia="標楷體" w:hint="eastAsia"/>
          <w:b/>
          <w:szCs w:val="24"/>
        </w:rPr>
        <w:t>必選修科目表</w:t>
      </w:r>
    </w:p>
    <w:p w14:paraId="1DDF69A4" w14:textId="77777777" w:rsidR="00FB5A08" w:rsidRPr="007D5E37" w:rsidRDefault="00FB5A08" w:rsidP="00FB5A08">
      <w:pPr>
        <w:spacing w:line="240" w:lineRule="atLeast"/>
        <w:ind w:leftChars="192" w:left="461" w:rightChars="-10" w:right="-24"/>
        <w:jc w:val="center"/>
        <w:rPr>
          <w:rFonts w:eastAsia="標楷體"/>
          <w:b/>
        </w:rPr>
      </w:pPr>
      <w:r w:rsidRPr="00ED183E">
        <w:rPr>
          <w:rFonts w:eastAsia="標楷體" w:hint="eastAsia"/>
          <w:b/>
          <w:szCs w:val="24"/>
        </w:rPr>
        <w:t>（</w:t>
      </w:r>
      <w:r w:rsidRPr="00ED183E">
        <w:rPr>
          <w:rFonts w:eastAsia="標楷體"/>
          <w:b/>
          <w:szCs w:val="24"/>
        </w:rPr>
        <w:t>114</w:t>
      </w:r>
      <w:r w:rsidRPr="00ED183E">
        <w:rPr>
          <w:rFonts w:eastAsia="標楷體" w:hint="eastAsia"/>
          <w:b/>
          <w:szCs w:val="24"/>
        </w:rPr>
        <w:t>學年度入學新生適用）</w:t>
      </w:r>
    </w:p>
    <w:p w14:paraId="7001FD26" w14:textId="4170DCD3" w:rsidR="004C57E2" w:rsidRDefault="00FB5A08" w:rsidP="00FB5A08">
      <w:pPr>
        <w:adjustRightInd w:val="0"/>
        <w:snapToGrid w:val="0"/>
        <w:ind w:rightChars="-10" w:right="-24"/>
        <w:jc w:val="center"/>
        <w:rPr>
          <w:rFonts w:eastAsia="標楷體"/>
          <w:b/>
          <w:sz w:val="20"/>
        </w:rPr>
      </w:pPr>
      <w:r w:rsidRPr="007D5E37">
        <w:rPr>
          <w:rFonts w:eastAsia="標楷體"/>
          <w:b/>
          <w:sz w:val="20"/>
        </w:rPr>
        <w:t xml:space="preserve">Post-Baccalaureate Program for </w:t>
      </w:r>
      <w:r w:rsidRPr="006E2296">
        <w:rPr>
          <w:rFonts w:eastAsia="標楷體"/>
          <w:b/>
          <w:sz w:val="20"/>
        </w:rPr>
        <w:t>Carbon</w:t>
      </w:r>
      <w:r w:rsidRPr="007D5E37">
        <w:rPr>
          <w:rFonts w:eastAsia="標楷體"/>
          <w:b/>
          <w:sz w:val="20"/>
        </w:rPr>
        <w:t xml:space="preserve"> Zero Sustainable Development, Yuan Ze University</w:t>
      </w:r>
    </w:p>
    <w:p w14:paraId="1680979D" w14:textId="77777777" w:rsidR="004C57E2" w:rsidRDefault="00FB5A08" w:rsidP="004C57E2">
      <w:pPr>
        <w:adjustRightInd w:val="0"/>
        <w:snapToGrid w:val="0"/>
        <w:ind w:rightChars="-10" w:right="-24"/>
        <w:jc w:val="center"/>
        <w:rPr>
          <w:rFonts w:eastAsia="標楷體"/>
          <w:b/>
          <w:sz w:val="20"/>
        </w:rPr>
      </w:pPr>
      <w:r w:rsidRPr="007D5E37">
        <w:rPr>
          <w:rFonts w:eastAsia="標楷體"/>
          <w:b/>
          <w:sz w:val="20"/>
        </w:rPr>
        <w:t xml:space="preserve"> </w:t>
      </w:r>
      <w:r w:rsidR="004C57E2" w:rsidRPr="007D5E37">
        <w:rPr>
          <w:rFonts w:eastAsia="標楷體"/>
          <w:b/>
          <w:sz w:val="20"/>
        </w:rPr>
        <w:t xml:space="preserve">List of Required </w:t>
      </w:r>
      <w:r w:rsidR="004C57E2" w:rsidRPr="004C57E2">
        <w:rPr>
          <w:rFonts w:eastAsia="標楷體" w:hint="eastAsia"/>
          <w:b/>
          <w:sz w:val="20"/>
        </w:rPr>
        <w:t>and Elective Courses</w:t>
      </w:r>
    </w:p>
    <w:p w14:paraId="3FE09AEB" w14:textId="67D5F764" w:rsidR="00FB5A08" w:rsidRPr="004C57E2" w:rsidRDefault="00FB5A08" w:rsidP="004C57E2">
      <w:pPr>
        <w:adjustRightInd w:val="0"/>
        <w:snapToGrid w:val="0"/>
        <w:ind w:rightChars="-10" w:right="-24"/>
        <w:jc w:val="center"/>
        <w:rPr>
          <w:rFonts w:eastAsia="標楷體"/>
          <w:b/>
          <w:sz w:val="20"/>
        </w:rPr>
      </w:pPr>
      <w:r w:rsidRPr="007D5E37">
        <w:rPr>
          <w:rFonts w:eastAsia="標楷體"/>
          <w:b/>
          <w:sz w:val="20"/>
        </w:rPr>
        <w:t>(</w:t>
      </w:r>
      <w:r>
        <w:rPr>
          <w:rFonts w:eastAsia="標楷體"/>
          <w:b/>
          <w:sz w:val="18"/>
          <w:szCs w:val="18"/>
        </w:rPr>
        <w:t>Applicable to Students Admitted in Academic Year of 2025)</w:t>
      </w:r>
    </w:p>
    <w:p w14:paraId="7BBD50EF" w14:textId="77777777" w:rsidR="00853250" w:rsidRDefault="00853250" w:rsidP="00853250">
      <w:pPr>
        <w:adjustRightInd w:val="0"/>
        <w:snapToGrid w:val="0"/>
        <w:ind w:leftChars="100" w:left="240"/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14:paraId="06284B69" w14:textId="24F590B6" w:rsidR="00853250" w:rsidRPr="00853250" w:rsidRDefault="00853250" w:rsidP="00853250">
      <w:pPr>
        <w:adjustRightInd w:val="0"/>
        <w:snapToGrid w:val="0"/>
        <w:ind w:leftChars="100" w:left="240"/>
        <w:jc w:val="right"/>
        <w:rPr>
          <w:rFonts w:ascii="Times New Roman" w:eastAsia="標楷體" w:hAnsi="Times New Roman" w:cs="Times New Roman"/>
          <w:sz w:val="18"/>
          <w:szCs w:val="18"/>
          <w:lang w:eastAsia="zh-CN"/>
        </w:rPr>
      </w:pPr>
      <w:r w:rsidRPr="00853250">
        <w:rPr>
          <w:rFonts w:ascii="Times New Roman" w:eastAsia="標楷體" w:hAnsi="Times New Roman" w:cs="Times New Roman"/>
          <w:sz w:val="18"/>
          <w:szCs w:val="18"/>
        </w:rPr>
        <w:t xml:space="preserve">114.04.23 </w:t>
      </w:r>
      <w:r w:rsidRPr="00853250">
        <w:rPr>
          <w:rFonts w:ascii="Times New Roman" w:eastAsia="標楷體" w:hAnsi="Times New Roman" w:cs="Times New Roman"/>
          <w:sz w:val="18"/>
          <w:szCs w:val="18"/>
        </w:rPr>
        <w:t>一一三學年度第五次教務會議</w:t>
      </w:r>
      <w:r w:rsidRPr="00853250">
        <w:rPr>
          <w:rFonts w:ascii="Times New Roman" w:eastAsia="標楷體" w:hAnsi="Times New Roman" w:cs="Times New Roman"/>
          <w:sz w:val="18"/>
          <w:szCs w:val="18"/>
          <w:lang w:eastAsia="zh-CN"/>
        </w:rPr>
        <w:t>通過</w:t>
      </w:r>
    </w:p>
    <w:p w14:paraId="26A3F2CD" w14:textId="52E1BDE8" w:rsidR="00FB5A08" w:rsidRPr="00853250" w:rsidRDefault="00853250" w:rsidP="0085325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before="0" w:line="240" w:lineRule="auto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853250">
        <w:rPr>
          <w:rFonts w:ascii="Times New Roman" w:eastAsia="標楷體" w:hAnsi="Times New Roman" w:cs="Times New Roman"/>
          <w:color w:val="auto"/>
          <w:sz w:val="18"/>
          <w:szCs w:val="18"/>
        </w:rPr>
        <w:t xml:space="preserve">Passed </w:t>
      </w:r>
      <w:r w:rsidRPr="00853250">
        <w:rPr>
          <w:rFonts w:ascii="Times New Roman" w:eastAsia="標楷體" w:hAnsi="Times New Roman" w:cs="Times New Roman"/>
          <w:sz w:val="18"/>
          <w:szCs w:val="18"/>
        </w:rPr>
        <w:t>by the 5th Academic Affairs Meeting, Academic Year 2024, on April 23, 2025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741"/>
        <w:gridCol w:w="2383"/>
        <w:gridCol w:w="2546"/>
        <w:gridCol w:w="2552"/>
      </w:tblGrid>
      <w:tr w:rsidR="00FB5A08" w:rsidRPr="00ED183E" w14:paraId="2359771A" w14:textId="77777777" w:rsidTr="00B359A7">
        <w:trPr>
          <w:trHeight w:val="20"/>
        </w:trPr>
        <w:tc>
          <w:tcPr>
            <w:tcW w:w="1591" w:type="dxa"/>
            <w:gridSpan w:val="2"/>
            <w:vMerge w:val="restart"/>
            <w:hideMark/>
          </w:tcPr>
          <w:p w14:paraId="7AA67C9C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學年</w:t>
            </w:r>
            <w:r w:rsidRPr="00ED183E">
              <w:rPr>
                <w:rFonts w:eastAsia="標楷體"/>
                <w:sz w:val="16"/>
                <w:szCs w:val="16"/>
              </w:rPr>
              <w:t>(Year)</w:t>
            </w:r>
          </w:p>
          <w:p w14:paraId="60075A3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學期</w:t>
            </w:r>
            <w:r w:rsidRPr="00ED183E">
              <w:rPr>
                <w:rFonts w:eastAsia="標楷體"/>
                <w:sz w:val="16"/>
                <w:szCs w:val="16"/>
              </w:rPr>
              <w:t>(Semester)</w:t>
            </w:r>
          </w:p>
          <w:p w14:paraId="151CDF6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科目</w:t>
            </w:r>
            <w:r w:rsidRPr="00ED183E">
              <w:rPr>
                <w:rFonts w:eastAsia="標楷體"/>
                <w:sz w:val="16"/>
                <w:szCs w:val="16"/>
              </w:rPr>
              <w:t>(Course)</w:t>
            </w:r>
          </w:p>
        </w:tc>
        <w:tc>
          <w:tcPr>
            <w:tcW w:w="4929" w:type="dxa"/>
            <w:gridSpan w:val="2"/>
            <w:vAlign w:val="center"/>
          </w:tcPr>
          <w:p w14:paraId="0FB329B8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第一年</w:t>
            </w:r>
            <w:r w:rsidRPr="00ED183E">
              <w:rPr>
                <w:rFonts w:eastAsia="標楷體"/>
                <w:sz w:val="16"/>
                <w:szCs w:val="16"/>
              </w:rPr>
              <w:t>1st Year</w:t>
            </w:r>
          </w:p>
        </w:tc>
        <w:tc>
          <w:tcPr>
            <w:tcW w:w="2552" w:type="dxa"/>
            <w:vAlign w:val="center"/>
          </w:tcPr>
          <w:p w14:paraId="67542D44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第二年</w:t>
            </w:r>
            <w:r w:rsidRPr="00ED183E">
              <w:rPr>
                <w:rFonts w:eastAsia="標楷體"/>
                <w:sz w:val="16"/>
                <w:szCs w:val="16"/>
              </w:rPr>
              <w:t>2nd Year</w:t>
            </w:r>
          </w:p>
        </w:tc>
      </w:tr>
      <w:tr w:rsidR="00FB5A08" w:rsidRPr="00ED183E" w14:paraId="7FF64723" w14:textId="77777777" w:rsidTr="00B359A7">
        <w:trPr>
          <w:trHeight w:val="20"/>
        </w:trPr>
        <w:tc>
          <w:tcPr>
            <w:tcW w:w="1591" w:type="dxa"/>
            <w:gridSpan w:val="2"/>
            <w:vMerge/>
            <w:vAlign w:val="center"/>
            <w:hideMark/>
          </w:tcPr>
          <w:p w14:paraId="3A3ADB6A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7F004978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11</w:t>
            </w:r>
            <w:r w:rsidRPr="00ED183E">
              <w:rPr>
                <w:rFonts w:eastAsia="標楷體"/>
                <w:sz w:val="16"/>
                <w:szCs w:val="16"/>
              </w:rPr>
              <w:t>4</w:t>
            </w:r>
            <w:r w:rsidRPr="00ED183E">
              <w:rPr>
                <w:rFonts w:eastAsia="標楷體" w:hint="eastAsia"/>
                <w:sz w:val="16"/>
                <w:szCs w:val="16"/>
              </w:rPr>
              <w:t>-1</w:t>
            </w:r>
            <w:r w:rsidRPr="00ED183E">
              <w:rPr>
                <w:rFonts w:eastAsia="標楷體"/>
                <w:sz w:val="16"/>
                <w:szCs w:val="16"/>
              </w:rPr>
              <w:t xml:space="preserve"> Fall</w:t>
            </w:r>
          </w:p>
        </w:tc>
        <w:tc>
          <w:tcPr>
            <w:tcW w:w="2546" w:type="dxa"/>
            <w:vAlign w:val="center"/>
          </w:tcPr>
          <w:p w14:paraId="490F8A3D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11</w:t>
            </w:r>
            <w:r w:rsidRPr="00ED183E">
              <w:rPr>
                <w:rFonts w:eastAsia="標楷體"/>
                <w:sz w:val="16"/>
                <w:szCs w:val="16"/>
              </w:rPr>
              <w:t>4</w:t>
            </w:r>
            <w:r w:rsidRPr="00ED183E">
              <w:rPr>
                <w:rFonts w:eastAsia="標楷體" w:hint="eastAsia"/>
                <w:sz w:val="16"/>
                <w:szCs w:val="16"/>
              </w:rPr>
              <w:t xml:space="preserve">-2 </w:t>
            </w:r>
            <w:r w:rsidRPr="00ED183E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2552" w:type="dxa"/>
            <w:vAlign w:val="center"/>
          </w:tcPr>
          <w:p w14:paraId="7437138F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11</w:t>
            </w:r>
            <w:r w:rsidRPr="00ED183E">
              <w:rPr>
                <w:rFonts w:eastAsia="標楷體"/>
                <w:sz w:val="16"/>
                <w:szCs w:val="16"/>
              </w:rPr>
              <w:t>5</w:t>
            </w:r>
            <w:r w:rsidRPr="00ED183E">
              <w:rPr>
                <w:rFonts w:eastAsia="標楷體" w:hint="eastAsia"/>
                <w:sz w:val="16"/>
                <w:szCs w:val="16"/>
              </w:rPr>
              <w:t>-1</w:t>
            </w:r>
            <w:r w:rsidRPr="00ED183E">
              <w:rPr>
                <w:rFonts w:eastAsia="標楷體"/>
                <w:sz w:val="16"/>
                <w:szCs w:val="16"/>
              </w:rPr>
              <w:t xml:space="preserve"> Fall</w:t>
            </w:r>
          </w:p>
        </w:tc>
      </w:tr>
      <w:tr w:rsidR="00FB5A08" w:rsidRPr="00ED183E" w14:paraId="2D25CBA1" w14:textId="77777777" w:rsidTr="00B359A7">
        <w:trPr>
          <w:trHeight w:val="20"/>
        </w:trPr>
        <w:tc>
          <w:tcPr>
            <w:tcW w:w="850" w:type="dxa"/>
            <w:vMerge w:val="restart"/>
            <w:shd w:val="clear" w:color="auto" w:fill="E7E6E6" w:themeFill="background2"/>
            <w:vAlign w:val="center"/>
            <w:hideMark/>
          </w:tcPr>
          <w:p w14:paraId="2614030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必</w:t>
            </w:r>
          </w:p>
          <w:p w14:paraId="68C4DA04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修</w:t>
            </w:r>
          </w:p>
          <w:p w14:paraId="62ECA750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科</w:t>
            </w:r>
          </w:p>
          <w:p w14:paraId="2BDB9C6D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目</w:t>
            </w:r>
          </w:p>
          <w:p w14:paraId="230CDECF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（</w:t>
            </w:r>
            <w:r w:rsidRPr="00ED183E">
              <w:rPr>
                <w:rFonts w:eastAsia="標楷體" w:hint="eastAsia"/>
                <w:sz w:val="16"/>
                <w:szCs w:val="16"/>
              </w:rPr>
              <w:t>1</w:t>
            </w:r>
            <w:r w:rsidR="00982DFB">
              <w:rPr>
                <w:rFonts w:eastAsia="標楷體"/>
                <w:sz w:val="16"/>
                <w:szCs w:val="16"/>
              </w:rPr>
              <w:t>2</w:t>
            </w:r>
            <w:r w:rsidRPr="00ED183E">
              <w:rPr>
                <w:rFonts w:eastAsia="標楷體" w:hint="eastAsia"/>
                <w:sz w:val="16"/>
                <w:szCs w:val="16"/>
              </w:rPr>
              <w:t>）</w:t>
            </w:r>
          </w:p>
          <w:p w14:paraId="3FCC838A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/>
                <w:sz w:val="16"/>
                <w:szCs w:val="16"/>
              </w:rPr>
              <w:t>Required Courses (1</w:t>
            </w:r>
            <w:r w:rsidR="00982DFB">
              <w:rPr>
                <w:rFonts w:eastAsia="標楷體"/>
                <w:sz w:val="16"/>
                <w:szCs w:val="16"/>
              </w:rPr>
              <w:t>2</w:t>
            </w:r>
            <w:r w:rsidRPr="00ED183E">
              <w:rPr>
                <w:rFonts w:eastAsia="標楷體"/>
                <w:sz w:val="16"/>
                <w:szCs w:val="16"/>
              </w:rPr>
              <w:t>)</w:t>
            </w:r>
          </w:p>
          <w:p w14:paraId="23DF24E5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E7E6E6" w:themeFill="background2"/>
            <w:vAlign w:val="center"/>
          </w:tcPr>
          <w:p w14:paraId="42971DEA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基礎課程</w:t>
            </w:r>
          </w:p>
        </w:tc>
        <w:tc>
          <w:tcPr>
            <w:tcW w:w="2383" w:type="dxa"/>
            <w:shd w:val="clear" w:color="auto" w:fill="E7E6E6" w:themeFill="background2"/>
          </w:tcPr>
          <w:p w14:paraId="3A6360BE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基礎程式設計</w:t>
            </w:r>
          </w:p>
          <w:p w14:paraId="11831E7C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/>
                <w:sz w:val="20"/>
                <w:szCs w:val="20"/>
              </w:rPr>
              <w:t>Fundamental Computer Programming</w:t>
            </w:r>
          </w:p>
          <w:p w14:paraId="6E353D22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CZ109 (3)</w:t>
            </w:r>
          </w:p>
        </w:tc>
        <w:tc>
          <w:tcPr>
            <w:tcW w:w="2546" w:type="dxa"/>
            <w:shd w:val="clear" w:color="auto" w:fill="E7E6E6" w:themeFill="background2"/>
          </w:tcPr>
          <w:p w14:paraId="0B772323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trike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748BAAD6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trike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FB5A08" w:rsidRPr="00ED183E" w14:paraId="26632EC9" w14:textId="77777777" w:rsidTr="00B359A7">
        <w:trPr>
          <w:trHeight w:val="20"/>
        </w:trPr>
        <w:tc>
          <w:tcPr>
            <w:tcW w:w="850" w:type="dxa"/>
            <w:vMerge/>
            <w:shd w:val="clear" w:color="auto" w:fill="E7E6E6" w:themeFill="background2"/>
            <w:vAlign w:val="center"/>
            <w:hideMark/>
          </w:tcPr>
          <w:p w14:paraId="1E01AAF2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shd w:val="clear" w:color="auto" w:fill="E7E6E6" w:themeFill="background2"/>
            <w:vAlign w:val="center"/>
          </w:tcPr>
          <w:p w14:paraId="4107B605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</w:rPr>
            </w:pPr>
            <w:proofErr w:type="gramStart"/>
            <w:r w:rsidRPr="00ED183E">
              <w:rPr>
                <w:rFonts w:eastAsia="標楷體" w:hint="eastAsia"/>
                <w:sz w:val="16"/>
                <w:szCs w:val="16"/>
              </w:rPr>
              <w:t>淨零碳排</w:t>
            </w:r>
            <w:proofErr w:type="gramEnd"/>
          </w:p>
        </w:tc>
        <w:tc>
          <w:tcPr>
            <w:tcW w:w="2383" w:type="dxa"/>
            <w:shd w:val="clear" w:color="auto" w:fill="E7E6E6" w:themeFill="background2"/>
          </w:tcPr>
          <w:p w14:paraId="5FDEA8D1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溫室氣體盤查技術</w:t>
            </w:r>
          </w:p>
          <w:p w14:paraId="7BFF534E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/>
                <w:sz w:val="20"/>
                <w:szCs w:val="20"/>
              </w:rPr>
              <w:t>Greenhouse Gas Inventory Technology</w:t>
            </w:r>
          </w:p>
          <w:p w14:paraId="0D2BE16F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CZ107 (3)</w:t>
            </w:r>
          </w:p>
        </w:tc>
        <w:tc>
          <w:tcPr>
            <w:tcW w:w="2546" w:type="dxa"/>
            <w:shd w:val="clear" w:color="auto" w:fill="E7E6E6" w:themeFill="background2"/>
          </w:tcPr>
          <w:p w14:paraId="677409CE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碳足跡查證</w:t>
            </w:r>
          </w:p>
          <w:p w14:paraId="69A923A9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/>
                <w:sz w:val="20"/>
                <w:szCs w:val="20"/>
              </w:rPr>
              <w:t>Carbon Footprint Verification</w:t>
            </w:r>
          </w:p>
          <w:p w14:paraId="18CA05F4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CZ103 (3)</w:t>
            </w:r>
          </w:p>
        </w:tc>
        <w:tc>
          <w:tcPr>
            <w:tcW w:w="2552" w:type="dxa"/>
            <w:shd w:val="clear" w:color="auto" w:fill="E7E6E6" w:themeFill="background2"/>
          </w:tcPr>
          <w:p w14:paraId="19532946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FB5A08" w:rsidRPr="00ED183E" w14:paraId="7AF95035" w14:textId="77777777" w:rsidTr="00B359A7">
        <w:trPr>
          <w:trHeight w:val="20"/>
        </w:trPr>
        <w:tc>
          <w:tcPr>
            <w:tcW w:w="850" w:type="dxa"/>
            <w:vMerge/>
            <w:shd w:val="clear" w:color="auto" w:fill="E7E6E6" w:themeFill="background2"/>
            <w:vAlign w:val="center"/>
            <w:hideMark/>
          </w:tcPr>
          <w:p w14:paraId="46068C04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shd w:val="clear" w:color="auto" w:fill="E7E6E6" w:themeFill="background2"/>
            <w:vAlign w:val="center"/>
          </w:tcPr>
          <w:p w14:paraId="04365BBC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永續發展</w:t>
            </w:r>
          </w:p>
        </w:tc>
        <w:tc>
          <w:tcPr>
            <w:tcW w:w="2383" w:type="dxa"/>
            <w:shd w:val="clear" w:color="auto" w:fill="E7E6E6" w:themeFill="background2"/>
          </w:tcPr>
          <w:p w14:paraId="3469EC73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proofErr w:type="gramStart"/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淨零碳排</w:t>
            </w:r>
            <w:proofErr w:type="gramEnd"/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策略規劃</w:t>
            </w:r>
          </w:p>
          <w:p w14:paraId="5EA0D79C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/>
                <w:sz w:val="20"/>
                <w:szCs w:val="20"/>
              </w:rPr>
              <w:t>Net Zero Carbon Strategic Planning</w:t>
            </w: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14:paraId="5B7C61B9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CZ108 (3)</w:t>
            </w:r>
          </w:p>
        </w:tc>
        <w:tc>
          <w:tcPr>
            <w:tcW w:w="2546" w:type="dxa"/>
            <w:shd w:val="clear" w:color="auto" w:fill="E7E6E6" w:themeFill="background2"/>
          </w:tcPr>
          <w:p w14:paraId="4DBDDF2E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0827D3E9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FB5A08" w:rsidRPr="00ED183E" w14:paraId="08AFBDE0" w14:textId="77777777" w:rsidTr="00B359A7">
        <w:trPr>
          <w:trHeight w:val="20"/>
        </w:trPr>
        <w:tc>
          <w:tcPr>
            <w:tcW w:w="1591" w:type="dxa"/>
            <w:gridSpan w:val="2"/>
            <w:shd w:val="clear" w:color="auto" w:fill="E7E6E6" w:themeFill="background2"/>
            <w:vAlign w:val="center"/>
            <w:hideMark/>
          </w:tcPr>
          <w:p w14:paraId="4986F4CB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學期學分小計</w:t>
            </w:r>
          </w:p>
          <w:p w14:paraId="5969ED2E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/>
                <w:sz w:val="16"/>
                <w:szCs w:val="16"/>
              </w:rPr>
              <w:t>Credit each semester</w:t>
            </w:r>
          </w:p>
        </w:tc>
        <w:tc>
          <w:tcPr>
            <w:tcW w:w="2383" w:type="dxa"/>
            <w:shd w:val="clear" w:color="auto" w:fill="E7E6E6" w:themeFill="background2"/>
            <w:vAlign w:val="center"/>
          </w:tcPr>
          <w:p w14:paraId="4FBCEAF5" w14:textId="77777777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D183E">
              <w:rPr>
                <w:rFonts w:eastAsia="標楷體" w:hint="eastAsia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9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1D8E8C67" w14:textId="77777777" w:rsidR="00FB5A08" w:rsidRPr="00ED183E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eastAsia="標楷體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3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0AD0544" w14:textId="1B41EE2E" w:rsidR="00FB5A08" w:rsidRPr="00ED183E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</w:rPr>
            </w:pPr>
          </w:p>
        </w:tc>
      </w:tr>
      <w:tr w:rsidR="00FB5A08" w:rsidRPr="00ED183E" w14:paraId="3E501740" w14:textId="77777777" w:rsidTr="00B359A7">
        <w:trPr>
          <w:trHeight w:val="20"/>
        </w:trPr>
        <w:tc>
          <w:tcPr>
            <w:tcW w:w="850" w:type="dxa"/>
            <w:vMerge w:val="restart"/>
            <w:vAlign w:val="center"/>
            <w:hideMark/>
          </w:tcPr>
          <w:p w14:paraId="5913E862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8"/>
                <w:szCs w:val="18"/>
              </w:rPr>
            </w:pPr>
            <w:r w:rsidRPr="00ED183E">
              <w:rPr>
                <w:rFonts w:eastAsia="標楷體" w:hint="eastAsia"/>
                <w:sz w:val="18"/>
                <w:szCs w:val="18"/>
              </w:rPr>
              <w:t>選修</w:t>
            </w:r>
          </w:p>
          <w:p w14:paraId="6BC6CACF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8"/>
                <w:szCs w:val="18"/>
              </w:rPr>
            </w:pPr>
            <w:r w:rsidRPr="00ED183E">
              <w:rPr>
                <w:rFonts w:eastAsia="標楷體"/>
                <w:sz w:val="18"/>
                <w:szCs w:val="18"/>
              </w:rPr>
              <w:t>Elective Courses</w:t>
            </w:r>
          </w:p>
          <w:p w14:paraId="445F4935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16884036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基礎課程</w:t>
            </w:r>
          </w:p>
        </w:tc>
        <w:tc>
          <w:tcPr>
            <w:tcW w:w="2383" w:type="dxa"/>
          </w:tcPr>
          <w:p w14:paraId="041415D0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能源科技</w:t>
            </w:r>
          </w:p>
          <w:p w14:paraId="119576E6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/>
                <w:sz w:val="20"/>
                <w:szCs w:val="20"/>
              </w:rPr>
              <w:t>Energy Technology</w:t>
            </w:r>
          </w:p>
          <w:p w14:paraId="2DFF2115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CZ106 (3)</w:t>
            </w:r>
          </w:p>
        </w:tc>
        <w:tc>
          <w:tcPr>
            <w:tcW w:w="2546" w:type="dxa"/>
          </w:tcPr>
          <w:p w14:paraId="2FA50011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環境生物科技</w:t>
            </w: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14:paraId="6800530E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/>
                <w:sz w:val="20"/>
                <w:szCs w:val="20"/>
              </w:rPr>
              <w:t>Environmental Biotechnology</w:t>
            </w:r>
          </w:p>
          <w:p w14:paraId="6F7F39D8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CZ111 (3)</w:t>
            </w:r>
          </w:p>
        </w:tc>
        <w:tc>
          <w:tcPr>
            <w:tcW w:w="2552" w:type="dxa"/>
          </w:tcPr>
          <w:p w14:paraId="7EDAF3AC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</w:rPr>
            </w:pPr>
            <w:r w:rsidRPr="00E90CE2">
              <w:rPr>
                <w:rFonts w:eastAsia="標楷體" w:hint="eastAsia"/>
                <w:sz w:val="20"/>
                <w:szCs w:val="20"/>
              </w:rPr>
              <w:t>質能均衡</w:t>
            </w:r>
          </w:p>
          <w:p w14:paraId="30C31661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/>
                <w:sz w:val="20"/>
                <w:szCs w:val="20"/>
              </w:rPr>
              <w:t>Material &amp; Energy Balance</w:t>
            </w:r>
          </w:p>
          <w:p w14:paraId="473E5BAF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CZ112 (3)</w:t>
            </w:r>
          </w:p>
        </w:tc>
      </w:tr>
      <w:tr w:rsidR="00FB5A08" w:rsidRPr="00ED183E" w14:paraId="5EC070D9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2198C174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/>
            <w:vAlign w:val="center"/>
          </w:tcPr>
          <w:p w14:paraId="7C423263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383" w:type="dxa"/>
          </w:tcPr>
          <w:p w14:paraId="12940976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節能技術與實務</w:t>
            </w:r>
          </w:p>
          <w:p w14:paraId="543BB355" w14:textId="77777777" w:rsidR="007063DD" w:rsidRPr="009C25E2" w:rsidRDefault="007063DD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</w:rPr>
              <w:t>Implementation of Energy Saving Technology</w:t>
            </w:r>
          </w:p>
          <w:p w14:paraId="115B97F4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:u w:val="single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CZ116(3)</w:t>
            </w:r>
          </w:p>
        </w:tc>
        <w:tc>
          <w:tcPr>
            <w:tcW w:w="2546" w:type="dxa"/>
          </w:tcPr>
          <w:p w14:paraId="01E1177A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環境與工業化學科技</w:t>
            </w:r>
          </w:p>
          <w:p w14:paraId="334E60C3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Environmental and Industrial Chemical Technology</w:t>
            </w:r>
          </w:p>
          <w:p w14:paraId="60E2F095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:u w:val="single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CZ102 (3)</w:t>
            </w:r>
          </w:p>
        </w:tc>
        <w:tc>
          <w:tcPr>
            <w:tcW w:w="2552" w:type="dxa"/>
          </w:tcPr>
          <w:p w14:paraId="7D346981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FB5A08" w:rsidRPr="00ED183E" w14:paraId="10B0E85D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17B61FC2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Align w:val="center"/>
          </w:tcPr>
          <w:p w14:paraId="40ED10AC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ED183E">
              <w:rPr>
                <w:rFonts w:eastAsia="標楷體" w:hint="eastAsia"/>
                <w:sz w:val="16"/>
                <w:szCs w:val="16"/>
              </w:rPr>
              <w:t>淨零碳排</w:t>
            </w:r>
            <w:proofErr w:type="gramEnd"/>
          </w:p>
        </w:tc>
        <w:tc>
          <w:tcPr>
            <w:tcW w:w="2383" w:type="dxa"/>
          </w:tcPr>
          <w:p w14:paraId="61A55CFD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proofErr w:type="gramStart"/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碳補獲</w:t>
            </w:r>
            <w:proofErr w:type="gramEnd"/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與封存技術</w:t>
            </w:r>
          </w:p>
          <w:p w14:paraId="1FED5331" w14:textId="77777777" w:rsidR="00AF1158" w:rsidRPr="009C25E2" w:rsidRDefault="00AF115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9C25E2">
              <w:rPr>
                <w:rFonts w:eastAsia="標楷體" w:cstheme="minorHAnsi"/>
                <w:sz w:val="20"/>
                <w:szCs w:val="20"/>
              </w:rPr>
              <w:t>Carbon Capture and Storage Technology</w:t>
            </w:r>
          </w:p>
          <w:p w14:paraId="6E9D4D40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CZ117(3)</w:t>
            </w:r>
          </w:p>
        </w:tc>
        <w:tc>
          <w:tcPr>
            <w:tcW w:w="2546" w:type="dxa"/>
          </w:tcPr>
          <w:p w14:paraId="23A970E9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水足跡與水資源管理</w:t>
            </w: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14:paraId="365D5A69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Water Footprint and Water Resource Management</w:t>
            </w:r>
          </w:p>
          <w:p w14:paraId="366237BA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CZ110 (3)</w:t>
            </w:r>
          </w:p>
        </w:tc>
        <w:tc>
          <w:tcPr>
            <w:tcW w:w="2552" w:type="dxa"/>
          </w:tcPr>
          <w:p w14:paraId="71009C48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智慧電網</w:t>
            </w:r>
          </w:p>
          <w:p w14:paraId="3F785B76" w14:textId="77777777" w:rsidR="007063DD" w:rsidRPr="009C25E2" w:rsidRDefault="007063DD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bCs/>
                <w:sz w:val="20"/>
                <w:szCs w:val="20"/>
              </w:rPr>
              <w:t>Smart Grid</w:t>
            </w:r>
          </w:p>
          <w:p w14:paraId="07598787" w14:textId="6FA6BB74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trike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CZ12</w:t>
            </w:r>
            <w:r w:rsidR="00F82263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8</w:t>
            </w: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(3)</w:t>
            </w:r>
          </w:p>
        </w:tc>
      </w:tr>
      <w:tr w:rsidR="00FB5A08" w:rsidRPr="00ED183E" w14:paraId="19A0FE49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6DCEF29A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373DEE5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永續發展</w:t>
            </w:r>
          </w:p>
        </w:tc>
        <w:tc>
          <w:tcPr>
            <w:tcW w:w="2383" w:type="dxa"/>
          </w:tcPr>
          <w:p w14:paraId="5DED44C3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產品設計與生命週期管理</w:t>
            </w:r>
          </w:p>
          <w:p w14:paraId="7273DFC7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</w:rPr>
              <w:t>Product Design and Lifecycle Management</w:t>
            </w:r>
          </w:p>
          <w:p w14:paraId="625CC78F" w14:textId="77777777" w:rsidR="00FB5A08" w:rsidRPr="009C25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CZ113 (3)</w:t>
            </w:r>
          </w:p>
        </w:tc>
        <w:tc>
          <w:tcPr>
            <w:tcW w:w="2546" w:type="dxa"/>
          </w:tcPr>
          <w:p w14:paraId="1C6092F1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碳策略</w:t>
            </w:r>
            <w:proofErr w:type="gramStart"/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及碳權操作</w:t>
            </w:r>
            <w:proofErr w:type="gramEnd"/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實務</w:t>
            </w:r>
          </w:p>
          <w:p w14:paraId="3FF1E0CC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Carbon Strategy and Carbon Credit Operation Practice</w:t>
            </w:r>
          </w:p>
          <w:p w14:paraId="3D49C342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CZ115 (3)</w:t>
            </w:r>
          </w:p>
        </w:tc>
        <w:tc>
          <w:tcPr>
            <w:tcW w:w="2552" w:type="dxa"/>
          </w:tcPr>
          <w:p w14:paraId="51D489F3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氣候變遷影響</w:t>
            </w: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14:paraId="61BD1A59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Climate Change Impact</w:t>
            </w: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14:paraId="2EA8B7D4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CZ114 (3)</w:t>
            </w:r>
          </w:p>
        </w:tc>
      </w:tr>
      <w:tr w:rsidR="00982DFB" w:rsidRPr="00ED183E" w14:paraId="51764B2E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5047E7D2" w14:textId="77777777" w:rsidR="00982DFB" w:rsidRPr="00ED183E" w:rsidRDefault="00982DFB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/>
            <w:vAlign w:val="center"/>
          </w:tcPr>
          <w:p w14:paraId="7195510E" w14:textId="77777777" w:rsidR="00982DFB" w:rsidRPr="00ED183E" w:rsidRDefault="00982DFB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383" w:type="dxa"/>
          </w:tcPr>
          <w:p w14:paraId="08538A43" w14:textId="77777777" w:rsidR="00982DFB" w:rsidRPr="009C25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循環經濟</w:t>
            </w:r>
          </w:p>
          <w:p w14:paraId="07EBEFB4" w14:textId="77777777" w:rsidR="00982DFB" w:rsidRPr="009C25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</w:rPr>
              <w:t>Circular Economy</w:t>
            </w:r>
          </w:p>
          <w:p w14:paraId="01578B2F" w14:textId="77777777" w:rsidR="00982DFB" w:rsidRPr="00E90C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CZ124(3)</w:t>
            </w:r>
          </w:p>
        </w:tc>
        <w:tc>
          <w:tcPr>
            <w:tcW w:w="2546" w:type="dxa"/>
          </w:tcPr>
          <w:p w14:paraId="168345CC" w14:textId="77777777" w:rsidR="00982DFB" w:rsidRPr="00E90C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永續報告書與公司治理</w:t>
            </w: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14:paraId="45194DAB" w14:textId="77777777" w:rsidR="00982DFB" w:rsidRPr="00E90C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/>
                <w:sz w:val="20"/>
                <w:szCs w:val="20"/>
              </w:rPr>
              <w:t>Sustainability Report and Corporate Governance</w:t>
            </w:r>
          </w:p>
          <w:p w14:paraId="76C5850D" w14:textId="77777777" w:rsidR="00982DFB" w:rsidRPr="00E90C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CZ104 (3)</w:t>
            </w:r>
          </w:p>
        </w:tc>
        <w:tc>
          <w:tcPr>
            <w:tcW w:w="2552" w:type="dxa"/>
          </w:tcPr>
          <w:p w14:paraId="128E49D9" w14:textId="77777777" w:rsidR="00982DFB" w:rsidRPr="009C25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ESG</w:t>
            </w: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永續發展與管理實務</w:t>
            </w:r>
          </w:p>
          <w:p w14:paraId="77B3C2B3" w14:textId="77777777" w:rsidR="00982DFB" w:rsidRPr="009C25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新細明體" w:cstheme="minorHAnsi"/>
                <w:sz w:val="20"/>
                <w:szCs w:val="20"/>
                <w:shd w:val="clear" w:color="auto" w:fill="FFFFFF"/>
              </w:rPr>
            </w:pPr>
            <w:r w:rsidRPr="009C25E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ESG </w:t>
            </w:r>
            <w:r w:rsidRPr="009C25E2">
              <w:rPr>
                <w:rFonts w:eastAsia="新細明體" w:cstheme="minorHAnsi"/>
                <w:sz w:val="20"/>
                <w:szCs w:val="20"/>
                <w:shd w:val="clear" w:color="auto" w:fill="FFFFFF"/>
              </w:rPr>
              <w:t>Sustainable Development</w:t>
            </w:r>
            <w:r w:rsidRPr="009C25E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and </w:t>
            </w:r>
            <w:r w:rsidRPr="009C25E2">
              <w:rPr>
                <w:rFonts w:eastAsia="新細明體" w:cstheme="minorHAnsi"/>
                <w:sz w:val="20"/>
                <w:szCs w:val="20"/>
                <w:shd w:val="clear" w:color="auto" w:fill="FFFFFF"/>
              </w:rPr>
              <w:t>Management Practice</w:t>
            </w:r>
            <w:r w:rsidRPr="009C25E2"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9C25E2">
              <w:rPr>
                <w:rFonts w:eastAsia="新細明體" w:cstheme="minorHAnsi"/>
                <w:sz w:val="20"/>
                <w:szCs w:val="20"/>
                <w:shd w:val="clear" w:color="auto" w:fill="FFFFFF"/>
              </w:rPr>
              <w:t> </w:t>
            </w:r>
          </w:p>
          <w:p w14:paraId="4641480F" w14:textId="77777777" w:rsidR="00982DFB" w:rsidRPr="00E90CE2" w:rsidRDefault="00982DFB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9C25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CZ126(3)</w:t>
            </w:r>
          </w:p>
        </w:tc>
      </w:tr>
      <w:tr w:rsidR="00FB5A08" w:rsidRPr="00ED183E" w14:paraId="2920C147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422EF47C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/>
            <w:vAlign w:val="center"/>
          </w:tcPr>
          <w:p w14:paraId="1E660B8C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383" w:type="dxa"/>
          </w:tcPr>
          <w:p w14:paraId="4BD5ACCF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46" w:type="dxa"/>
          </w:tcPr>
          <w:p w14:paraId="5F536ED1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綠色金融</w:t>
            </w:r>
          </w:p>
          <w:p w14:paraId="1ECF3E2A" w14:textId="77777777" w:rsidR="007063DD" w:rsidRPr="00E90CE2" w:rsidRDefault="007063DD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cstheme="minorHAnsi"/>
                <w:sz w:val="18"/>
                <w:szCs w:val="18"/>
                <w:shd w:val="clear" w:color="auto" w:fill="FFFFFF"/>
              </w:rPr>
              <w:t>Green Finance</w:t>
            </w:r>
          </w:p>
          <w:p w14:paraId="0F909CDD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CZ125(3)</w:t>
            </w:r>
          </w:p>
        </w:tc>
        <w:tc>
          <w:tcPr>
            <w:tcW w:w="2552" w:type="dxa"/>
          </w:tcPr>
          <w:p w14:paraId="39DE8854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FB5A08" w:rsidRPr="00ED183E" w14:paraId="71D20EBF" w14:textId="77777777" w:rsidTr="00B359A7">
        <w:trPr>
          <w:trHeight w:val="20"/>
        </w:trPr>
        <w:tc>
          <w:tcPr>
            <w:tcW w:w="850" w:type="dxa"/>
            <w:vMerge/>
            <w:vAlign w:val="center"/>
            <w:hideMark/>
          </w:tcPr>
          <w:p w14:paraId="68A39490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668734FF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8"/>
                <w:szCs w:val="18"/>
              </w:rPr>
            </w:pPr>
            <w:r w:rsidRPr="00ED183E">
              <w:rPr>
                <w:rFonts w:eastAsia="標楷體" w:hint="eastAsia"/>
                <w:sz w:val="18"/>
                <w:szCs w:val="18"/>
              </w:rPr>
              <w:t>考照實習輔導</w:t>
            </w:r>
          </w:p>
        </w:tc>
        <w:tc>
          <w:tcPr>
            <w:tcW w:w="2383" w:type="dxa"/>
            <w:vMerge w:val="restart"/>
          </w:tcPr>
          <w:p w14:paraId="6C090EEC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ISO 14064-1</w:t>
            </w:r>
            <w:r w:rsidRPr="00E90CE2">
              <w:rPr>
                <w:rFonts w:eastAsia="標楷體" w:cstheme="minorHAnsi"/>
                <w:sz w:val="20"/>
                <w:szCs w:val="20"/>
              </w:rPr>
              <w:t>證照輔導</w:t>
            </w:r>
          </w:p>
          <w:p w14:paraId="328E7057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Training Course of ISO 14064-1</w:t>
            </w:r>
          </w:p>
          <w:p w14:paraId="1D789625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CZ121 (1)</w:t>
            </w:r>
          </w:p>
        </w:tc>
        <w:tc>
          <w:tcPr>
            <w:tcW w:w="2546" w:type="dxa"/>
            <w:vMerge w:val="restart"/>
          </w:tcPr>
          <w:p w14:paraId="3624C96E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ISO 14067</w:t>
            </w:r>
            <w:r w:rsidRPr="00E90CE2">
              <w:rPr>
                <w:rFonts w:eastAsia="標楷體" w:cstheme="minorHAnsi"/>
                <w:sz w:val="20"/>
                <w:szCs w:val="20"/>
              </w:rPr>
              <w:t>證照輔導</w:t>
            </w:r>
          </w:p>
          <w:p w14:paraId="3C505F72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 xml:space="preserve">Training Course of ISO 14067 </w:t>
            </w:r>
          </w:p>
          <w:p w14:paraId="726A7420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CZ123 (1)</w:t>
            </w:r>
          </w:p>
        </w:tc>
        <w:tc>
          <w:tcPr>
            <w:tcW w:w="2552" w:type="dxa"/>
          </w:tcPr>
          <w:p w14:paraId="78F5D60D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ISO 14064-2</w:t>
            </w:r>
            <w:r w:rsidRPr="00E90CE2">
              <w:rPr>
                <w:rFonts w:eastAsia="標楷體" w:cstheme="minorHAnsi"/>
                <w:sz w:val="20"/>
                <w:szCs w:val="20"/>
              </w:rPr>
              <w:t>證照輔導</w:t>
            </w:r>
            <w:r w:rsidRPr="00E90CE2">
              <w:rPr>
                <w:rFonts w:eastAsia="標楷體" w:cstheme="minorHAnsi"/>
                <w:sz w:val="20"/>
                <w:szCs w:val="20"/>
              </w:rPr>
              <w:t xml:space="preserve"> </w:t>
            </w:r>
          </w:p>
          <w:p w14:paraId="0A219641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Training Course of ISO 14064-2</w:t>
            </w:r>
          </w:p>
          <w:p w14:paraId="458DF3E2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CZ122 (1)</w:t>
            </w:r>
          </w:p>
        </w:tc>
      </w:tr>
      <w:tr w:rsidR="00FB5A08" w:rsidRPr="00ED183E" w14:paraId="12A6997D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228CB9F0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/>
            <w:vAlign w:val="center"/>
          </w:tcPr>
          <w:p w14:paraId="0BC5EC1B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83" w:type="dxa"/>
            <w:vMerge/>
          </w:tcPr>
          <w:p w14:paraId="42FF78F6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46" w:type="dxa"/>
            <w:vMerge/>
          </w:tcPr>
          <w:p w14:paraId="5DD05533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52" w:type="dxa"/>
          </w:tcPr>
          <w:p w14:paraId="1C616B95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個案輔導</w:t>
            </w:r>
          </w:p>
          <w:p w14:paraId="6068F5BD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Case Study</w:t>
            </w:r>
          </w:p>
          <w:p w14:paraId="35A83FDC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CZ118 (3)</w:t>
            </w:r>
          </w:p>
        </w:tc>
      </w:tr>
      <w:tr w:rsidR="00FB5A08" w:rsidRPr="00ED183E" w14:paraId="221E1C86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1C5B1D9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/>
            <w:vAlign w:val="center"/>
          </w:tcPr>
          <w:p w14:paraId="6E8AE0C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83" w:type="dxa"/>
            <w:vMerge/>
          </w:tcPr>
          <w:p w14:paraId="60DE119A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46" w:type="dxa"/>
            <w:vMerge/>
          </w:tcPr>
          <w:p w14:paraId="42561C95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52" w:type="dxa"/>
          </w:tcPr>
          <w:p w14:paraId="7C935F96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專業實習</w:t>
            </w:r>
            <w:r w:rsidRPr="00E90CE2">
              <w:rPr>
                <w:rFonts w:ascii="微軟正黑體" w:eastAsia="微軟正黑體" w:hAnsi="微軟正黑體" w:cs="微軟正黑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Ⅰ</w:t>
            </w:r>
          </w:p>
          <w:p w14:paraId="3CC6E711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Field Study</w:t>
            </w:r>
            <w:r w:rsidRPr="00E90CE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</w:p>
          <w:p w14:paraId="359B4E78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CZ119 (3)</w:t>
            </w:r>
          </w:p>
        </w:tc>
      </w:tr>
      <w:tr w:rsidR="00FB5A08" w:rsidRPr="00ED183E" w14:paraId="337DBC86" w14:textId="77777777" w:rsidTr="00B359A7">
        <w:trPr>
          <w:trHeight w:val="20"/>
        </w:trPr>
        <w:tc>
          <w:tcPr>
            <w:tcW w:w="850" w:type="dxa"/>
            <w:vMerge/>
            <w:vAlign w:val="center"/>
          </w:tcPr>
          <w:p w14:paraId="78390CBB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rPr>
                <w:rFonts w:eastAsia="標楷體"/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vMerge/>
            <w:vAlign w:val="center"/>
          </w:tcPr>
          <w:p w14:paraId="3FAA49C9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83" w:type="dxa"/>
            <w:vMerge/>
          </w:tcPr>
          <w:p w14:paraId="02DD7492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46" w:type="dxa"/>
            <w:vMerge/>
          </w:tcPr>
          <w:p w14:paraId="04CDC2A2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552" w:type="dxa"/>
          </w:tcPr>
          <w:p w14:paraId="64B0802B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專業實習</w:t>
            </w:r>
            <w:r w:rsidRPr="00E90CE2">
              <w:rPr>
                <w:rFonts w:ascii="微軟正黑體" w:eastAsia="微軟正黑體" w:hAnsi="微軟正黑體" w:cs="微軟正黑體" w:hint="eastAsi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Ⅱ</w:t>
            </w:r>
          </w:p>
          <w:p w14:paraId="6231CEBF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</w:rPr>
            </w:pPr>
            <w:r w:rsidRPr="00E90CE2">
              <w:rPr>
                <w:rFonts w:eastAsia="標楷體" w:cstheme="minorHAnsi"/>
                <w:sz w:val="20"/>
                <w:szCs w:val="20"/>
              </w:rPr>
              <w:t>Field Study</w:t>
            </w:r>
            <w:r w:rsidRPr="00E90CE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Ⅱ</w:t>
            </w:r>
          </w:p>
          <w:p w14:paraId="2BD55DD7" w14:textId="77777777" w:rsidR="00FB5A08" w:rsidRPr="00E90CE2" w:rsidRDefault="00FB5A08" w:rsidP="00B359A7">
            <w:pPr>
              <w:tabs>
                <w:tab w:val="left" w:pos="1440"/>
              </w:tabs>
              <w:suppressAutoHyphens/>
              <w:adjustRightInd w:val="0"/>
              <w:snapToGrid w:val="0"/>
              <w:spacing w:line="180" w:lineRule="auto"/>
              <w:jc w:val="center"/>
              <w:outlineLvl w:val="0"/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E90CE2">
              <w:rPr>
                <w:rFonts w:eastAsia="標楷體" w:cstheme="minorHAns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CZ120 (6)</w:t>
            </w:r>
          </w:p>
        </w:tc>
      </w:tr>
      <w:tr w:rsidR="00FB5A08" w:rsidRPr="00ED183E" w14:paraId="5158BC53" w14:textId="77777777" w:rsidTr="00B359A7">
        <w:trPr>
          <w:trHeight w:val="20"/>
        </w:trPr>
        <w:tc>
          <w:tcPr>
            <w:tcW w:w="1591" w:type="dxa"/>
            <w:gridSpan w:val="2"/>
            <w:vAlign w:val="center"/>
          </w:tcPr>
          <w:p w14:paraId="79B63C17" w14:textId="77777777" w:rsidR="00FB5A08" w:rsidRPr="00ED183E" w:rsidRDefault="00FB5A08" w:rsidP="00B359A7">
            <w:pPr>
              <w:adjustRightInd w:val="0"/>
              <w:snapToGrid w:val="0"/>
              <w:spacing w:line="180" w:lineRule="auto"/>
              <w:jc w:val="center"/>
              <w:rPr>
                <w:rFonts w:eastAsia="標楷體"/>
                <w:sz w:val="16"/>
                <w:szCs w:val="16"/>
              </w:rPr>
            </w:pPr>
            <w:r w:rsidRPr="00ED183E">
              <w:rPr>
                <w:rFonts w:eastAsia="標楷體" w:hint="eastAsia"/>
                <w:sz w:val="16"/>
                <w:szCs w:val="16"/>
              </w:rPr>
              <w:t>備註</w:t>
            </w:r>
          </w:p>
        </w:tc>
        <w:tc>
          <w:tcPr>
            <w:tcW w:w="7481" w:type="dxa"/>
            <w:gridSpan w:val="3"/>
            <w:vAlign w:val="center"/>
          </w:tcPr>
          <w:p w14:paraId="5F2C2F45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rPr>
                <w:sz w:val="20"/>
                <w:szCs w:val="20"/>
              </w:rPr>
            </w:pPr>
            <w:r w:rsidRPr="00E90CE2">
              <w:rPr>
                <w:rFonts w:eastAsia="標楷體" w:hint="eastAsia"/>
                <w:sz w:val="20"/>
              </w:rPr>
              <w:t>本專班同學總共必須修滿</w:t>
            </w:r>
            <w:r w:rsidRPr="00E90CE2">
              <w:rPr>
                <w:rFonts w:eastAsia="標楷體" w:hint="eastAsia"/>
                <w:sz w:val="20"/>
              </w:rPr>
              <w:t>48</w:t>
            </w:r>
            <w:r w:rsidRPr="00E90CE2">
              <w:rPr>
                <w:rFonts w:eastAsia="標楷體" w:hint="eastAsia"/>
                <w:sz w:val="20"/>
                <w:szCs w:val="20"/>
              </w:rPr>
              <w:t>學分方</w:t>
            </w:r>
            <w:r w:rsidRPr="00E90CE2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可畢業，</w:t>
            </w:r>
            <w:proofErr w:type="gramStart"/>
            <w:r w:rsidRPr="00E90CE2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包括本班必修</w:t>
            </w:r>
            <w:proofErr w:type="gramEnd"/>
            <w:r w:rsidRPr="00E90CE2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1</w:t>
            </w:r>
            <w:r w:rsidR="00982DFB" w:rsidRPr="00E90CE2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2</w:t>
            </w:r>
            <w:r w:rsidRPr="00E90CE2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學分、</w:t>
            </w:r>
            <w:r w:rsidRPr="00E90CE2">
              <w:rPr>
                <w:rFonts w:eastAsia="標楷體" w:hint="eastAsia"/>
                <w:sz w:val="20"/>
                <w:szCs w:val="20"/>
              </w:rPr>
              <w:t>選修</w:t>
            </w:r>
            <w:r w:rsidRPr="00E90CE2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3</w:t>
            </w:r>
            <w:r w:rsidR="00982DFB" w:rsidRPr="00E90CE2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6</w:t>
            </w:r>
            <w:r w:rsidRPr="00E90CE2">
              <w:rPr>
                <w:rFonts w:eastAsia="標楷體" w:hint="eastAsia"/>
                <w:sz w:val="20"/>
                <w:szCs w:val="20"/>
              </w:rPr>
              <w:t>學分</w:t>
            </w:r>
            <w:r w:rsidRPr="00E90CE2">
              <w:rPr>
                <w:rFonts w:eastAsia="標楷體" w:hint="eastAsia"/>
                <w:sz w:val="20"/>
              </w:rPr>
              <w:t>。</w:t>
            </w:r>
            <w:r w:rsidRPr="00E90CE2">
              <w:rPr>
                <w:rFonts w:eastAsia="標楷體" w:hint="eastAsia"/>
                <w:sz w:val="20"/>
              </w:rPr>
              <w:br/>
            </w:r>
            <w:r w:rsidRPr="00E90CE2">
              <w:rPr>
                <w:rFonts w:eastAsia="標楷體"/>
                <w:sz w:val="20"/>
              </w:rPr>
              <w:t>Stu</w:t>
            </w:r>
            <w:r w:rsidRPr="00E90CE2">
              <w:rPr>
                <w:rFonts w:eastAsia="標楷體"/>
                <w:sz w:val="20"/>
                <w:szCs w:val="20"/>
              </w:rPr>
              <w:t xml:space="preserve">dent of </w:t>
            </w:r>
            <w:r w:rsidRPr="00E90CE2">
              <w:rPr>
                <w:rFonts w:eastAsia="標楷體" w:hint="eastAsia"/>
                <w:sz w:val="20"/>
                <w:szCs w:val="20"/>
              </w:rPr>
              <w:t xml:space="preserve">CZSD </w:t>
            </w:r>
            <w:r w:rsidRPr="00E90CE2">
              <w:rPr>
                <w:rFonts w:eastAsia="標楷體"/>
                <w:sz w:val="20"/>
                <w:szCs w:val="20"/>
              </w:rPr>
              <w:t xml:space="preserve">must take </w:t>
            </w:r>
            <w:r w:rsidRPr="00E90CE2">
              <w:rPr>
                <w:rFonts w:eastAsia="標楷體" w:hint="eastAsia"/>
                <w:sz w:val="20"/>
                <w:szCs w:val="20"/>
              </w:rPr>
              <w:t>4</w:t>
            </w:r>
            <w:r w:rsidRPr="00E90CE2">
              <w:rPr>
                <w:rFonts w:eastAsia="標楷體"/>
                <w:sz w:val="20"/>
                <w:szCs w:val="20"/>
              </w:rPr>
              <w:t>8 credits in total for graduation, include</w:t>
            </w:r>
            <w:r w:rsidRPr="00E90CE2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90CE2">
              <w:rPr>
                <w:rFonts w:eastAsia="標楷體"/>
                <w:sz w:val="20"/>
                <w:szCs w:val="20"/>
              </w:rPr>
              <w:t xml:space="preserve">required courses 15 credits, and </w:t>
            </w:r>
            <w:r w:rsidRPr="00E90CE2">
              <w:rPr>
                <w:rFonts w:eastAsia="標楷體" w:hint="eastAsia"/>
                <w:sz w:val="20"/>
                <w:szCs w:val="20"/>
              </w:rPr>
              <w:t>e</w:t>
            </w:r>
            <w:r w:rsidRPr="00E90CE2">
              <w:rPr>
                <w:rFonts w:eastAsia="標楷體"/>
                <w:sz w:val="20"/>
                <w:szCs w:val="20"/>
              </w:rPr>
              <w:t>lective courses 33 credits</w:t>
            </w:r>
            <w:r w:rsidRPr="00E90CE2">
              <w:rPr>
                <w:rFonts w:eastAsia="標楷體" w:hint="eastAsia"/>
                <w:sz w:val="20"/>
                <w:szCs w:val="20"/>
              </w:rPr>
              <w:t>.</w:t>
            </w:r>
          </w:p>
          <w:p w14:paraId="3D1E6014" w14:textId="77777777" w:rsidR="00FB5A08" w:rsidRPr="00E90CE2" w:rsidRDefault="00FB5A08" w:rsidP="00B359A7">
            <w:pPr>
              <w:adjustRightInd w:val="0"/>
              <w:snapToGrid w:val="0"/>
              <w:spacing w:line="180" w:lineRule="auto"/>
              <w:jc w:val="center"/>
            </w:pPr>
          </w:p>
        </w:tc>
      </w:tr>
    </w:tbl>
    <w:p w14:paraId="543DACEB" w14:textId="49899509" w:rsidR="00CD3767" w:rsidRDefault="00E12EC0" w:rsidP="00E12EC0">
      <w:pPr>
        <w:widowControl/>
        <w:jc w:val="right"/>
        <w:rPr>
          <w:rFonts w:ascii="新細明體" w:hAnsi="新細明體"/>
          <w:bCs/>
          <w:sz w:val="20"/>
        </w:rPr>
      </w:pPr>
      <w:r w:rsidRPr="00B577F3">
        <w:rPr>
          <w:rFonts w:ascii="新細明體" w:hAnsi="新細明體" w:hint="eastAsia"/>
          <w:bCs/>
          <w:sz w:val="20"/>
        </w:rPr>
        <w:t>AA-CP-04-CF02 (1.</w:t>
      </w:r>
      <w:r>
        <w:rPr>
          <w:rFonts w:ascii="新細明體" w:hAnsi="新細明體"/>
          <w:bCs/>
          <w:sz w:val="20"/>
        </w:rPr>
        <w:t>4</w:t>
      </w:r>
      <w:r w:rsidRPr="00B577F3">
        <w:rPr>
          <w:rFonts w:ascii="新細明體" w:hAnsi="新細明體" w:hint="eastAsia"/>
          <w:bCs/>
          <w:sz w:val="20"/>
        </w:rPr>
        <w:t>版)／1</w:t>
      </w:r>
      <w:r>
        <w:rPr>
          <w:rFonts w:ascii="新細明體" w:hAnsi="新細明體"/>
          <w:bCs/>
          <w:sz w:val="20"/>
        </w:rPr>
        <w:t>13.12.16</w:t>
      </w:r>
      <w:r w:rsidRPr="00B577F3">
        <w:rPr>
          <w:rFonts w:ascii="新細明體" w:hAnsi="新細明體" w:hint="eastAsia"/>
          <w:bCs/>
          <w:sz w:val="20"/>
        </w:rPr>
        <w:t>修訂</w:t>
      </w:r>
    </w:p>
    <w:p w14:paraId="08B8267B" w14:textId="77777777" w:rsidR="00E12EC0" w:rsidRDefault="00E12EC0" w:rsidP="00E12EC0">
      <w:pPr>
        <w:snapToGrid w:val="0"/>
        <w:spacing w:line="20" w:lineRule="atLeast"/>
        <w:jc w:val="right"/>
        <w:rPr>
          <w:rFonts w:ascii="新細明體" w:hAnsi="新細明體"/>
          <w:bCs/>
          <w:sz w:val="20"/>
        </w:rPr>
      </w:pPr>
      <w:r w:rsidRPr="00B577F3">
        <w:rPr>
          <w:rFonts w:ascii="新細明體" w:hAnsi="新細明體" w:hint="eastAsia"/>
          <w:bCs/>
          <w:sz w:val="20"/>
        </w:rPr>
        <w:t>AA-CP-04-CF0</w:t>
      </w:r>
      <w:r>
        <w:rPr>
          <w:rFonts w:ascii="新細明體" w:hAnsi="新細明體"/>
          <w:bCs/>
          <w:sz w:val="20"/>
        </w:rPr>
        <w:t>5</w:t>
      </w:r>
      <w:r w:rsidRPr="00B577F3">
        <w:rPr>
          <w:rFonts w:ascii="新細明體" w:hAnsi="新細明體" w:hint="eastAsia"/>
          <w:bCs/>
          <w:sz w:val="20"/>
        </w:rPr>
        <w:t xml:space="preserve"> (1.3版)／1</w:t>
      </w:r>
      <w:r>
        <w:rPr>
          <w:rFonts w:ascii="新細明體" w:hAnsi="新細明體"/>
          <w:bCs/>
          <w:sz w:val="20"/>
        </w:rPr>
        <w:t>13.12.16</w:t>
      </w:r>
      <w:r w:rsidRPr="00B577F3">
        <w:rPr>
          <w:rFonts w:ascii="新細明體" w:hAnsi="新細明體" w:hint="eastAsia"/>
          <w:bCs/>
          <w:sz w:val="20"/>
        </w:rPr>
        <w:t>修訂</w:t>
      </w:r>
    </w:p>
    <w:p w14:paraId="3E276771" w14:textId="77777777" w:rsidR="00E12EC0" w:rsidRPr="00FB5A08" w:rsidRDefault="00E12EC0" w:rsidP="00B420D8">
      <w:pPr>
        <w:widowControl/>
        <w:rPr>
          <w:rFonts w:eastAsia="標楷體"/>
          <w:b/>
          <w:bCs/>
        </w:rPr>
      </w:pPr>
    </w:p>
    <w:sectPr w:rsidR="00E12EC0" w:rsidRPr="00FB5A08" w:rsidSect="007B22EB">
      <w:footerReference w:type="default" r:id="rId8"/>
      <w:pgSz w:w="11906" w:h="16838"/>
      <w:pgMar w:top="1134" w:right="1134" w:bottom="1134" w:left="1134" w:header="851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70C7" w14:textId="77777777" w:rsidR="00111546" w:rsidRDefault="00111546" w:rsidP="00C53720">
      <w:r>
        <w:separator/>
      </w:r>
    </w:p>
  </w:endnote>
  <w:endnote w:type="continuationSeparator" w:id="0">
    <w:p w14:paraId="4653204C" w14:textId="77777777" w:rsidR="00111546" w:rsidRDefault="00111546" w:rsidP="00C5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7050"/>
      <w:docPartObj>
        <w:docPartGallery w:val="Page Numbers (Bottom of Page)"/>
        <w:docPartUnique/>
      </w:docPartObj>
    </w:sdtPr>
    <w:sdtContent>
      <w:p w14:paraId="3C63CB2D" w14:textId="77777777" w:rsidR="00690BF4" w:rsidRDefault="00690B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B764DE5" w14:textId="77777777" w:rsidR="00690BF4" w:rsidRDefault="00690B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3B50" w14:textId="77777777" w:rsidR="00111546" w:rsidRDefault="00111546" w:rsidP="00C53720">
      <w:r>
        <w:separator/>
      </w:r>
    </w:p>
  </w:footnote>
  <w:footnote w:type="continuationSeparator" w:id="0">
    <w:p w14:paraId="5E0817FB" w14:textId="77777777" w:rsidR="00111546" w:rsidRDefault="00111546" w:rsidP="00C5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03A"/>
    <w:multiLevelType w:val="hybridMultilevel"/>
    <w:tmpl w:val="EF4014F6"/>
    <w:lvl w:ilvl="0" w:tplc="4E24121A">
      <w:start w:val="1"/>
      <w:numFmt w:val="ideographDigital"/>
      <w:lvlText w:val="（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27631"/>
    <w:multiLevelType w:val="hybridMultilevel"/>
    <w:tmpl w:val="0BCC11CE"/>
    <w:lvl w:ilvl="0" w:tplc="4E24121A">
      <w:start w:val="1"/>
      <w:numFmt w:val="ideographDigital"/>
      <w:lvlText w:val="（%1)"/>
      <w:lvlJc w:val="left"/>
      <w:pPr>
        <w:ind w:left="144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B235E3"/>
    <w:multiLevelType w:val="hybridMultilevel"/>
    <w:tmpl w:val="1334F0C4"/>
    <w:lvl w:ilvl="0" w:tplc="1EAC16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BE237A"/>
    <w:multiLevelType w:val="hybridMultilevel"/>
    <w:tmpl w:val="4FF86D06"/>
    <w:lvl w:ilvl="0" w:tplc="4E24121A">
      <w:start w:val="1"/>
      <w:numFmt w:val="ideographDigital"/>
      <w:lvlText w:val="（%1)"/>
      <w:lvlJc w:val="left"/>
      <w:pPr>
        <w:ind w:left="990" w:hanging="51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1379C9"/>
    <w:multiLevelType w:val="hybridMultilevel"/>
    <w:tmpl w:val="6680D142"/>
    <w:lvl w:ilvl="0" w:tplc="04090015">
      <w:start w:val="1"/>
      <w:numFmt w:val="taiwaneseCountingThousand"/>
      <w:lvlText w:val="%1、"/>
      <w:lvlJc w:val="left"/>
      <w:pPr>
        <w:ind w:left="3840" w:hanging="480"/>
      </w:pPr>
    </w:lvl>
    <w:lvl w:ilvl="1" w:tplc="04090019">
      <w:start w:val="1"/>
      <w:numFmt w:val="ideographTraditional"/>
      <w:lvlText w:val="%2、"/>
      <w:lvlJc w:val="left"/>
      <w:pPr>
        <w:ind w:left="2619" w:hanging="480"/>
      </w:pPr>
    </w:lvl>
    <w:lvl w:ilvl="2" w:tplc="6E1A4BEE">
      <w:start w:val="1"/>
      <w:numFmt w:val="decimal"/>
      <w:lvlText w:val="(%3)"/>
      <w:lvlJc w:val="left"/>
      <w:pPr>
        <w:ind w:left="29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9" w:hanging="480"/>
      </w:pPr>
    </w:lvl>
    <w:lvl w:ilvl="5" w:tplc="0409001B" w:tentative="1">
      <w:start w:val="1"/>
      <w:numFmt w:val="lowerRoman"/>
      <w:lvlText w:val="%6."/>
      <w:lvlJc w:val="right"/>
      <w:pPr>
        <w:ind w:left="4539" w:hanging="480"/>
      </w:pPr>
    </w:lvl>
    <w:lvl w:ilvl="6" w:tplc="0409000F" w:tentative="1">
      <w:start w:val="1"/>
      <w:numFmt w:val="decimal"/>
      <w:lvlText w:val="%7."/>
      <w:lvlJc w:val="left"/>
      <w:pPr>
        <w:ind w:left="5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9" w:hanging="480"/>
      </w:pPr>
    </w:lvl>
    <w:lvl w:ilvl="8" w:tplc="0409001B" w:tentative="1">
      <w:start w:val="1"/>
      <w:numFmt w:val="lowerRoman"/>
      <w:lvlText w:val="%9."/>
      <w:lvlJc w:val="right"/>
      <w:pPr>
        <w:ind w:left="5979" w:hanging="480"/>
      </w:pPr>
    </w:lvl>
  </w:abstractNum>
  <w:abstractNum w:abstractNumId="5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3B0626C"/>
    <w:multiLevelType w:val="hybridMultilevel"/>
    <w:tmpl w:val="222A303E"/>
    <w:lvl w:ilvl="0" w:tplc="1EAC16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8F599C"/>
    <w:multiLevelType w:val="hybridMultilevel"/>
    <w:tmpl w:val="EF4014F6"/>
    <w:lvl w:ilvl="0" w:tplc="4E24121A">
      <w:start w:val="1"/>
      <w:numFmt w:val="ideographDigital"/>
      <w:lvlText w:val="（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83428F"/>
    <w:multiLevelType w:val="hybridMultilevel"/>
    <w:tmpl w:val="4098936C"/>
    <w:lvl w:ilvl="0" w:tplc="205A5E92">
      <w:start w:val="1"/>
      <w:numFmt w:val="taiwaneseCountingThousand"/>
      <w:lvlText w:val="%1、"/>
      <w:lvlJc w:val="left"/>
      <w:pPr>
        <w:ind w:left="787" w:hanging="48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F5AB8"/>
    <w:multiLevelType w:val="hybridMultilevel"/>
    <w:tmpl w:val="7588477E"/>
    <w:lvl w:ilvl="0" w:tplc="D93C525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133406"/>
    <w:multiLevelType w:val="hybridMultilevel"/>
    <w:tmpl w:val="2BC487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0731310"/>
    <w:multiLevelType w:val="hybridMultilevel"/>
    <w:tmpl w:val="EF4014F6"/>
    <w:lvl w:ilvl="0" w:tplc="4E24121A">
      <w:start w:val="1"/>
      <w:numFmt w:val="ideographDigital"/>
      <w:lvlText w:val="（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E80D98"/>
    <w:multiLevelType w:val="hybridMultilevel"/>
    <w:tmpl w:val="FCF0494A"/>
    <w:lvl w:ilvl="0" w:tplc="120A5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1564ED"/>
    <w:multiLevelType w:val="hybridMultilevel"/>
    <w:tmpl w:val="BD7CC7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8378B9"/>
    <w:multiLevelType w:val="hybridMultilevel"/>
    <w:tmpl w:val="B164B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B15211"/>
    <w:multiLevelType w:val="hybridMultilevel"/>
    <w:tmpl w:val="2C0A0B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6781135">
    <w:abstractNumId w:val="4"/>
  </w:num>
  <w:num w:numId="2" w16cid:durableId="1257055779">
    <w:abstractNumId w:val="14"/>
  </w:num>
  <w:num w:numId="3" w16cid:durableId="1546599159">
    <w:abstractNumId w:val="11"/>
  </w:num>
  <w:num w:numId="4" w16cid:durableId="1920210174">
    <w:abstractNumId w:val="15"/>
  </w:num>
  <w:num w:numId="5" w16cid:durableId="443891077">
    <w:abstractNumId w:val="9"/>
  </w:num>
  <w:num w:numId="6" w16cid:durableId="963727466">
    <w:abstractNumId w:val="16"/>
  </w:num>
  <w:num w:numId="7" w16cid:durableId="60177452">
    <w:abstractNumId w:val="5"/>
  </w:num>
  <w:num w:numId="8" w16cid:durableId="1506169377">
    <w:abstractNumId w:val="6"/>
  </w:num>
  <w:num w:numId="9" w16cid:durableId="517157225">
    <w:abstractNumId w:val="2"/>
  </w:num>
  <w:num w:numId="10" w16cid:durableId="1656911406">
    <w:abstractNumId w:val="7"/>
  </w:num>
  <w:num w:numId="11" w16cid:durableId="146896185">
    <w:abstractNumId w:val="13"/>
  </w:num>
  <w:num w:numId="12" w16cid:durableId="6837056">
    <w:abstractNumId w:val="10"/>
  </w:num>
  <w:num w:numId="13" w16cid:durableId="563640258">
    <w:abstractNumId w:val="8"/>
  </w:num>
  <w:num w:numId="14" w16cid:durableId="1374773793">
    <w:abstractNumId w:val="1"/>
  </w:num>
  <w:num w:numId="15" w16cid:durableId="303194545">
    <w:abstractNumId w:val="12"/>
  </w:num>
  <w:num w:numId="16" w16cid:durableId="383724056">
    <w:abstractNumId w:val="0"/>
  </w:num>
  <w:num w:numId="17" w16cid:durableId="14409521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B"/>
    <w:rsid w:val="00006C8B"/>
    <w:rsid w:val="00035380"/>
    <w:rsid w:val="00057BDB"/>
    <w:rsid w:val="00061F6A"/>
    <w:rsid w:val="00065877"/>
    <w:rsid w:val="000707B3"/>
    <w:rsid w:val="00075F8E"/>
    <w:rsid w:val="00091866"/>
    <w:rsid w:val="00096EA4"/>
    <w:rsid w:val="000C1442"/>
    <w:rsid w:val="000C30E0"/>
    <w:rsid w:val="000F0C08"/>
    <w:rsid w:val="00111546"/>
    <w:rsid w:val="0015749F"/>
    <w:rsid w:val="00177872"/>
    <w:rsid w:val="00190704"/>
    <w:rsid w:val="00195F87"/>
    <w:rsid w:val="001C4237"/>
    <w:rsid w:val="00212246"/>
    <w:rsid w:val="002155B9"/>
    <w:rsid w:val="00242DD4"/>
    <w:rsid w:val="002732C7"/>
    <w:rsid w:val="002B4FA6"/>
    <w:rsid w:val="002D7452"/>
    <w:rsid w:val="002E516F"/>
    <w:rsid w:val="00315EF1"/>
    <w:rsid w:val="003240BB"/>
    <w:rsid w:val="0034786B"/>
    <w:rsid w:val="0035428C"/>
    <w:rsid w:val="003560AA"/>
    <w:rsid w:val="00360137"/>
    <w:rsid w:val="00360850"/>
    <w:rsid w:val="003D76BD"/>
    <w:rsid w:val="003F2E95"/>
    <w:rsid w:val="004459BE"/>
    <w:rsid w:val="00476085"/>
    <w:rsid w:val="004B4F9D"/>
    <w:rsid w:val="004B7089"/>
    <w:rsid w:val="004C57E2"/>
    <w:rsid w:val="004D0703"/>
    <w:rsid w:val="004F0E68"/>
    <w:rsid w:val="005010DD"/>
    <w:rsid w:val="00521B37"/>
    <w:rsid w:val="00547F4B"/>
    <w:rsid w:val="00552E8E"/>
    <w:rsid w:val="00566428"/>
    <w:rsid w:val="00567636"/>
    <w:rsid w:val="005C301D"/>
    <w:rsid w:val="005C5450"/>
    <w:rsid w:val="005D26F6"/>
    <w:rsid w:val="005E2DF9"/>
    <w:rsid w:val="00601720"/>
    <w:rsid w:val="006201DA"/>
    <w:rsid w:val="00660628"/>
    <w:rsid w:val="00690BF4"/>
    <w:rsid w:val="0069446F"/>
    <w:rsid w:val="006954D5"/>
    <w:rsid w:val="006A1893"/>
    <w:rsid w:val="006C7323"/>
    <w:rsid w:val="006E23BC"/>
    <w:rsid w:val="006E6281"/>
    <w:rsid w:val="007063DD"/>
    <w:rsid w:val="0070640B"/>
    <w:rsid w:val="0070710B"/>
    <w:rsid w:val="00737AED"/>
    <w:rsid w:val="0074537A"/>
    <w:rsid w:val="00745497"/>
    <w:rsid w:val="00757297"/>
    <w:rsid w:val="00761DC7"/>
    <w:rsid w:val="007645EA"/>
    <w:rsid w:val="00764746"/>
    <w:rsid w:val="007700F0"/>
    <w:rsid w:val="007A3188"/>
    <w:rsid w:val="007B22EB"/>
    <w:rsid w:val="007E439E"/>
    <w:rsid w:val="007F23EE"/>
    <w:rsid w:val="0080477A"/>
    <w:rsid w:val="0082004A"/>
    <w:rsid w:val="008334A2"/>
    <w:rsid w:val="008472BD"/>
    <w:rsid w:val="00853250"/>
    <w:rsid w:val="008812B3"/>
    <w:rsid w:val="00883BEC"/>
    <w:rsid w:val="008963E0"/>
    <w:rsid w:val="008B1C02"/>
    <w:rsid w:val="008B7CBF"/>
    <w:rsid w:val="008C2427"/>
    <w:rsid w:val="008D758D"/>
    <w:rsid w:val="0090106A"/>
    <w:rsid w:val="00902B3E"/>
    <w:rsid w:val="0092481E"/>
    <w:rsid w:val="00924F40"/>
    <w:rsid w:val="00936A90"/>
    <w:rsid w:val="009508B4"/>
    <w:rsid w:val="00982DFB"/>
    <w:rsid w:val="00986FE0"/>
    <w:rsid w:val="00987079"/>
    <w:rsid w:val="0099262C"/>
    <w:rsid w:val="009B2ACA"/>
    <w:rsid w:val="009B4DCD"/>
    <w:rsid w:val="009B510A"/>
    <w:rsid w:val="009B6607"/>
    <w:rsid w:val="009C25E2"/>
    <w:rsid w:val="00A01987"/>
    <w:rsid w:val="00A11322"/>
    <w:rsid w:val="00A72DFD"/>
    <w:rsid w:val="00A85C3E"/>
    <w:rsid w:val="00AA4F89"/>
    <w:rsid w:val="00AB0510"/>
    <w:rsid w:val="00AE06D1"/>
    <w:rsid w:val="00AF1158"/>
    <w:rsid w:val="00B20BE0"/>
    <w:rsid w:val="00B25579"/>
    <w:rsid w:val="00B332C2"/>
    <w:rsid w:val="00B359A7"/>
    <w:rsid w:val="00B420D8"/>
    <w:rsid w:val="00B80287"/>
    <w:rsid w:val="00B82436"/>
    <w:rsid w:val="00BA5FC4"/>
    <w:rsid w:val="00BB7EB9"/>
    <w:rsid w:val="00BE18E0"/>
    <w:rsid w:val="00BF3A18"/>
    <w:rsid w:val="00C127CB"/>
    <w:rsid w:val="00C50882"/>
    <w:rsid w:val="00C53720"/>
    <w:rsid w:val="00C8323D"/>
    <w:rsid w:val="00C84EC1"/>
    <w:rsid w:val="00C9639B"/>
    <w:rsid w:val="00CB53AF"/>
    <w:rsid w:val="00CD3767"/>
    <w:rsid w:val="00D10646"/>
    <w:rsid w:val="00D11585"/>
    <w:rsid w:val="00D15BA1"/>
    <w:rsid w:val="00D37995"/>
    <w:rsid w:val="00D468B1"/>
    <w:rsid w:val="00D84114"/>
    <w:rsid w:val="00D9330D"/>
    <w:rsid w:val="00DF042E"/>
    <w:rsid w:val="00E12EC0"/>
    <w:rsid w:val="00E32BCF"/>
    <w:rsid w:val="00E36060"/>
    <w:rsid w:val="00E52356"/>
    <w:rsid w:val="00E8284D"/>
    <w:rsid w:val="00E90CE2"/>
    <w:rsid w:val="00E90E8B"/>
    <w:rsid w:val="00E93684"/>
    <w:rsid w:val="00EA0269"/>
    <w:rsid w:val="00EA41B6"/>
    <w:rsid w:val="00EC2B2D"/>
    <w:rsid w:val="00EC64BD"/>
    <w:rsid w:val="00EE71B9"/>
    <w:rsid w:val="00F07E23"/>
    <w:rsid w:val="00F17599"/>
    <w:rsid w:val="00F30CBA"/>
    <w:rsid w:val="00F40EDE"/>
    <w:rsid w:val="00F545FB"/>
    <w:rsid w:val="00F75EA9"/>
    <w:rsid w:val="00F82263"/>
    <w:rsid w:val="00F949A0"/>
    <w:rsid w:val="00FB0363"/>
    <w:rsid w:val="00FB3D82"/>
    <w:rsid w:val="00FB5A08"/>
    <w:rsid w:val="00FC0442"/>
    <w:rsid w:val="00FC1864"/>
    <w:rsid w:val="00FC7223"/>
    <w:rsid w:val="00FE155D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D7B22"/>
  <w15:chartTrackingRefBased/>
  <w15:docId w15:val="{FDC3A57D-B71F-4B77-A670-51449BB6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B2ACA"/>
    <w:pPr>
      <w:widowControl/>
      <w:autoSpaceDE w:val="0"/>
      <w:autoSpaceDN w:val="0"/>
      <w:adjustRightInd w:val="0"/>
      <w:spacing w:before="18"/>
      <w:ind w:left="110"/>
      <w:outlineLvl w:val="0"/>
    </w:pPr>
    <w:rPr>
      <w:rFonts w:ascii="標楷體" w:eastAsia="標楷體" w:hAnsi="Times New Roman" w:cs="標楷體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8B7CB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rsid w:val="008B7CBF"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附錄1,圖標,標1,List Paragraph"/>
    <w:basedOn w:val="a"/>
    <w:link w:val="a4"/>
    <w:uiPriority w:val="34"/>
    <w:qFormat/>
    <w:rsid w:val="00242DD4"/>
    <w:pPr>
      <w:ind w:leftChars="200" w:left="480"/>
    </w:pPr>
  </w:style>
  <w:style w:type="paragraph" w:styleId="a5">
    <w:name w:val="Body Text Indent"/>
    <w:basedOn w:val="a"/>
    <w:link w:val="a6"/>
    <w:rsid w:val="005C5450"/>
    <w:pPr>
      <w:snapToGrid w:val="0"/>
      <w:spacing w:after="120"/>
      <w:ind w:left="964" w:hanging="964"/>
    </w:pPr>
    <w:rPr>
      <w:rFonts w:ascii="Times New Roman" w:eastAsia="新細明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5C5450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C53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720"/>
    <w:rPr>
      <w:sz w:val="20"/>
      <w:szCs w:val="20"/>
    </w:rPr>
  </w:style>
  <w:style w:type="character" w:styleId="ab">
    <w:name w:val="Hyperlink"/>
    <w:basedOn w:val="a0"/>
    <w:uiPriority w:val="99"/>
    <w:unhideWhenUsed/>
    <w:rsid w:val="00C84EC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4EC1"/>
    <w:rPr>
      <w:color w:val="605E5C"/>
      <w:shd w:val="clear" w:color="auto" w:fill="E1DFDD"/>
    </w:rPr>
  </w:style>
  <w:style w:type="character" w:styleId="ad">
    <w:name w:val="FollowedHyperlink"/>
    <w:basedOn w:val="a0"/>
    <w:unhideWhenUsed/>
    <w:rsid w:val="00EC2B2D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7E439E"/>
  </w:style>
  <w:style w:type="paragraph" w:customStyle="1" w:styleId="msolistparagraph0">
    <w:name w:val="msolistparagraph"/>
    <w:basedOn w:val="a"/>
    <w:rsid w:val="00075F8E"/>
    <w:pPr>
      <w:widowControl/>
      <w:ind w:leftChars="200" w:left="200"/>
    </w:pPr>
    <w:rPr>
      <w:rFonts w:ascii="Calibri" w:eastAsia="新細明體" w:hAnsi="Calibri" w:cs="新細明體"/>
      <w:kern w:val="0"/>
      <w:szCs w:val="24"/>
    </w:rPr>
  </w:style>
  <w:style w:type="paragraph" w:styleId="Web">
    <w:name w:val="Normal (Web)"/>
    <w:basedOn w:val="a"/>
    <w:link w:val="Web0"/>
    <w:uiPriority w:val="99"/>
    <w:unhideWhenUsed/>
    <w:rsid w:val="007B22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Strong"/>
    <w:basedOn w:val="a0"/>
    <w:uiPriority w:val="99"/>
    <w:qFormat/>
    <w:rsid w:val="007B22EB"/>
    <w:rPr>
      <w:b/>
      <w:bCs/>
    </w:rPr>
  </w:style>
  <w:style w:type="character" w:customStyle="1" w:styleId="a4">
    <w:name w:val="清單段落 字元"/>
    <w:aliases w:val="附錄1 字元,圖標 字元,標1 字元,List Paragraph 字元"/>
    <w:link w:val="a3"/>
    <w:uiPriority w:val="34"/>
    <w:locked/>
    <w:rsid w:val="006C7323"/>
  </w:style>
  <w:style w:type="character" w:customStyle="1" w:styleId="10">
    <w:name w:val="標題 1 字元"/>
    <w:basedOn w:val="a0"/>
    <w:link w:val="1"/>
    <w:rsid w:val="009B2ACA"/>
    <w:rPr>
      <w:rFonts w:ascii="標楷體" w:eastAsia="標楷體" w:hAnsi="Times New Roman" w:cs="標楷體"/>
      <w:b/>
      <w:bCs/>
      <w:kern w:val="0"/>
      <w:sz w:val="28"/>
      <w:szCs w:val="28"/>
    </w:rPr>
  </w:style>
  <w:style w:type="paragraph" w:customStyle="1" w:styleId="Default">
    <w:name w:val="Default"/>
    <w:rsid w:val="00FB5A0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標題 2 字元"/>
    <w:basedOn w:val="a0"/>
    <w:link w:val="2"/>
    <w:rsid w:val="008B7CB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50">
    <w:name w:val="標題 5 字元"/>
    <w:basedOn w:val="a0"/>
    <w:link w:val="5"/>
    <w:semiHidden/>
    <w:rsid w:val="008B7CBF"/>
    <w:rPr>
      <w:rFonts w:ascii="Cambria" w:eastAsia="新細明體" w:hAnsi="Cambria" w:cs="Times New Roman"/>
      <w:b/>
      <w:bCs/>
      <w:sz w:val="36"/>
      <w:szCs w:val="36"/>
    </w:rPr>
  </w:style>
  <w:style w:type="paragraph" w:styleId="af">
    <w:name w:val="List Bullet"/>
    <w:basedOn w:val="a"/>
    <w:autoRedefine/>
    <w:rsid w:val="008B7CBF"/>
    <w:rPr>
      <w:rFonts w:ascii="Times New Roman" w:eastAsia="新細明體" w:hAnsi="Times New Roman" w:cs="Times New Roman"/>
      <w:szCs w:val="20"/>
    </w:rPr>
  </w:style>
  <w:style w:type="paragraph" w:styleId="af0">
    <w:name w:val="Plain Text"/>
    <w:aliases w:val=" 字元, 字元 字元,一般文字 字元,字元,字元 字元 字元"/>
    <w:basedOn w:val="a"/>
    <w:link w:val="af1"/>
    <w:rsid w:val="008B7CBF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aliases w:val=" 字元 字元2, 字元 字元 字元,一般文字 字元 字元1,字元 字元,字元 字元 字元 字元1"/>
    <w:basedOn w:val="a0"/>
    <w:link w:val="af0"/>
    <w:rsid w:val="008B7CBF"/>
    <w:rPr>
      <w:rFonts w:ascii="細明體" w:eastAsia="細明體" w:hAnsi="Courier New" w:cs="Times New Roman"/>
      <w:szCs w:val="20"/>
    </w:rPr>
  </w:style>
  <w:style w:type="paragraph" w:styleId="21">
    <w:name w:val="Body Text 2"/>
    <w:basedOn w:val="a"/>
    <w:link w:val="22"/>
    <w:rsid w:val="008B7CBF"/>
    <w:rPr>
      <w:rFonts w:ascii="Times New Roman" w:eastAsia="標楷體" w:hAnsi="Times New Roman" w:cs="Times New Roman"/>
      <w:sz w:val="32"/>
      <w:szCs w:val="20"/>
    </w:rPr>
  </w:style>
  <w:style w:type="character" w:customStyle="1" w:styleId="22">
    <w:name w:val="本文 2 字元"/>
    <w:basedOn w:val="a0"/>
    <w:link w:val="21"/>
    <w:rsid w:val="008B7CBF"/>
    <w:rPr>
      <w:rFonts w:ascii="Times New Roman" w:eastAsia="標楷體" w:hAnsi="Times New Roman" w:cs="Times New Roman"/>
      <w:sz w:val="32"/>
      <w:szCs w:val="20"/>
    </w:rPr>
  </w:style>
  <w:style w:type="paragraph" w:customStyle="1" w:styleId="af2">
    <w:name w:val="標題二"/>
    <w:rsid w:val="008B7CBF"/>
    <w:pPr>
      <w:adjustRightInd w:val="0"/>
      <w:snapToGrid w:val="0"/>
      <w:spacing w:before="240" w:after="120"/>
    </w:pPr>
    <w:rPr>
      <w:rFonts w:ascii="Times New Roman" w:eastAsia="標楷體" w:hAnsi="Times New Roman" w:cs="Times New Roman"/>
      <w:bCs/>
      <w:noProof/>
      <w:kern w:val="0"/>
      <w:sz w:val="32"/>
      <w:szCs w:val="20"/>
    </w:rPr>
  </w:style>
  <w:style w:type="paragraph" w:styleId="3">
    <w:name w:val="Body Text Indent 3"/>
    <w:basedOn w:val="a"/>
    <w:link w:val="30"/>
    <w:rsid w:val="008B7CBF"/>
    <w:pPr>
      <w:spacing w:before="120" w:after="120"/>
      <w:ind w:left="1128" w:hanging="648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30">
    <w:name w:val="本文縮排 3 字元"/>
    <w:basedOn w:val="a0"/>
    <w:link w:val="3"/>
    <w:rsid w:val="008B7CBF"/>
    <w:rPr>
      <w:rFonts w:ascii="Times New Roman" w:eastAsia="標楷體" w:hAnsi="Times New Roman" w:cs="Times New Roman"/>
      <w:sz w:val="20"/>
      <w:szCs w:val="24"/>
    </w:rPr>
  </w:style>
  <w:style w:type="paragraph" w:styleId="af3">
    <w:name w:val="Body Text"/>
    <w:basedOn w:val="a"/>
    <w:link w:val="af4"/>
    <w:rsid w:val="008B7CBF"/>
    <w:pPr>
      <w:spacing w:line="0" w:lineRule="atLeast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f4">
    <w:name w:val="本文 字元"/>
    <w:basedOn w:val="a0"/>
    <w:link w:val="af3"/>
    <w:rsid w:val="008B7CBF"/>
    <w:rPr>
      <w:rFonts w:ascii="Times New Roman" w:eastAsia="標楷體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8B7CBF"/>
    <w:pPr>
      <w:snapToGrid w:val="0"/>
      <w:spacing w:before="40" w:after="40" w:line="0" w:lineRule="atLeast"/>
    </w:pPr>
    <w:rPr>
      <w:rFonts w:ascii="標楷體" w:eastAsia="標楷體" w:hAnsi="Times New Roman" w:cs="Times New Roman"/>
      <w:color w:val="000000"/>
      <w:sz w:val="18"/>
      <w:szCs w:val="24"/>
    </w:rPr>
  </w:style>
  <w:style w:type="character" w:customStyle="1" w:styleId="32">
    <w:name w:val="本文 3 字元"/>
    <w:basedOn w:val="a0"/>
    <w:link w:val="31"/>
    <w:rsid w:val="008B7CBF"/>
    <w:rPr>
      <w:rFonts w:ascii="標楷體" w:eastAsia="標楷體" w:hAnsi="Times New Roman" w:cs="Times New Roman"/>
      <w:color w:val="000000"/>
      <w:sz w:val="18"/>
      <w:szCs w:val="24"/>
    </w:rPr>
  </w:style>
  <w:style w:type="character" w:customStyle="1" w:styleId="emailstyle15">
    <w:name w:val="emailstyle15"/>
    <w:rsid w:val="008B7CBF"/>
    <w:rPr>
      <w:rFonts w:ascii="Arial" w:eastAsia="新細明體" w:hAnsi="Arial" w:cs="Arial"/>
      <w:color w:val="000000"/>
      <w:sz w:val="18"/>
    </w:rPr>
  </w:style>
  <w:style w:type="paragraph" w:styleId="23">
    <w:name w:val="Body Text Indent 2"/>
    <w:basedOn w:val="a"/>
    <w:link w:val="24"/>
    <w:rsid w:val="008B7CBF"/>
    <w:pPr>
      <w:spacing w:before="120" w:after="120"/>
      <w:ind w:left="1200" w:hanging="720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24">
    <w:name w:val="本文縮排 2 字元"/>
    <w:basedOn w:val="a0"/>
    <w:link w:val="23"/>
    <w:rsid w:val="008B7CBF"/>
    <w:rPr>
      <w:rFonts w:ascii="Times New Roman" w:eastAsia="標楷體" w:hAnsi="Times New Roman" w:cs="Times New Roman"/>
      <w:sz w:val="20"/>
      <w:szCs w:val="24"/>
    </w:rPr>
  </w:style>
  <w:style w:type="paragraph" w:customStyle="1" w:styleId="af5">
    <w:name w:val="標題三"/>
    <w:rsid w:val="008B7CBF"/>
    <w:pPr>
      <w:adjustRightInd w:val="0"/>
      <w:snapToGrid w:val="0"/>
      <w:spacing w:line="400" w:lineRule="exact"/>
      <w:ind w:left="766" w:hanging="482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6">
    <w:name w:val="標題四"/>
    <w:basedOn w:val="af0"/>
    <w:rsid w:val="008B7CBF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7">
    <w:name w:val="條文一"/>
    <w:rsid w:val="008B7CBF"/>
    <w:pPr>
      <w:adjustRightInd w:val="0"/>
      <w:snapToGrid w:val="0"/>
      <w:spacing w:before="120" w:line="480" w:lineRule="exact"/>
      <w:ind w:left="170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B">
    <w:name w:val="條文二B"/>
    <w:rsid w:val="008B7CBF"/>
    <w:pPr>
      <w:spacing w:line="480" w:lineRule="exact"/>
      <w:ind w:left="1622" w:hanging="488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f8">
    <w:name w:val="page number"/>
    <w:basedOn w:val="a0"/>
    <w:rsid w:val="008B7CBF"/>
  </w:style>
  <w:style w:type="paragraph" w:customStyle="1" w:styleId="af9">
    <w:name w:val="標題五"/>
    <w:rsid w:val="008B7CBF"/>
    <w:pPr>
      <w:adjustRightInd w:val="0"/>
      <w:snapToGrid w:val="0"/>
      <w:spacing w:line="400" w:lineRule="exact"/>
      <w:ind w:left="1241" w:hanging="249"/>
    </w:pPr>
    <w:rPr>
      <w:rFonts w:ascii="Times New Roman" w:eastAsia="標楷體" w:hAnsi="Times New Roman" w:cs="Times New Roman"/>
      <w:noProof/>
      <w:kern w:val="0"/>
      <w:szCs w:val="20"/>
    </w:rPr>
  </w:style>
  <w:style w:type="character" w:customStyle="1" w:styleId="text1">
    <w:name w:val="text1"/>
    <w:rsid w:val="008B7CBF"/>
    <w:rPr>
      <w:rFonts w:ascii="細明體" w:eastAsia="細明體" w:hAnsi="細明體" w:hint="eastAsia"/>
      <w:sz w:val="18"/>
      <w:szCs w:val="18"/>
    </w:rPr>
  </w:style>
  <w:style w:type="character" w:customStyle="1" w:styleId="content1">
    <w:name w:val="content1"/>
    <w:rsid w:val="008B7CBF"/>
    <w:rPr>
      <w:color w:val="666666"/>
      <w:sz w:val="15"/>
      <w:szCs w:val="15"/>
    </w:rPr>
  </w:style>
  <w:style w:type="paragraph" w:styleId="afa">
    <w:name w:val="Balloon Text"/>
    <w:basedOn w:val="a"/>
    <w:link w:val="afb"/>
    <w:semiHidden/>
    <w:rsid w:val="008B7CBF"/>
    <w:rPr>
      <w:rFonts w:ascii="Arial" w:eastAsia="新細明體" w:hAnsi="Arial" w:cs="Times New Roman"/>
      <w:sz w:val="18"/>
      <w:szCs w:val="18"/>
    </w:rPr>
  </w:style>
  <w:style w:type="character" w:customStyle="1" w:styleId="afb">
    <w:name w:val="註解方塊文字 字元"/>
    <w:basedOn w:val="a0"/>
    <w:link w:val="afa"/>
    <w:semiHidden/>
    <w:rsid w:val="008B7CBF"/>
    <w:rPr>
      <w:rFonts w:ascii="Arial" w:eastAsia="新細明體" w:hAnsi="Arial" w:cs="Times New Roman"/>
      <w:sz w:val="18"/>
      <w:szCs w:val="18"/>
    </w:rPr>
  </w:style>
  <w:style w:type="paragraph" w:customStyle="1" w:styleId="afc">
    <w:name w:val="標題一"/>
    <w:rsid w:val="008B7CBF"/>
    <w:pPr>
      <w:adjustRightInd w:val="0"/>
      <w:snapToGrid w:val="0"/>
      <w:ind w:left="300" w:hanging="240"/>
      <w:jc w:val="center"/>
    </w:pPr>
    <w:rPr>
      <w:rFonts w:ascii="Times New Roman" w:eastAsia="標楷體" w:hAnsi="Times New Roman" w:cs="Times New Roman"/>
      <w:noProof/>
      <w:kern w:val="0"/>
      <w:sz w:val="44"/>
      <w:szCs w:val="20"/>
    </w:rPr>
  </w:style>
  <w:style w:type="character" w:customStyle="1" w:styleId="11">
    <w:name w:val="字元 字元 字元1"/>
    <w:rsid w:val="008B7CBF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d">
    <w:name w:val="郵號二"/>
    <w:rsid w:val="008B7CBF"/>
    <w:pPr>
      <w:ind w:left="170"/>
      <w:jc w:val="distribute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styleId="afe">
    <w:name w:val="Salutation"/>
    <w:basedOn w:val="a"/>
    <w:next w:val="a"/>
    <w:link w:val="aff"/>
    <w:rsid w:val="008B7CBF"/>
    <w:rPr>
      <w:rFonts w:ascii="新細明體" w:eastAsia="新細明體" w:hAnsi="Times New Roman" w:cs="Times New Roman"/>
      <w:spacing w:val="20"/>
      <w:szCs w:val="20"/>
    </w:rPr>
  </w:style>
  <w:style w:type="character" w:customStyle="1" w:styleId="aff">
    <w:name w:val="問候 字元"/>
    <w:basedOn w:val="a0"/>
    <w:link w:val="afe"/>
    <w:rsid w:val="008B7CBF"/>
    <w:rPr>
      <w:rFonts w:ascii="新細明體" w:eastAsia="新細明體" w:hAnsi="Times New Roman" w:cs="Times New Roman"/>
      <w:spacing w:val="20"/>
      <w:szCs w:val="20"/>
    </w:rPr>
  </w:style>
  <w:style w:type="table" w:styleId="aff0">
    <w:name w:val="Table Grid"/>
    <w:basedOn w:val="a1"/>
    <w:uiPriority w:val="39"/>
    <w:rsid w:val="008B7C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字元 字元 字元 字元"/>
    <w:aliases w:val=" 字元 字元1,一般文字 字元 字元 字元,一般文字 字元 字元 字元 字元"/>
    <w:rsid w:val="008B7CBF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2">
    <w:name w:val="Block Text"/>
    <w:basedOn w:val="a"/>
    <w:rsid w:val="008B7CBF"/>
    <w:pPr>
      <w:ind w:left="284" w:right="208"/>
    </w:pPr>
    <w:rPr>
      <w:rFonts w:ascii="Times New Roman" w:eastAsia="細明體" w:hAnsi="Times New Roman" w:cs="Times New Roman"/>
      <w:sz w:val="20"/>
      <w:szCs w:val="20"/>
    </w:rPr>
  </w:style>
  <w:style w:type="character" w:customStyle="1" w:styleId="test181">
    <w:name w:val="test181"/>
    <w:rsid w:val="008B7CBF"/>
    <w:rPr>
      <w:sz w:val="27"/>
      <w:szCs w:val="27"/>
    </w:rPr>
  </w:style>
  <w:style w:type="character" w:customStyle="1" w:styleId="aff3">
    <w:name w:val="一般文字 字元 字元"/>
    <w:rsid w:val="008B7CBF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4">
    <w:name w:val="annotation text"/>
    <w:basedOn w:val="a"/>
    <w:link w:val="aff5"/>
    <w:rsid w:val="008B7CBF"/>
    <w:rPr>
      <w:rFonts w:ascii="Times New Roman" w:eastAsia="新細明體" w:hAnsi="Times New Roman" w:cs="Times New Roman"/>
      <w:szCs w:val="24"/>
    </w:rPr>
  </w:style>
  <w:style w:type="character" w:customStyle="1" w:styleId="aff5">
    <w:name w:val="註解文字 字元"/>
    <w:basedOn w:val="a0"/>
    <w:link w:val="aff4"/>
    <w:rsid w:val="008B7CBF"/>
    <w:rPr>
      <w:rFonts w:ascii="Times New Roman" w:eastAsia="新細明體" w:hAnsi="Times New Roman" w:cs="Times New Roman"/>
      <w:szCs w:val="24"/>
    </w:rPr>
  </w:style>
  <w:style w:type="character" w:customStyle="1" w:styleId="content">
    <w:name w:val="content"/>
    <w:basedOn w:val="a0"/>
    <w:rsid w:val="008B7CBF"/>
  </w:style>
  <w:style w:type="paragraph" w:customStyle="1" w:styleId="Pa1">
    <w:name w:val="Pa1"/>
    <w:basedOn w:val="Default"/>
    <w:next w:val="Default"/>
    <w:rsid w:val="008B7C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line="201" w:lineRule="atLeast"/>
    </w:pPr>
    <w:rPr>
      <w:rFonts w:ascii="...." w:eastAsia="...." w:hAnsi="Times New Roman" w:cs="....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2">
    <w:name w:val="內文1"/>
    <w:rsid w:val="008B7CBF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style111">
    <w:name w:val="style111"/>
    <w:rsid w:val="008B7CBF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8B7CBF"/>
  </w:style>
  <w:style w:type="paragraph" w:customStyle="1" w:styleId="13">
    <w:name w:val="樣式1"/>
    <w:basedOn w:val="af5"/>
    <w:rsid w:val="008B7CBF"/>
    <w:pPr>
      <w:spacing w:beforeLines="50" w:before="50" w:line="200" w:lineRule="exact"/>
      <w:ind w:left="0" w:firstLine="0"/>
    </w:pPr>
  </w:style>
  <w:style w:type="character" w:customStyle="1" w:styleId="aff6">
    <w:name w:val="樣式 (中文) 標楷體"/>
    <w:rsid w:val="008B7CBF"/>
    <w:rPr>
      <w:rFonts w:ascii="標楷體" w:eastAsia="標楷體" w:hAnsi="標楷體"/>
    </w:rPr>
  </w:style>
  <w:style w:type="paragraph" w:customStyle="1" w:styleId="51">
    <w:name w:val="樣式5"/>
    <w:basedOn w:val="a"/>
    <w:qFormat/>
    <w:rsid w:val="008B7CBF"/>
    <w:pPr>
      <w:spacing w:line="240" w:lineRule="atLeast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Web0">
    <w:name w:val="內文 (Web) 字元"/>
    <w:link w:val="Web"/>
    <w:uiPriority w:val="99"/>
    <w:rsid w:val="008B7CBF"/>
    <w:rPr>
      <w:rFonts w:ascii="新細明體" w:eastAsia="新細明體" w:hAnsi="新細明體" w:cs="新細明體"/>
      <w:kern w:val="0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8B7C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1">
    <w:name w:val="web"/>
    <w:rsid w:val="008B7CBF"/>
    <w:rPr>
      <w:rFonts w:ascii="新細明體" w:eastAsia="新細明體" w:hAnsi="新細明體" w:hint="eastAsia"/>
    </w:rPr>
  </w:style>
  <w:style w:type="paragraph" w:customStyle="1" w:styleId="aff7">
    <w:name w:val="系所網址"/>
    <w:basedOn w:val="a5"/>
    <w:link w:val="aff8"/>
    <w:qFormat/>
    <w:rsid w:val="008B7CBF"/>
    <w:pPr>
      <w:spacing w:beforeLines="50" w:before="120" w:after="0" w:line="200" w:lineRule="exact"/>
      <w:ind w:left="0" w:firstLine="0"/>
      <w:jc w:val="center"/>
    </w:pPr>
    <w:rPr>
      <w:rFonts w:eastAsia="標楷體"/>
      <w:sz w:val="18"/>
    </w:rPr>
  </w:style>
  <w:style w:type="paragraph" w:customStyle="1" w:styleId="aff9">
    <w:name w:val="網址"/>
    <w:basedOn w:val="a5"/>
    <w:link w:val="affa"/>
    <w:qFormat/>
    <w:rsid w:val="008B7CBF"/>
    <w:pPr>
      <w:spacing w:beforeLines="50" w:before="120" w:after="0" w:line="200" w:lineRule="exact"/>
      <w:ind w:left="0" w:firstLine="0"/>
      <w:jc w:val="center"/>
    </w:pPr>
    <w:rPr>
      <w:rFonts w:eastAsia="標楷體"/>
      <w:sz w:val="18"/>
    </w:rPr>
  </w:style>
  <w:style w:type="character" w:customStyle="1" w:styleId="aff8">
    <w:name w:val="系所網址 字元"/>
    <w:link w:val="aff7"/>
    <w:rsid w:val="008B7CBF"/>
    <w:rPr>
      <w:rFonts w:ascii="Times New Roman" w:eastAsia="標楷體" w:hAnsi="Times New Roman" w:cs="Times New Roman"/>
      <w:sz w:val="18"/>
      <w:szCs w:val="20"/>
    </w:rPr>
  </w:style>
  <w:style w:type="character" w:customStyle="1" w:styleId="affb">
    <w:name w:val="a"/>
    <w:rsid w:val="008B7CBF"/>
    <w:rPr>
      <w:rFonts w:ascii="新細明體" w:eastAsia="新細明體" w:hAnsi="新細明體" w:hint="eastAsia"/>
    </w:rPr>
  </w:style>
  <w:style w:type="character" w:customStyle="1" w:styleId="affa">
    <w:name w:val="網址 字元"/>
    <w:link w:val="aff9"/>
    <w:rsid w:val="008B7CBF"/>
    <w:rPr>
      <w:rFonts w:ascii="Times New Roman" w:eastAsia="標楷體" w:hAnsi="Times New Roman" w:cs="Times New Roman"/>
      <w:sz w:val="18"/>
      <w:szCs w:val="20"/>
    </w:rPr>
  </w:style>
  <w:style w:type="paragraph" w:customStyle="1" w:styleId="default0">
    <w:name w:val="default"/>
    <w:basedOn w:val="a"/>
    <w:rsid w:val="008B7CBF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styleId="14">
    <w:name w:val="toc 1"/>
    <w:basedOn w:val="a"/>
    <w:next w:val="a"/>
    <w:autoRedefine/>
    <w:uiPriority w:val="39"/>
    <w:rsid w:val="008B7CBF"/>
    <w:rPr>
      <w:rFonts w:ascii="Times New Roman" w:eastAsia="新細明體" w:hAnsi="Times New Roman" w:cs="Times New Roman"/>
      <w:szCs w:val="24"/>
    </w:rPr>
  </w:style>
  <w:style w:type="paragraph" w:customStyle="1" w:styleId="110">
    <w:name w:val="內文11"/>
    <w:rsid w:val="008B7CBF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styleId="affc">
    <w:name w:val="annotation reference"/>
    <w:rsid w:val="008B7CBF"/>
    <w:rPr>
      <w:sz w:val="18"/>
      <w:szCs w:val="18"/>
    </w:rPr>
  </w:style>
  <w:style w:type="paragraph" w:styleId="affd">
    <w:name w:val="annotation subject"/>
    <w:basedOn w:val="aff4"/>
    <w:next w:val="aff4"/>
    <w:link w:val="affe"/>
    <w:rsid w:val="008B7CBF"/>
    <w:rPr>
      <w:b/>
      <w:bCs/>
    </w:rPr>
  </w:style>
  <w:style w:type="character" w:customStyle="1" w:styleId="affe">
    <w:name w:val="註解主旨 字元"/>
    <w:basedOn w:val="aff5"/>
    <w:link w:val="affd"/>
    <w:rsid w:val="008B7CBF"/>
    <w:rPr>
      <w:rFonts w:ascii="Times New Roman" w:eastAsia="新細明體" w:hAnsi="Times New Roman" w:cs="Times New Roman"/>
      <w:b/>
      <w:bCs/>
      <w:szCs w:val="24"/>
    </w:rPr>
  </w:style>
  <w:style w:type="character" w:customStyle="1" w:styleId="st">
    <w:name w:val="st"/>
    <w:rsid w:val="008B7CBF"/>
  </w:style>
  <w:style w:type="paragraph" w:customStyle="1" w:styleId="TableParagraph">
    <w:name w:val="Table Paragraph"/>
    <w:basedOn w:val="a"/>
    <w:uiPriority w:val="1"/>
    <w:qFormat/>
    <w:rsid w:val="008B7CBF"/>
    <w:rPr>
      <w:rFonts w:ascii="Calibri" w:eastAsia="新細明體" w:hAnsi="Calibri" w:cs="Times New Roman"/>
      <w:kern w:val="0"/>
      <w:sz w:val="22"/>
      <w:lang w:eastAsia="en-US"/>
    </w:rPr>
  </w:style>
  <w:style w:type="paragraph" w:styleId="afff">
    <w:name w:val="No Spacing"/>
    <w:uiPriority w:val="1"/>
    <w:qFormat/>
    <w:rsid w:val="008B7CB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word41">
    <w:name w:val="word41"/>
    <w:rsid w:val="008B7CBF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f0">
    <w:name w:val="標頭列"/>
    <w:basedOn w:val="a"/>
    <w:link w:val="afff1"/>
    <w:qFormat/>
    <w:rsid w:val="008B7CBF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ascii="Times New Roman" w:eastAsia="標楷體" w:hAnsi="Times New Roman" w:cs="Times New Roman"/>
      <w:b/>
      <w:kern w:val="0"/>
      <w:szCs w:val="24"/>
    </w:rPr>
  </w:style>
  <w:style w:type="character" w:customStyle="1" w:styleId="afff1">
    <w:name w:val="標頭列 字元"/>
    <w:link w:val="afff0"/>
    <w:rsid w:val="008B7CBF"/>
    <w:rPr>
      <w:rFonts w:ascii="Times New Roman" w:eastAsia="標楷體" w:hAnsi="Times New Roman" w:cs="Times New Roman"/>
      <w:b/>
      <w:kern w:val="0"/>
      <w:szCs w:val="24"/>
    </w:rPr>
  </w:style>
  <w:style w:type="character" w:styleId="afff2">
    <w:name w:val="Emphasis"/>
    <w:uiPriority w:val="20"/>
    <w:qFormat/>
    <w:rsid w:val="008B7CBF"/>
    <w:rPr>
      <w:b w:val="0"/>
      <w:bCs w:val="0"/>
      <w:i w:val="0"/>
      <w:iCs w:val="0"/>
      <w:color w:val="DD4B39"/>
    </w:rPr>
  </w:style>
  <w:style w:type="paragraph" w:styleId="afff3">
    <w:name w:val="Note Heading"/>
    <w:basedOn w:val="a"/>
    <w:next w:val="a"/>
    <w:link w:val="afff4"/>
    <w:unhideWhenUsed/>
    <w:rsid w:val="008B7CBF"/>
    <w:pPr>
      <w:jc w:val="center"/>
    </w:pPr>
    <w:rPr>
      <w:rFonts w:ascii="Times New Roman" w:eastAsia="標楷體" w:hAnsi="Times New Roman" w:cs="Times New Roman"/>
      <w:b/>
      <w:noProof/>
      <w:szCs w:val="24"/>
    </w:rPr>
  </w:style>
  <w:style w:type="character" w:customStyle="1" w:styleId="afff4">
    <w:name w:val="註釋標題 字元"/>
    <w:basedOn w:val="a0"/>
    <w:link w:val="afff3"/>
    <w:rsid w:val="008B7CBF"/>
    <w:rPr>
      <w:rFonts w:ascii="Times New Roman" w:eastAsia="標楷體" w:hAnsi="Times New Roman" w:cs="Times New Roman"/>
      <w:b/>
      <w:noProof/>
      <w:szCs w:val="24"/>
    </w:rPr>
  </w:style>
  <w:style w:type="paragraph" w:styleId="afff5">
    <w:name w:val="Closing"/>
    <w:basedOn w:val="a"/>
    <w:link w:val="afff6"/>
    <w:unhideWhenUsed/>
    <w:rsid w:val="008B7CBF"/>
    <w:pPr>
      <w:ind w:leftChars="1800" w:left="100"/>
    </w:pPr>
    <w:rPr>
      <w:rFonts w:ascii="Times New Roman" w:eastAsia="標楷體" w:hAnsi="Times New Roman" w:cs="Times New Roman"/>
      <w:b/>
      <w:noProof/>
      <w:szCs w:val="24"/>
    </w:rPr>
  </w:style>
  <w:style w:type="character" w:customStyle="1" w:styleId="afff6">
    <w:name w:val="結語 字元"/>
    <w:basedOn w:val="a0"/>
    <w:link w:val="afff5"/>
    <w:rsid w:val="008B7CBF"/>
    <w:rPr>
      <w:rFonts w:ascii="Times New Roman" w:eastAsia="標楷體" w:hAnsi="Times New Roman" w:cs="Times New Roman"/>
      <w:b/>
      <w:noProof/>
      <w:szCs w:val="24"/>
    </w:rPr>
  </w:style>
  <w:style w:type="character" w:customStyle="1" w:styleId="15">
    <w:name w:val="未解析的提及項目1"/>
    <w:uiPriority w:val="99"/>
    <w:semiHidden/>
    <w:unhideWhenUsed/>
    <w:rsid w:val="008B7CBF"/>
    <w:rPr>
      <w:color w:val="605E5C"/>
      <w:shd w:val="clear" w:color="auto" w:fill="E1DFDD"/>
    </w:rPr>
  </w:style>
  <w:style w:type="character" w:customStyle="1" w:styleId="25">
    <w:name w:val="未解析的提及項目2"/>
    <w:uiPriority w:val="99"/>
    <w:semiHidden/>
    <w:unhideWhenUsed/>
    <w:rsid w:val="008B7CBF"/>
    <w:rPr>
      <w:color w:val="605E5C"/>
      <w:shd w:val="clear" w:color="auto" w:fill="E1DFDD"/>
    </w:rPr>
  </w:style>
  <w:style w:type="character" w:customStyle="1" w:styleId="33">
    <w:name w:val="未解析的提及項目3"/>
    <w:uiPriority w:val="99"/>
    <w:semiHidden/>
    <w:unhideWhenUsed/>
    <w:rsid w:val="008B7CBF"/>
    <w:rPr>
      <w:color w:val="605E5C"/>
      <w:shd w:val="clear" w:color="auto" w:fill="E1DFDD"/>
    </w:rPr>
  </w:style>
  <w:style w:type="paragraph" w:styleId="afff7">
    <w:name w:val="Title"/>
    <w:basedOn w:val="a"/>
    <w:link w:val="afff8"/>
    <w:uiPriority w:val="1"/>
    <w:qFormat/>
    <w:rsid w:val="008B7CBF"/>
    <w:pPr>
      <w:autoSpaceDE w:val="0"/>
      <w:autoSpaceDN w:val="0"/>
      <w:spacing w:line="1116" w:lineRule="exact"/>
      <w:ind w:left="2890" w:right="2731"/>
      <w:jc w:val="center"/>
    </w:pPr>
    <w:rPr>
      <w:rFonts w:ascii="SimSun" w:eastAsia="SimSun" w:hAnsi="SimSun" w:cs="SimSun"/>
      <w:kern w:val="0"/>
      <w:sz w:val="96"/>
      <w:szCs w:val="96"/>
    </w:rPr>
  </w:style>
  <w:style w:type="character" w:customStyle="1" w:styleId="afff8">
    <w:name w:val="標題 字元"/>
    <w:basedOn w:val="a0"/>
    <w:link w:val="afff7"/>
    <w:uiPriority w:val="1"/>
    <w:rsid w:val="008B7CBF"/>
    <w:rPr>
      <w:rFonts w:ascii="SimSun" w:eastAsia="SimSun" w:hAnsi="SimSun" w:cs="SimSun"/>
      <w:kern w:val="0"/>
      <w:sz w:val="96"/>
      <w:szCs w:val="96"/>
    </w:rPr>
  </w:style>
  <w:style w:type="table" w:customStyle="1" w:styleId="TableNormal">
    <w:name w:val="Table Normal"/>
    <w:uiPriority w:val="2"/>
    <w:semiHidden/>
    <w:unhideWhenUsed/>
    <w:qFormat/>
    <w:rsid w:val="008B7CB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TOC Heading"/>
    <w:basedOn w:val="1"/>
    <w:next w:val="a"/>
    <w:uiPriority w:val="39"/>
    <w:unhideWhenUsed/>
    <w:qFormat/>
    <w:rsid w:val="008B7CBF"/>
    <w:pPr>
      <w:keepNext/>
      <w:keepLines/>
      <w:autoSpaceDE/>
      <w:autoSpaceDN/>
      <w:adjustRightInd/>
      <w:spacing w:before="240" w:line="259" w:lineRule="auto"/>
      <w:ind w:left="0"/>
      <w:outlineLvl w:val="9"/>
    </w:pPr>
    <w:rPr>
      <w:rFonts w:ascii="Calibri Light" w:eastAsia="新細明體" w:hAnsi="Calibri Light" w:cs="Times New Roman"/>
      <w:b w:val="0"/>
      <w:bCs w:val="0"/>
      <w:color w:val="2E74B5"/>
      <w:sz w:val="32"/>
      <w:szCs w:val="32"/>
    </w:rPr>
  </w:style>
  <w:style w:type="paragraph" w:styleId="afffa">
    <w:name w:val="Revision"/>
    <w:hidden/>
    <w:uiPriority w:val="99"/>
    <w:semiHidden/>
    <w:rsid w:val="008B7C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6041-8047-4614-BD6C-04E70543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1739</Characters>
  <Application>Microsoft Office Word</Application>
  <DocSecurity>0</DocSecurity>
  <Lines>168</Lines>
  <Paragraphs>113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李育枝</dc:creator>
  <cp:keywords/>
  <dc:description/>
  <cp:lastModifiedBy>楊惠敏</cp:lastModifiedBy>
  <cp:revision>2</cp:revision>
  <dcterms:created xsi:type="dcterms:W3CDTF">2025-10-14T02:17:00Z</dcterms:created>
  <dcterms:modified xsi:type="dcterms:W3CDTF">2025-10-14T02:17:00Z</dcterms:modified>
</cp:coreProperties>
</file>