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81" w:rsidRPr="00AD4778" w:rsidRDefault="009D7281" w:rsidP="009E4D2D">
      <w:pPr>
        <w:snapToGrid w:val="0"/>
        <w:rPr>
          <w:rFonts w:eastAsia="標楷體"/>
          <w:b/>
          <w:sz w:val="32"/>
          <w:szCs w:val="32"/>
        </w:rPr>
      </w:pPr>
      <w:r w:rsidRPr="00AD4778">
        <w:rPr>
          <w:rFonts w:eastAsia="標楷體" w:hint="eastAsia"/>
          <w:b/>
          <w:sz w:val="28"/>
        </w:rPr>
        <w:t xml:space="preserve">                 </w:t>
      </w:r>
      <w:r w:rsidR="00411AE8" w:rsidRPr="00AD4778">
        <w:rPr>
          <w:rFonts w:eastAsia="標楷體"/>
          <w:b/>
          <w:sz w:val="28"/>
        </w:rPr>
        <w:t>元智大學中國語文學系</w:t>
      </w:r>
      <w:r w:rsidR="00411AE8" w:rsidRPr="00AD4778">
        <w:rPr>
          <w:rFonts w:eastAsia="標楷體"/>
          <w:b/>
          <w:sz w:val="28"/>
        </w:rPr>
        <w:t xml:space="preserve"> </w:t>
      </w:r>
      <w:r w:rsidR="00411AE8" w:rsidRPr="00AD4778">
        <w:rPr>
          <w:rFonts w:eastAsia="標楷體"/>
          <w:b/>
          <w:sz w:val="28"/>
        </w:rPr>
        <w:t>必修科目表</w:t>
      </w:r>
      <w:r w:rsidR="00B63054" w:rsidRPr="00AD4778">
        <w:rPr>
          <w:rFonts w:eastAsia="標楷體" w:hint="eastAsia"/>
          <w:b/>
          <w:sz w:val="28"/>
        </w:rPr>
        <w:t xml:space="preserve">      </w:t>
      </w:r>
      <w:r w:rsidRPr="00AD4778">
        <w:rPr>
          <w:rFonts w:eastAsia="標楷體" w:hint="eastAsia"/>
          <w:b/>
          <w:sz w:val="28"/>
        </w:rPr>
        <w:t xml:space="preserve">   </w:t>
      </w:r>
      <w:r w:rsidRPr="00AD4778">
        <w:rPr>
          <w:rFonts w:eastAsia="標楷體" w:hint="eastAsia"/>
          <w:b/>
          <w:sz w:val="32"/>
          <w:szCs w:val="32"/>
        </w:rPr>
        <w:t xml:space="preserve"> </w:t>
      </w:r>
    </w:p>
    <w:p w:rsidR="00411AE8" w:rsidRPr="00AD4778" w:rsidRDefault="00411AE8" w:rsidP="009E4D2D">
      <w:pPr>
        <w:snapToGrid w:val="0"/>
        <w:jc w:val="center"/>
        <w:rPr>
          <w:rFonts w:eastAsia="標楷體"/>
          <w:b/>
        </w:rPr>
      </w:pPr>
      <w:r w:rsidRPr="00AD4778">
        <w:rPr>
          <w:rFonts w:eastAsia="標楷體"/>
          <w:b/>
        </w:rPr>
        <w:t>（</w:t>
      </w:r>
      <w:r w:rsidR="00B57EC2" w:rsidRPr="00AD4778">
        <w:rPr>
          <w:rFonts w:eastAsia="標楷體" w:hint="eastAsia"/>
          <w:b/>
        </w:rPr>
        <w:t>10</w:t>
      </w:r>
      <w:r w:rsidR="00051282" w:rsidRPr="00AD4778">
        <w:rPr>
          <w:rFonts w:eastAsia="標楷體" w:hint="eastAsia"/>
          <w:b/>
        </w:rPr>
        <w:t>4</w:t>
      </w:r>
      <w:r w:rsidRPr="00AD4778">
        <w:rPr>
          <w:rFonts w:eastAsia="標楷體"/>
          <w:b/>
        </w:rPr>
        <w:t>學年度入學新生適用）</w:t>
      </w:r>
    </w:p>
    <w:p w:rsidR="002E13AE" w:rsidRPr="008F2C66" w:rsidRDefault="002E13AE" w:rsidP="002E13AE">
      <w:pPr>
        <w:pStyle w:val="Web"/>
        <w:spacing w:before="0" w:beforeAutospacing="0" w:after="0" w:afterAutospacing="0" w:line="240" w:lineRule="exact"/>
        <w:ind w:rightChars="77" w:right="185"/>
        <w:jc w:val="right"/>
        <w:rPr>
          <w:rFonts w:ascii="Times New Roman" w:eastAsia="標楷體" w:hAnsi="Times New Roman" w:cs="Times New Roman"/>
          <w:sz w:val="18"/>
          <w:szCs w:val="18"/>
        </w:rPr>
      </w:pPr>
      <w:r w:rsidRPr="008F2C66">
        <w:rPr>
          <w:rFonts w:ascii="Times New Roman" w:eastAsia="標楷體" w:hAnsi="Times New Roman" w:cs="Times New Roman"/>
          <w:sz w:val="18"/>
          <w:szCs w:val="18"/>
        </w:rPr>
        <w:t>104.10.14</w:t>
      </w:r>
      <w:r w:rsidRPr="008F2C66">
        <w:rPr>
          <w:rFonts w:ascii="Times New Roman" w:eastAsia="標楷體" w:hAnsi="Times New Roman" w:cs="Times New Roman"/>
          <w:sz w:val="18"/>
          <w:szCs w:val="18"/>
        </w:rPr>
        <w:t>中語系</w:t>
      </w:r>
      <w:r w:rsidRPr="008F2C66">
        <w:rPr>
          <w:rFonts w:ascii="Times New Roman" w:eastAsia="標楷體" w:hAnsi="Times New Roman" w:cs="Times New Roman"/>
          <w:sz w:val="18"/>
          <w:szCs w:val="18"/>
        </w:rPr>
        <w:t>104-2</w:t>
      </w:r>
      <w:r w:rsidRPr="008F2C66">
        <w:rPr>
          <w:rFonts w:ascii="Times New Roman" w:eastAsia="標楷體" w:hAnsi="Times New Roman" w:cs="Times New Roman"/>
          <w:sz w:val="18"/>
          <w:szCs w:val="18"/>
        </w:rPr>
        <w:t>系課程委員會修訂</w:t>
      </w:r>
    </w:p>
    <w:p w:rsidR="00832D17" w:rsidRPr="008F2C66" w:rsidRDefault="00832D17" w:rsidP="00832D17">
      <w:pPr>
        <w:pStyle w:val="Web"/>
        <w:wordWrap w:val="0"/>
        <w:spacing w:before="0" w:beforeAutospacing="0" w:after="0" w:afterAutospacing="0" w:line="240" w:lineRule="exact"/>
        <w:ind w:rightChars="77" w:right="185"/>
        <w:jc w:val="right"/>
        <w:rPr>
          <w:rFonts w:ascii="Times New Roman" w:eastAsia="標楷體" w:hAnsi="Times New Roman" w:cs="Times New Roman"/>
          <w:sz w:val="18"/>
          <w:szCs w:val="18"/>
        </w:rPr>
      </w:pPr>
      <w:r w:rsidRPr="008F2C66">
        <w:rPr>
          <w:rFonts w:ascii="Times New Roman" w:eastAsia="標楷體" w:hAnsi="Times New Roman" w:cs="Times New Roman"/>
          <w:sz w:val="18"/>
          <w:szCs w:val="18"/>
        </w:rPr>
        <w:t>104.11.</w:t>
      </w:r>
      <w:bookmarkStart w:id="0" w:name="_GoBack"/>
      <w:bookmarkEnd w:id="0"/>
      <w:r w:rsidRPr="008F2C66">
        <w:rPr>
          <w:rFonts w:ascii="Times New Roman" w:eastAsia="標楷體" w:hAnsi="Times New Roman" w:cs="Times New Roman"/>
          <w:sz w:val="18"/>
          <w:szCs w:val="18"/>
        </w:rPr>
        <w:t>25</w:t>
      </w:r>
      <w:r w:rsidRPr="008F2C66">
        <w:rPr>
          <w:rFonts w:ascii="Times New Roman" w:eastAsia="標楷體" w:hAnsi="Times New Roman" w:cs="Times New Roman"/>
          <w:sz w:val="18"/>
          <w:szCs w:val="18"/>
        </w:rPr>
        <w:t>中語系</w:t>
      </w:r>
      <w:r w:rsidRPr="008F2C66">
        <w:rPr>
          <w:rFonts w:ascii="Times New Roman" w:eastAsia="標楷體" w:hAnsi="Times New Roman" w:cs="Times New Roman"/>
          <w:sz w:val="18"/>
          <w:szCs w:val="18"/>
        </w:rPr>
        <w:t>104-2</w:t>
      </w:r>
      <w:r w:rsidRPr="008F2C66">
        <w:rPr>
          <w:rFonts w:ascii="Times New Roman" w:eastAsia="標楷體" w:hAnsi="Times New Roman" w:cs="Times New Roman"/>
          <w:sz w:val="18"/>
          <w:szCs w:val="18"/>
        </w:rPr>
        <w:t>系課程委員會修訂通過</w:t>
      </w:r>
    </w:p>
    <w:p w:rsidR="00D4397D" w:rsidRPr="008F2C66" w:rsidRDefault="00D4397D" w:rsidP="00D4397D">
      <w:pPr>
        <w:pStyle w:val="Web"/>
        <w:wordWrap w:val="0"/>
        <w:spacing w:before="0" w:beforeAutospacing="0" w:after="0" w:afterAutospacing="0" w:line="240" w:lineRule="exact"/>
        <w:ind w:rightChars="77" w:right="185"/>
        <w:jc w:val="right"/>
        <w:rPr>
          <w:rFonts w:ascii="Times New Roman" w:eastAsia="標楷體" w:hAnsi="Times New Roman" w:cs="Times New Roman"/>
          <w:sz w:val="18"/>
          <w:szCs w:val="18"/>
        </w:rPr>
      </w:pPr>
      <w:r w:rsidRPr="008F2C66">
        <w:rPr>
          <w:rFonts w:ascii="Times New Roman" w:eastAsia="標楷體" w:hAnsi="Times New Roman" w:cs="Times New Roman"/>
          <w:sz w:val="18"/>
          <w:szCs w:val="18"/>
        </w:rPr>
        <w:t xml:space="preserve">105.01.20 </w:t>
      </w:r>
      <w:r w:rsidRPr="008F2C66">
        <w:rPr>
          <w:rFonts w:ascii="Times New Roman" w:eastAsia="標楷體" w:hAnsi="Times New Roman" w:cs="Times New Roman"/>
          <w:sz w:val="18"/>
          <w:szCs w:val="18"/>
        </w:rPr>
        <w:t>一</w:t>
      </w:r>
      <w:r w:rsidRPr="008F2C66">
        <w:rPr>
          <w:rFonts w:ascii="Times New Roman" w:eastAsia="標楷體" w:hAnsi="Times New Roman" w:cs="Times New Roman"/>
          <w:sz w:val="18"/>
          <w:szCs w:val="18"/>
        </w:rPr>
        <w:t>○</w:t>
      </w:r>
      <w:r w:rsidRPr="008F2C66">
        <w:rPr>
          <w:rFonts w:ascii="Times New Roman" w:eastAsia="標楷體" w:hAnsi="Times New Roman" w:cs="Times New Roman"/>
          <w:sz w:val="18"/>
          <w:szCs w:val="18"/>
        </w:rPr>
        <w:t>四學年度第三次教務會議修訂通過</w:t>
      </w:r>
    </w:p>
    <w:p w:rsidR="00640F10" w:rsidRPr="008F2C66" w:rsidRDefault="00640F10" w:rsidP="00640F10">
      <w:pPr>
        <w:pStyle w:val="Web"/>
        <w:spacing w:before="0" w:beforeAutospacing="0" w:after="0" w:afterAutospacing="0" w:line="240" w:lineRule="exact"/>
        <w:ind w:rightChars="77" w:right="185"/>
        <w:jc w:val="right"/>
        <w:rPr>
          <w:rFonts w:ascii="Times New Roman" w:eastAsia="標楷體" w:hAnsi="Times New Roman" w:cs="Times New Roman"/>
          <w:sz w:val="18"/>
          <w:szCs w:val="18"/>
        </w:rPr>
      </w:pPr>
      <w:r w:rsidRPr="008F2C66">
        <w:rPr>
          <w:rFonts w:ascii="Times New Roman" w:eastAsia="標楷體" w:hAnsi="Times New Roman" w:cs="Times New Roman"/>
          <w:sz w:val="18"/>
          <w:szCs w:val="18"/>
        </w:rPr>
        <w:t>106.06.21</w:t>
      </w:r>
      <w:r w:rsidRPr="008F2C66">
        <w:rPr>
          <w:rFonts w:ascii="Times New Roman" w:eastAsia="標楷體" w:hAnsi="Times New Roman" w:cs="Times New Roman"/>
          <w:sz w:val="18"/>
          <w:szCs w:val="18"/>
        </w:rPr>
        <w:t>一</w:t>
      </w:r>
      <w:r w:rsidRPr="008F2C66">
        <w:rPr>
          <w:rFonts w:ascii="Times New Roman" w:eastAsia="標楷體" w:hAnsi="Times New Roman" w:cs="Times New Roman"/>
          <w:sz w:val="18"/>
          <w:szCs w:val="18"/>
        </w:rPr>
        <w:t>○</w:t>
      </w:r>
      <w:r w:rsidRPr="008F2C66">
        <w:rPr>
          <w:rFonts w:ascii="Times New Roman" w:eastAsia="標楷體" w:hAnsi="Times New Roman" w:cs="Times New Roman"/>
          <w:sz w:val="18"/>
          <w:szCs w:val="18"/>
        </w:rPr>
        <w:t>五學年度第六次教務會議修訂通過</w:t>
      </w:r>
    </w:p>
    <w:p w:rsidR="008F2C66" w:rsidRPr="008F2C66" w:rsidRDefault="008F2C66" w:rsidP="00640F10">
      <w:pPr>
        <w:pStyle w:val="Web"/>
        <w:spacing w:before="0" w:beforeAutospacing="0" w:after="0" w:afterAutospacing="0" w:line="240" w:lineRule="exact"/>
        <w:ind w:rightChars="77" w:right="185"/>
        <w:jc w:val="right"/>
        <w:rPr>
          <w:rFonts w:ascii="標楷體" w:eastAsia="標楷體" w:hAnsi="標楷體"/>
          <w:sz w:val="18"/>
          <w:szCs w:val="18"/>
        </w:rPr>
      </w:pPr>
      <w:r w:rsidRPr="008F2C66">
        <w:rPr>
          <w:rFonts w:ascii="Times New Roman" w:hAnsi="Times New Roman" w:cs="Times New Roman"/>
          <w:sz w:val="18"/>
          <w:szCs w:val="18"/>
        </w:rPr>
        <w:t xml:space="preserve">107.05.02 </w:t>
      </w:r>
      <w:r w:rsidRPr="008F2C66">
        <w:rPr>
          <w:rFonts w:ascii="Times New Roman" w:eastAsia="標楷體" w:hAnsi="Times New Roman" w:cs="Times New Roman"/>
          <w:sz w:val="18"/>
          <w:szCs w:val="18"/>
        </w:rPr>
        <w:t>一</w:t>
      </w:r>
      <w:r w:rsidRPr="008F2C66">
        <w:rPr>
          <w:rFonts w:ascii="Times New Roman" w:hAnsi="Times New Roman" w:cs="Times New Roman"/>
          <w:sz w:val="18"/>
          <w:szCs w:val="18"/>
        </w:rPr>
        <w:t>○</w:t>
      </w:r>
      <w:r w:rsidRPr="008F2C66">
        <w:rPr>
          <w:rFonts w:ascii="Times New Roman" w:eastAsia="標楷體" w:hAnsi="Times New Roman" w:cs="Times New Roman"/>
          <w:sz w:val="18"/>
          <w:szCs w:val="18"/>
        </w:rPr>
        <w:t>六學年度第五次教務會議修訂通過</w:t>
      </w:r>
    </w:p>
    <w:tbl>
      <w:tblPr>
        <w:tblW w:w="10320" w:type="dxa"/>
        <w:tblInd w:w="-8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5"/>
        <w:gridCol w:w="1199"/>
        <w:gridCol w:w="1199"/>
        <w:gridCol w:w="17"/>
        <w:gridCol w:w="1184"/>
        <w:gridCol w:w="1200"/>
        <w:gridCol w:w="61"/>
        <w:gridCol w:w="1139"/>
        <w:gridCol w:w="1205"/>
        <w:gridCol w:w="1200"/>
        <w:gridCol w:w="1201"/>
      </w:tblGrid>
      <w:tr w:rsidR="00AD4778" w:rsidRPr="00AD4778" w:rsidTr="00AA45B6">
        <w:trPr>
          <w:cantSplit/>
          <w:trHeight w:hRule="exact" w:val="408"/>
        </w:trPr>
        <w:tc>
          <w:tcPr>
            <w:tcW w:w="716" w:type="dxa"/>
            <w:vMerge w:val="restart"/>
            <w:vAlign w:val="center"/>
          </w:tcPr>
          <w:p w:rsidR="00411AE8" w:rsidRPr="00AD4778" w:rsidRDefault="00411AE8" w:rsidP="00411AE8">
            <w:pPr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學年</w:t>
            </w:r>
          </w:p>
          <w:p w:rsidR="00411AE8" w:rsidRPr="00AD4778" w:rsidRDefault="00411AE8" w:rsidP="00411AE8">
            <w:pPr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學期</w:t>
            </w:r>
          </w:p>
          <w:p w:rsidR="00411AE8" w:rsidRPr="00AD4778" w:rsidRDefault="00411AE8" w:rsidP="00411AE8">
            <w:pPr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科目</w:t>
            </w:r>
          </w:p>
        </w:tc>
        <w:tc>
          <w:tcPr>
            <w:tcW w:w="2417" w:type="dxa"/>
            <w:gridSpan w:val="3"/>
            <w:vAlign w:val="center"/>
          </w:tcPr>
          <w:p w:rsidR="00411AE8" w:rsidRPr="00AD4778" w:rsidRDefault="00411AE8" w:rsidP="00411AE8">
            <w:pPr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第一學年</w:t>
            </w:r>
          </w:p>
        </w:tc>
        <w:tc>
          <w:tcPr>
            <w:tcW w:w="2442" w:type="dxa"/>
            <w:gridSpan w:val="3"/>
            <w:vAlign w:val="center"/>
          </w:tcPr>
          <w:p w:rsidR="00411AE8" w:rsidRPr="00AD4778" w:rsidRDefault="00411AE8" w:rsidP="00411AE8">
            <w:pPr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第二學年</w:t>
            </w:r>
          </w:p>
        </w:tc>
        <w:tc>
          <w:tcPr>
            <w:tcW w:w="2344" w:type="dxa"/>
            <w:gridSpan w:val="2"/>
            <w:vAlign w:val="center"/>
          </w:tcPr>
          <w:p w:rsidR="00411AE8" w:rsidRPr="00AD4778" w:rsidRDefault="00411AE8" w:rsidP="00411AE8">
            <w:pPr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第三學年</w:t>
            </w:r>
          </w:p>
        </w:tc>
        <w:tc>
          <w:tcPr>
            <w:tcW w:w="2401" w:type="dxa"/>
            <w:gridSpan w:val="2"/>
            <w:vAlign w:val="center"/>
          </w:tcPr>
          <w:p w:rsidR="00411AE8" w:rsidRPr="00AD4778" w:rsidRDefault="00411AE8" w:rsidP="00411AE8">
            <w:pPr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第四學年</w:t>
            </w:r>
          </w:p>
        </w:tc>
      </w:tr>
      <w:tr w:rsidR="00AD4778" w:rsidRPr="00AD4778" w:rsidTr="00AA45B6">
        <w:trPr>
          <w:cantSplit/>
          <w:trHeight w:val="431"/>
        </w:trPr>
        <w:tc>
          <w:tcPr>
            <w:tcW w:w="716" w:type="dxa"/>
            <w:vMerge/>
            <w:vAlign w:val="center"/>
          </w:tcPr>
          <w:p w:rsidR="00411AE8" w:rsidRPr="00AD4778" w:rsidRDefault="00411AE8" w:rsidP="00411AE8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0" w:type="dxa"/>
            <w:vAlign w:val="center"/>
          </w:tcPr>
          <w:p w:rsidR="00411AE8" w:rsidRPr="00AD4778" w:rsidRDefault="00411AE8" w:rsidP="00411AE8">
            <w:pPr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上</w:t>
            </w:r>
          </w:p>
        </w:tc>
        <w:tc>
          <w:tcPr>
            <w:tcW w:w="1200" w:type="dxa"/>
            <w:vAlign w:val="center"/>
          </w:tcPr>
          <w:p w:rsidR="00411AE8" w:rsidRPr="00AD4778" w:rsidRDefault="00411AE8" w:rsidP="00411AE8">
            <w:pPr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下</w:t>
            </w:r>
          </w:p>
        </w:tc>
        <w:tc>
          <w:tcPr>
            <w:tcW w:w="1201" w:type="dxa"/>
            <w:gridSpan w:val="2"/>
            <w:vAlign w:val="center"/>
          </w:tcPr>
          <w:p w:rsidR="00411AE8" w:rsidRPr="00AD4778" w:rsidRDefault="00411AE8" w:rsidP="00411AE8">
            <w:pPr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上</w:t>
            </w:r>
          </w:p>
        </w:tc>
        <w:tc>
          <w:tcPr>
            <w:tcW w:w="1261" w:type="dxa"/>
            <w:gridSpan w:val="2"/>
            <w:vAlign w:val="center"/>
          </w:tcPr>
          <w:p w:rsidR="00411AE8" w:rsidRPr="00AD4778" w:rsidRDefault="00411AE8" w:rsidP="00411AE8">
            <w:pPr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下</w:t>
            </w:r>
          </w:p>
        </w:tc>
        <w:tc>
          <w:tcPr>
            <w:tcW w:w="1139" w:type="dxa"/>
            <w:vAlign w:val="center"/>
          </w:tcPr>
          <w:p w:rsidR="00411AE8" w:rsidRPr="00AD4778" w:rsidRDefault="00411AE8" w:rsidP="00411AE8">
            <w:pPr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上</w:t>
            </w:r>
          </w:p>
        </w:tc>
        <w:tc>
          <w:tcPr>
            <w:tcW w:w="1202" w:type="dxa"/>
            <w:vAlign w:val="center"/>
          </w:tcPr>
          <w:p w:rsidR="00411AE8" w:rsidRPr="00AD4778" w:rsidRDefault="00411AE8" w:rsidP="00411AE8">
            <w:pPr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下</w:t>
            </w:r>
          </w:p>
        </w:tc>
        <w:tc>
          <w:tcPr>
            <w:tcW w:w="1200" w:type="dxa"/>
            <w:vAlign w:val="center"/>
          </w:tcPr>
          <w:p w:rsidR="00411AE8" w:rsidRPr="00AD4778" w:rsidRDefault="00411AE8" w:rsidP="00411AE8">
            <w:pPr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上</w:t>
            </w:r>
          </w:p>
        </w:tc>
        <w:tc>
          <w:tcPr>
            <w:tcW w:w="1201" w:type="dxa"/>
            <w:vAlign w:val="center"/>
          </w:tcPr>
          <w:p w:rsidR="00411AE8" w:rsidRPr="00AD4778" w:rsidRDefault="00411AE8" w:rsidP="00411AE8">
            <w:pPr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下</w:t>
            </w:r>
          </w:p>
        </w:tc>
      </w:tr>
      <w:tr w:rsidR="00AD4778" w:rsidRPr="00AD4778" w:rsidTr="00AA45B6">
        <w:trPr>
          <w:cantSplit/>
          <w:trHeight w:hRule="exact" w:val="556"/>
        </w:trPr>
        <w:tc>
          <w:tcPr>
            <w:tcW w:w="716" w:type="dxa"/>
            <w:vMerge w:val="restart"/>
            <w:vAlign w:val="center"/>
          </w:tcPr>
          <w:p w:rsidR="00411AE8" w:rsidRPr="00AD4778" w:rsidRDefault="00411AE8" w:rsidP="004B7D81">
            <w:pPr>
              <w:spacing w:before="20" w:after="20"/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共</w:t>
            </w:r>
          </w:p>
          <w:p w:rsidR="00411AE8" w:rsidRPr="00AD4778" w:rsidRDefault="00411AE8" w:rsidP="00411AE8">
            <w:pPr>
              <w:spacing w:before="20" w:after="20"/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同</w:t>
            </w:r>
          </w:p>
          <w:p w:rsidR="00411AE8" w:rsidRPr="00AD4778" w:rsidRDefault="00411AE8" w:rsidP="00411AE8">
            <w:pPr>
              <w:spacing w:before="20" w:after="20"/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必</w:t>
            </w:r>
          </w:p>
          <w:p w:rsidR="00411AE8" w:rsidRPr="00AD4778" w:rsidRDefault="00411AE8" w:rsidP="00411AE8">
            <w:pPr>
              <w:spacing w:before="20" w:after="20"/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修</w:t>
            </w:r>
          </w:p>
          <w:p w:rsidR="00411AE8" w:rsidRPr="00AD4778" w:rsidRDefault="00411AE8" w:rsidP="00411AE8">
            <w:pPr>
              <w:spacing w:before="20" w:after="20"/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科</w:t>
            </w:r>
          </w:p>
          <w:p w:rsidR="00411AE8" w:rsidRPr="00AD4778" w:rsidRDefault="00411AE8" w:rsidP="00411AE8">
            <w:pPr>
              <w:spacing w:before="20" w:after="20"/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目</w:t>
            </w:r>
          </w:p>
          <w:p w:rsidR="00411AE8" w:rsidRPr="00AD4778" w:rsidRDefault="00411AE8" w:rsidP="00411AE8">
            <w:pPr>
              <w:spacing w:before="20" w:after="20"/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（</w:t>
            </w:r>
            <w:r w:rsidRPr="00AD4778">
              <w:rPr>
                <w:rFonts w:eastAsia="標楷體"/>
                <w:sz w:val="18"/>
              </w:rPr>
              <w:t>23</w:t>
            </w:r>
            <w:r w:rsidRPr="00AD4778">
              <w:rPr>
                <w:rFonts w:eastAsia="標楷體"/>
                <w:sz w:val="18"/>
              </w:rPr>
              <w:t>）</w:t>
            </w:r>
          </w:p>
        </w:tc>
        <w:tc>
          <w:tcPr>
            <w:tcW w:w="1200" w:type="dxa"/>
            <w:vAlign w:val="center"/>
          </w:tcPr>
          <w:p w:rsidR="00411AE8" w:rsidRPr="00AD4778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國文（一）</w:t>
            </w:r>
          </w:p>
          <w:p w:rsidR="00411AE8" w:rsidRPr="00AD4778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（</w:t>
            </w:r>
            <w:r w:rsidRPr="00AD4778">
              <w:rPr>
                <w:rFonts w:eastAsia="標楷體"/>
                <w:sz w:val="18"/>
              </w:rPr>
              <w:t>2</w:t>
            </w:r>
            <w:r w:rsidRPr="00AD4778">
              <w:rPr>
                <w:rFonts w:eastAsia="標楷體"/>
                <w:sz w:val="18"/>
              </w:rPr>
              <w:t>）</w:t>
            </w:r>
          </w:p>
        </w:tc>
        <w:tc>
          <w:tcPr>
            <w:tcW w:w="1200" w:type="dxa"/>
            <w:vAlign w:val="center"/>
          </w:tcPr>
          <w:p w:rsidR="00411AE8" w:rsidRPr="00AD4778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國文（二）</w:t>
            </w:r>
          </w:p>
          <w:p w:rsidR="00411AE8" w:rsidRPr="00AD4778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（</w:t>
            </w:r>
            <w:r w:rsidRPr="00AD4778">
              <w:rPr>
                <w:rFonts w:eastAsia="標楷體"/>
                <w:sz w:val="18"/>
              </w:rPr>
              <w:t>2</w:t>
            </w:r>
            <w:r w:rsidRPr="00AD4778">
              <w:rPr>
                <w:rFonts w:eastAsia="標楷體"/>
                <w:sz w:val="18"/>
              </w:rPr>
              <w:t>）</w:t>
            </w:r>
          </w:p>
        </w:tc>
        <w:tc>
          <w:tcPr>
            <w:tcW w:w="1201" w:type="dxa"/>
            <w:gridSpan w:val="2"/>
            <w:vAlign w:val="center"/>
          </w:tcPr>
          <w:p w:rsidR="00411AE8" w:rsidRPr="00AD4778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411AE8" w:rsidRPr="00AD4778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39" w:type="dxa"/>
            <w:vAlign w:val="center"/>
          </w:tcPr>
          <w:p w:rsidR="00411AE8" w:rsidRPr="00AD4778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2" w:type="dxa"/>
            <w:vAlign w:val="center"/>
          </w:tcPr>
          <w:p w:rsidR="00411AE8" w:rsidRPr="00AD4778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0" w:type="dxa"/>
            <w:vAlign w:val="center"/>
          </w:tcPr>
          <w:p w:rsidR="00411AE8" w:rsidRPr="00AD4778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1" w:type="dxa"/>
            <w:vAlign w:val="center"/>
          </w:tcPr>
          <w:p w:rsidR="00411AE8" w:rsidRPr="00AD4778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</w:tr>
      <w:tr w:rsidR="00AD4778" w:rsidRPr="00AD4778" w:rsidTr="00AA45B6">
        <w:trPr>
          <w:cantSplit/>
          <w:trHeight w:hRule="exact" w:val="536"/>
        </w:trPr>
        <w:tc>
          <w:tcPr>
            <w:tcW w:w="716" w:type="dxa"/>
            <w:vMerge/>
          </w:tcPr>
          <w:p w:rsidR="00411AE8" w:rsidRPr="00AD4778" w:rsidRDefault="00411AE8" w:rsidP="00411AE8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0" w:type="dxa"/>
            <w:vAlign w:val="center"/>
          </w:tcPr>
          <w:p w:rsidR="00411AE8" w:rsidRPr="00AD4778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英語（一）</w:t>
            </w:r>
          </w:p>
          <w:p w:rsidR="00411AE8" w:rsidRPr="00AD4778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dstrike/>
                <w:sz w:val="18"/>
              </w:rPr>
            </w:pPr>
            <w:r w:rsidRPr="00AD4778">
              <w:rPr>
                <w:rFonts w:eastAsia="標楷體"/>
                <w:sz w:val="18"/>
              </w:rPr>
              <w:t>（</w:t>
            </w:r>
            <w:r w:rsidRPr="00AD4778">
              <w:rPr>
                <w:rFonts w:eastAsia="標楷體"/>
                <w:sz w:val="18"/>
              </w:rPr>
              <w:t>2</w:t>
            </w:r>
            <w:r w:rsidRPr="00AD4778">
              <w:rPr>
                <w:rFonts w:eastAsia="標楷體"/>
                <w:sz w:val="18"/>
              </w:rPr>
              <w:t>）</w:t>
            </w:r>
          </w:p>
        </w:tc>
        <w:tc>
          <w:tcPr>
            <w:tcW w:w="1200" w:type="dxa"/>
            <w:vAlign w:val="center"/>
          </w:tcPr>
          <w:p w:rsidR="00411AE8" w:rsidRPr="00AD4778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英語（二）</w:t>
            </w:r>
          </w:p>
          <w:p w:rsidR="00411AE8" w:rsidRPr="00AD4778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dstrike/>
                <w:sz w:val="18"/>
              </w:rPr>
            </w:pPr>
            <w:r w:rsidRPr="00AD4778">
              <w:rPr>
                <w:rFonts w:eastAsia="標楷體"/>
                <w:sz w:val="18"/>
              </w:rPr>
              <w:t>（</w:t>
            </w:r>
            <w:r w:rsidRPr="00AD4778">
              <w:rPr>
                <w:rFonts w:eastAsia="標楷體"/>
                <w:sz w:val="18"/>
              </w:rPr>
              <w:t>2</w:t>
            </w:r>
            <w:r w:rsidRPr="00AD4778">
              <w:rPr>
                <w:rFonts w:eastAsia="標楷體"/>
                <w:sz w:val="18"/>
              </w:rPr>
              <w:t>）</w:t>
            </w:r>
          </w:p>
        </w:tc>
        <w:tc>
          <w:tcPr>
            <w:tcW w:w="1201" w:type="dxa"/>
            <w:gridSpan w:val="2"/>
            <w:vAlign w:val="center"/>
          </w:tcPr>
          <w:p w:rsidR="00411AE8" w:rsidRPr="00AD4778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411AE8" w:rsidRPr="00AD4778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39" w:type="dxa"/>
            <w:vAlign w:val="center"/>
          </w:tcPr>
          <w:p w:rsidR="00411AE8" w:rsidRPr="00AD4778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2" w:type="dxa"/>
            <w:vAlign w:val="center"/>
          </w:tcPr>
          <w:p w:rsidR="00411AE8" w:rsidRPr="00AD4778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0" w:type="dxa"/>
            <w:vAlign w:val="center"/>
          </w:tcPr>
          <w:p w:rsidR="00411AE8" w:rsidRPr="00AD4778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1" w:type="dxa"/>
            <w:vAlign w:val="center"/>
          </w:tcPr>
          <w:p w:rsidR="00411AE8" w:rsidRPr="00AD4778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</w:tr>
      <w:tr w:rsidR="00AD4778" w:rsidRPr="00AD4778" w:rsidTr="00AA45B6">
        <w:trPr>
          <w:cantSplit/>
          <w:trHeight w:hRule="exact" w:val="695"/>
        </w:trPr>
        <w:tc>
          <w:tcPr>
            <w:tcW w:w="716" w:type="dxa"/>
            <w:vMerge/>
          </w:tcPr>
          <w:p w:rsidR="00411AE8" w:rsidRPr="00AD4778" w:rsidRDefault="00411AE8" w:rsidP="00411AE8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0" w:type="dxa"/>
            <w:vAlign w:val="center"/>
          </w:tcPr>
          <w:p w:rsidR="00411AE8" w:rsidRPr="00AD4778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歷史</w:t>
            </w:r>
          </w:p>
          <w:p w:rsidR="00411AE8" w:rsidRPr="00AD4778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（</w:t>
            </w:r>
            <w:r w:rsidRPr="00AD4778">
              <w:rPr>
                <w:rFonts w:eastAsia="標楷體"/>
                <w:sz w:val="18"/>
              </w:rPr>
              <w:t>2</w:t>
            </w:r>
            <w:r w:rsidRPr="00AD4778">
              <w:rPr>
                <w:rFonts w:eastAsia="標楷體"/>
                <w:sz w:val="18"/>
              </w:rPr>
              <w:t>）</w:t>
            </w:r>
          </w:p>
        </w:tc>
        <w:tc>
          <w:tcPr>
            <w:tcW w:w="1200" w:type="dxa"/>
            <w:vAlign w:val="center"/>
          </w:tcPr>
          <w:p w:rsidR="00411AE8" w:rsidRPr="00AD4778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411AE8" w:rsidRPr="00AD4778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D4778">
              <w:rPr>
                <w:rFonts w:eastAsia="標楷體"/>
                <w:sz w:val="18"/>
              </w:rPr>
              <w:t>民主倫理與法治（</w:t>
            </w:r>
            <w:r w:rsidRPr="00AD4778">
              <w:rPr>
                <w:rFonts w:eastAsia="標楷體"/>
                <w:sz w:val="18"/>
              </w:rPr>
              <w:t>2</w:t>
            </w:r>
            <w:r w:rsidRPr="00AD4778">
              <w:rPr>
                <w:rFonts w:eastAsia="標楷體"/>
                <w:sz w:val="18"/>
              </w:rPr>
              <w:t>）</w:t>
            </w:r>
          </w:p>
        </w:tc>
        <w:tc>
          <w:tcPr>
            <w:tcW w:w="1261" w:type="dxa"/>
            <w:gridSpan w:val="2"/>
            <w:vAlign w:val="center"/>
          </w:tcPr>
          <w:p w:rsidR="00411AE8" w:rsidRPr="00AD4778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11AE8" w:rsidRPr="00AD4778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2" w:type="dxa"/>
            <w:vAlign w:val="center"/>
          </w:tcPr>
          <w:p w:rsidR="00411AE8" w:rsidRPr="00AD4778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0" w:type="dxa"/>
            <w:vAlign w:val="center"/>
          </w:tcPr>
          <w:p w:rsidR="00411AE8" w:rsidRPr="00AD4778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1" w:type="dxa"/>
            <w:vAlign w:val="center"/>
          </w:tcPr>
          <w:p w:rsidR="00411AE8" w:rsidRPr="00AD4778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</w:tr>
      <w:tr w:rsidR="00AD4778" w:rsidRPr="00AD4778" w:rsidTr="00AA45B6">
        <w:trPr>
          <w:cantSplit/>
          <w:trHeight w:hRule="exact" w:val="1078"/>
        </w:trPr>
        <w:tc>
          <w:tcPr>
            <w:tcW w:w="716" w:type="dxa"/>
            <w:vMerge/>
          </w:tcPr>
          <w:p w:rsidR="00411AE8" w:rsidRPr="00AD4778" w:rsidRDefault="00411AE8" w:rsidP="00411AE8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604" w:type="dxa"/>
            <w:gridSpan w:val="10"/>
            <w:vAlign w:val="center"/>
          </w:tcPr>
          <w:p w:rsidR="00A66988" w:rsidRPr="00AD4778" w:rsidRDefault="00A66988" w:rsidP="00A66988">
            <w:pPr>
              <w:jc w:val="center"/>
              <w:rPr>
                <w:sz w:val="18"/>
                <w:szCs w:val="18"/>
              </w:rPr>
            </w:pPr>
            <w:r w:rsidRPr="00AD4778">
              <w:rPr>
                <w:rFonts w:ascii="標楷體" w:eastAsia="標楷體" w:hAnsi="標楷體" w:hint="eastAsia"/>
                <w:sz w:val="18"/>
                <w:szCs w:val="18"/>
              </w:rPr>
              <w:t>「英語（一）」及「英語（二）」為基礎課程，共計二學期四學分。</w:t>
            </w:r>
          </w:p>
          <w:p w:rsidR="00411AE8" w:rsidRPr="00AD4778" w:rsidRDefault="00A66988" w:rsidP="00A66988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ascii="標楷體" w:eastAsia="標楷體" w:hAnsi="標楷體" w:hint="eastAsia"/>
                <w:sz w:val="17"/>
                <w:szCs w:val="17"/>
              </w:rPr>
              <w:t>除了「英語（一）」及「英語（二）」外，應修習</w:t>
            </w:r>
            <w:r w:rsidRPr="00AD4778">
              <w:rPr>
                <w:rFonts w:ascii="標楷體" w:eastAsia="標楷體" w:hAnsi="標楷體" w:hint="eastAsia"/>
                <w:b/>
                <w:bCs/>
                <w:sz w:val="18"/>
                <w:szCs w:val="18"/>
                <w:u w:val="single"/>
              </w:rPr>
              <w:t>主題式英語課程</w:t>
            </w:r>
            <w:proofErr w:type="gramStart"/>
            <w:r w:rsidRPr="00AD4778">
              <w:rPr>
                <w:rFonts w:ascii="標楷體" w:eastAsia="標楷體" w:hAnsi="標楷體" w:hint="eastAsia"/>
                <w:sz w:val="17"/>
                <w:szCs w:val="17"/>
              </w:rPr>
              <w:t>三</w:t>
            </w:r>
            <w:proofErr w:type="gramEnd"/>
            <w:r w:rsidRPr="00AD4778">
              <w:rPr>
                <w:rFonts w:ascii="標楷體" w:eastAsia="標楷體" w:hAnsi="標楷體" w:hint="eastAsia"/>
                <w:sz w:val="17"/>
                <w:szCs w:val="17"/>
              </w:rPr>
              <w:t>學期六學分，畢業前需修畢三個不同英語課程，始取得畢業資格。</w:t>
            </w:r>
            <w:r w:rsidRPr="00AD4778">
              <w:rPr>
                <w:rFonts w:ascii="標楷體" w:eastAsia="標楷體" w:hAnsi="標楷體" w:hint="eastAsia"/>
                <w:sz w:val="18"/>
                <w:szCs w:val="18"/>
              </w:rPr>
              <w:t>英語檢定（</w:t>
            </w:r>
            <w:r w:rsidRPr="00AD4778">
              <w:rPr>
                <w:rFonts w:hint="eastAsia"/>
                <w:sz w:val="18"/>
                <w:szCs w:val="18"/>
              </w:rPr>
              <w:t>2</w:t>
            </w:r>
            <w:r w:rsidRPr="00AD4778">
              <w:rPr>
                <w:rFonts w:ascii="標楷體" w:eastAsia="標楷體" w:hAnsi="標楷體" w:hint="eastAsia"/>
                <w:sz w:val="18"/>
                <w:szCs w:val="18"/>
              </w:rPr>
              <w:t>）、經典五十（</w:t>
            </w:r>
            <w:r w:rsidRPr="00AD4778">
              <w:rPr>
                <w:rFonts w:hint="eastAsia"/>
                <w:sz w:val="18"/>
                <w:szCs w:val="18"/>
              </w:rPr>
              <w:t>2</w:t>
            </w:r>
            <w:r w:rsidRPr="00AD4778">
              <w:rPr>
                <w:rFonts w:ascii="標楷體" w:eastAsia="標楷體" w:hAnsi="標楷體" w:hint="eastAsia"/>
                <w:sz w:val="18"/>
                <w:szCs w:val="18"/>
              </w:rPr>
              <w:t>）、服務學習（</w:t>
            </w:r>
            <w:r w:rsidRPr="00AD4778">
              <w:rPr>
                <w:rFonts w:hint="eastAsia"/>
                <w:sz w:val="18"/>
                <w:szCs w:val="18"/>
              </w:rPr>
              <w:t>1</w:t>
            </w:r>
            <w:r w:rsidRPr="00AD4778">
              <w:rPr>
                <w:rFonts w:ascii="標楷體" w:eastAsia="標楷體" w:hAnsi="標楷體" w:hint="eastAsia"/>
                <w:sz w:val="18"/>
                <w:szCs w:val="18"/>
              </w:rPr>
              <w:t>）</w:t>
            </w:r>
          </w:p>
        </w:tc>
      </w:tr>
      <w:tr w:rsidR="00AD4778" w:rsidRPr="00AD4778" w:rsidTr="00AA45B6">
        <w:trPr>
          <w:cantSplit/>
          <w:trHeight w:hRule="exact" w:val="679"/>
        </w:trPr>
        <w:tc>
          <w:tcPr>
            <w:tcW w:w="716" w:type="dxa"/>
            <w:vMerge/>
          </w:tcPr>
          <w:p w:rsidR="0076497F" w:rsidRPr="00AD4778" w:rsidRDefault="0076497F" w:rsidP="00411AE8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0" w:type="dxa"/>
            <w:vAlign w:val="center"/>
          </w:tcPr>
          <w:p w:rsidR="0076497F" w:rsidRPr="00AD4778" w:rsidRDefault="0076497F">
            <w:pPr>
              <w:snapToGrid w:val="0"/>
              <w:spacing w:line="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AD4778">
              <w:rPr>
                <w:rFonts w:eastAsia="標楷體" w:hAnsi="標楷體" w:hint="eastAsia"/>
                <w:sz w:val="16"/>
                <w:szCs w:val="16"/>
              </w:rPr>
              <w:t>全民國防教育軍事訓練課程</w:t>
            </w:r>
            <w:r w:rsidRPr="00AD4778">
              <w:rPr>
                <w:rFonts w:eastAsia="標楷體" w:hAnsi="標楷體"/>
                <w:sz w:val="16"/>
                <w:szCs w:val="16"/>
              </w:rPr>
              <w:t>-</w:t>
            </w:r>
            <w:r w:rsidRPr="00AD4778">
              <w:rPr>
                <w:rFonts w:eastAsia="標楷體" w:hAnsi="標楷體" w:hint="eastAsia"/>
                <w:sz w:val="16"/>
                <w:szCs w:val="16"/>
              </w:rPr>
              <w:t>國際情勢</w:t>
            </w:r>
            <w:r w:rsidRPr="00AD4778">
              <w:rPr>
                <w:rFonts w:eastAsia="標楷體" w:hAnsi="標楷體" w:hint="eastAsia"/>
                <w:sz w:val="18"/>
              </w:rPr>
              <w:t>（</w:t>
            </w:r>
            <w:r w:rsidRPr="00AD4778">
              <w:rPr>
                <w:rFonts w:eastAsia="標楷體"/>
                <w:sz w:val="18"/>
              </w:rPr>
              <w:t>0</w:t>
            </w:r>
            <w:r w:rsidRPr="00AD4778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200" w:type="dxa"/>
            <w:vAlign w:val="center"/>
          </w:tcPr>
          <w:p w:rsidR="0076497F" w:rsidRPr="00AD4778" w:rsidRDefault="0076497F">
            <w:pPr>
              <w:snapToGrid w:val="0"/>
              <w:spacing w:line="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AD4778">
              <w:rPr>
                <w:rFonts w:eastAsia="標楷體" w:hAnsi="標楷體" w:hint="eastAsia"/>
                <w:sz w:val="16"/>
                <w:szCs w:val="16"/>
              </w:rPr>
              <w:t>全民國防教育軍事訓練課程</w:t>
            </w:r>
            <w:r w:rsidRPr="00AD4778">
              <w:rPr>
                <w:rFonts w:eastAsia="標楷體" w:hAnsi="標楷體"/>
                <w:sz w:val="16"/>
                <w:szCs w:val="16"/>
              </w:rPr>
              <w:t>-</w:t>
            </w:r>
            <w:r w:rsidRPr="00AD4778">
              <w:rPr>
                <w:rFonts w:eastAsia="標楷體" w:hAnsi="標楷體" w:hint="eastAsia"/>
                <w:sz w:val="16"/>
                <w:szCs w:val="16"/>
              </w:rPr>
              <w:t>全民國防</w:t>
            </w:r>
            <w:r w:rsidRPr="00AD4778">
              <w:rPr>
                <w:rFonts w:eastAsia="標楷體" w:hAnsi="標楷體" w:hint="eastAsia"/>
                <w:sz w:val="18"/>
              </w:rPr>
              <w:t>（</w:t>
            </w:r>
            <w:r w:rsidRPr="00AD4778">
              <w:rPr>
                <w:rFonts w:eastAsia="標楷體"/>
                <w:sz w:val="18"/>
              </w:rPr>
              <w:t>0</w:t>
            </w:r>
            <w:r w:rsidRPr="00AD4778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201" w:type="dxa"/>
            <w:gridSpan w:val="2"/>
            <w:vAlign w:val="center"/>
          </w:tcPr>
          <w:p w:rsidR="0076497F" w:rsidRPr="00AD4778" w:rsidRDefault="0076497F" w:rsidP="00411AE8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0" w:type="dxa"/>
            <w:vAlign w:val="center"/>
          </w:tcPr>
          <w:p w:rsidR="0076497F" w:rsidRPr="00AD4778" w:rsidRDefault="0076497F" w:rsidP="00411AE8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76497F" w:rsidRPr="00AD4778" w:rsidRDefault="0076497F" w:rsidP="00411AE8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2" w:type="dxa"/>
            <w:vAlign w:val="center"/>
          </w:tcPr>
          <w:p w:rsidR="0076497F" w:rsidRPr="00AD4778" w:rsidRDefault="0076497F" w:rsidP="00411AE8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0" w:type="dxa"/>
            <w:vAlign w:val="center"/>
          </w:tcPr>
          <w:p w:rsidR="0076497F" w:rsidRPr="00AD4778" w:rsidRDefault="0076497F" w:rsidP="00411AE8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1" w:type="dxa"/>
            <w:vAlign w:val="center"/>
          </w:tcPr>
          <w:p w:rsidR="0076497F" w:rsidRPr="00AD4778" w:rsidRDefault="0076497F" w:rsidP="00411AE8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</w:tr>
      <w:tr w:rsidR="00AD4778" w:rsidRPr="00AD4778" w:rsidTr="00AA45B6">
        <w:trPr>
          <w:cantSplit/>
          <w:trHeight w:hRule="exact" w:val="350"/>
        </w:trPr>
        <w:tc>
          <w:tcPr>
            <w:tcW w:w="716" w:type="dxa"/>
            <w:vMerge/>
          </w:tcPr>
          <w:p w:rsidR="00411AE8" w:rsidRPr="00AD4778" w:rsidRDefault="00411AE8" w:rsidP="00411AE8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0" w:type="dxa"/>
            <w:vAlign w:val="center"/>
          </w:tcPr>
          <w:p w:rsidR="00411AE8" w:rsidRPr="00AD4778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體育（</w:t>
            </w:r>
            <w:r w:rsidRPr="00AD4778">
              <w:rPr>
                <w:rFonts w:eastAsia="標楷體"/>
                <w:sz w:val="18"/>
              </w:rPr>
              <w:t>0</w:t>
            </w:r>
            <w:r w:rsidRPr="00AD4778">
              <w:rPr>
                <w:rFonts w:eastAsia="標楷體"/>
                <w:sz w:val="18"/>
              </w:rPr>
              <w:t>）</w:t>
            </w:r>
          </w:p>
        </w:tc>
        <w:tc>
          <w:tcPr>
            <w:tcW w:w="1200" w:type="dxa"/>
            <w:vAlign w:val="center"/>
          </w:tcPr>
          <w:p w:rsidR="00411AE8" w:rsidRPr="00AD4778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體育（</w:t>
            </w:r>
            <w:r w:rsidRPr="00AD4778">
              <w:rPr>
                <w:rFonts w:eastAsia="標楷體"/>
                <w:sz w:val="18"/>
              </w:rPr>
              <w:t>0</w:t>
            </w:r>
            <w:r w:rsidRPr="00AD4778">
              <w:rPr>
                <w:rFonts w:eastAsia="標楷體"/>
                <w:sz w:val="18"/>
              </w:rPr>
              <w:t>）</w:t>
            </w:r>
          </w:p>
        </w:tc>
        <w:tc>
          <w:tcPr>
            <w:tcW w:w="1201" w:type="dxa"/>
            <w:gridSpan w:val="2"/>
            <w:vAlign w:val="center"/>
          </w:tcPr>
          <w:p w:rsidR="00411AE8" w:rsidRPr="00AD4778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體育（</w:t>
            </w:r>
            <w:r w:rsidRPr="00AD4778">
              <w:rPr>
                <w:rFonts w:eastAsia="標楷體"/>
                <w:sz w:val="18"/>
              </w:rPr>
              <w:t>0</w:t>
            </w:r>
            <w:r w:rsidRPr="00AD4778">
              <w:rPr>
                <w:rFonts w:eastAsia="標楷體"/>
                <w:sz w:val="18"/>
              </w:rPr>
              <w:t>）</w:t>
            </w:r>
          </w:p>
        </w:tc>
        <w:tc>
          <w:tcPr>
            <w:tcW w:w="1200" w:type="dxa"/>
            <w:vAlign w:val="center"/>
          </w:tcPr>
          <w:p w:rsidR="00411AE8" w:rsidRPr="00AD4778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體育（</w:t>
            </w:r>
            <w:r w:rsidRPr="00AD4778">
              <w:rPr>
                <w:rFonts w:eastAsia="標楷體"/>
                <w:sz w:val="18"/>
              </w:rPr>
              <w:t>0</w:t>
            </w:r>
            <w:r w:rsidRPr="00AD4778">
              <w:rPr>
                <w:rFonts w:eastAsia="標楷體"/>
                <w:sz w:val="18"/>
              </w:rPr>
              <w:t>）</w:t>
            </w:r>
          </w:p>
        </w:tc>
        <w:tc>
          <w:tcPr>
            <w:tcW w:w="1200" w:type="dxa"/>
            <w:gridSpan w:val="2"/>
            <w:vAlign w:val="center"/>
          </w:tcPr>
          <w:p w:rsidR="00411AE8" w:rsidRPr="00AD4778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體育（</w:t>
            </w:r>
            <w:r w:rsidRPr="00AD4778">
              <w:rPr>
                <w:rFonts w:eastAsia="標楷體"/>
                <w:sz w:val="18"/>
              </w:rPr>
              <w:t>0</w:t>
            </w:r>
            <w:r w:rsidRPr="00AD4778">
              <w:rPr>
                <w:rFonts w:eastAsia="標楷體"/>
                <w:sz w:val="18"/>
              </w:rPr>
              <w:t>）</w:t>
            </w:r>
          </w:p>
        </w:tc>
        <w:tc>
          <w:tcPr>
            <w:tcW w:w="1202" w:type="dxa"/>
            <w:vAlign w:val="center"/>
          </w:tcPr>
          <w:p w:rsidR="00411AE8" w:rsidRPr="00AD4778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體育（</w:t>
            </w:r>
            <w:r w:rsidRPr="00AD4778">
              <w:rPr>
                <w:rFonts w:eastAsia="標楷體"/>
                <w:sz w:val="18"/>
              </w:rPr>
              <w:t>0</w:t>
            </w:r>
            <w:r w:rsidRPr="00AD4778">
              <w:rPr>
                <w:rFonts w:eastAsia="標楷體"/>
                <w:sz w:val="18"/>
              </w:rPr>
              <w:t>）</w:t>
            </w:r>
          </w:p>
        </w:tc>
        <w:tc>
          <w:tcPr>
            <w:tcW w:w="1200" w:type="dxa"/>
            <w:vAlign w:val="center"/>
          </w:tcPr>
          <w:p w:rsidR="00411AE8" w:rsidRPr="00AD4778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1" w:type="dxa"/>
            <w:vAlign w:val="center"/>
          </w:tcPr>
          <w:p w:rsidR="00411AE8" w:rsidRPr="00AD4778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</w:tr>
      <w:tr w:rsidR="00AD4778" w:rsidRPr="00AD4778" w:rsidTr="00AA45B6">
        <w:trPr>
          <w:cantSplit/>
          <w:trHeight w:hRule="exact" w:val="546"/>
        </w:trPr>
        <w:tc>
          <w:tcPr>
            <w:tcW w:w="716" w:type="dxa"/>
            <w:vMerge/>
          </w:tcPr>
          <w:p w:rsidR="00411AE8" w:rsidRPr="00AD4778" w:rsidRDefault="00411AE8" w:rsidP="00411AE8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604" w:type="dxa"/>
            <w:gridSpan w:val="10"/>
            <w:vAlign w:val="center"/>
          </w:tcPr>
          <w:p w:rsidR="00411AE8" w:rsidRPr="00AD4778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AD4778">
              <w:rPr>
                <w:rFonts w:eastAsia="標楷體" w:hAnsi="標楷體"/>
                <w:sz w:val="18"/>
                <w:szCs w:val="18"/>
              </w:rPr>
              <w:t>體育除修習</w:t>
            </w:r>
            <w:proofErr w:type="gramEnd"/>
            <w:r w:rsidRPr="00AD4778">
              <w:rPr>
                <w:rFonts w:eastAsia="標楷體" w:hAnsi="標楷體"/>
                <w:sz w:val="18"/>
                <w:szCs w:val="18"/>
                <w:u w:val="single"/>
              </w:rPr>
              <w:t>大</w:t>
            </w:r>
            <w:proofErr w:type="gramStart"/>
            <w:r w:rsidRPr="00AD4778">
              <w:rPr>
                <w:rFonts w:eastAsia="標楷體" w:hAnsi="標楷體"/>
                <w:sz w:val="18"/>
                <w:szCs w:val="18"/>
                <w:u w:val="single"/>
              </w:rPr>
              <w:t>一</w:t>
            </w:r>
            <w:proofErr w:type="gramEnd"/>
            <w:r w:rsidRPr="00AD4778">
              <w:rPr>
                <w:rFonts w:eastAsia="標楷體" w:hAnsi="標楷體"/>
                <w:sz w:val="18"/>
                <w:szCs w:val="18"/>
                <w:u w:val="single"/>
              </w:rPr>
              <w:t>至大三</w:t>
            </w:r>
            <w:proofErr w:type="gramStart"/>
            <w:r w:rsidRPr="00AD4778">
              <w:rPr>
                <w:rFonts w:eastAsia="標楷體"/>
                <w:sz w:val="18"/>
                <w:szCs w:val="18"/>
              </w:rPr>
              <w:t>6</w:t>
            </w:r>
            <w:r w:rsidRPr="00AD4778">
              <w:rPr>
                <w:rStyle w:val="a5"/>
                <w:rFonts w:eastAsia="標楷體" w:hAnsi="標楷體"/>
                <w:b w:val="0"/>
                <w:sz w:val="18"/>
                <w:szCs w:val="18"/>
                <w:u w:val="single"/>
              </w:rPr>
              <w:t>個</w:t>
            </w:r>
            <w:proofErr w:type="gramEnd"/>
            <w:r w:rsidRPr="00AD4778">
              <w:rPr>
                <w:rFonts w:eastAsia="標楷體" w:hAnsi="標楷體"/>
                <w:sz w:val="18"/>
                <w:szCs w:val="18"/>
              </w:rPr>
              <w:t>學期外，另需通過「游泳能力檢定」及「心肺適能檢定」等二項檢測，列為畢業門檻。</w:t>
            </w:r>
          </w:p>
        </w:tc>
      </w:tr>
      <w:tr w:rsidR="00AD4778" w:rsidRPr="00AD4778" w:rsidTr="00AA45B6">
        <w:trPr>
          <w:cantSplit/>
          <w:trHeight w:hRule="exact" w:val="2156"/>
        </w:trPr>
        <w:tc>
          <w:tcPr>
            <w:tcW w:w="716" w:type="dxa"/>
            <w:vAlign w:val="center"/>
          </w:tcPr>
          <w:p w:rsidR="00411AE8" w:rsidRPr="00AD4778" w:rsidRDefault="00411AE8" w:rsidP="00411AE8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通識教育科目</w:t>
            </w:r>
          </w:p>
          <w:p w:rsidR="00411AE8" w:rsidRPr="00AD4778" w:rsidRDefault="00411AE8" w:rsidP="0076497F">
            <w:pPr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（</w:t>
            </w:r>
            <w:r w:rsidRPr="00AD4778">
              <w:rPr>
                <w:rFonts w:eastAsia="標楷體"/>
                <w:sz w:val="18"/>
              </w:rPr>
              <w:t>10</w:t>
            </w:r>
            <w:r w:rsidRPr="00AD4778">
              <w:rPr>
                <w:rFonts w:eastAsia="標楷體"/>
                <w:sz w:val="18"/>
              </w:rPr>
              <w:t>）</w:t>
            </w:r>
          </w:p>
        </w:tc>
        <w:tc>
          <w:tcPr>
            <w:tcW w:w="9604" w:type="dxa"/>
            <w:gridSpan w:val="10"/>
            <w:vAlign w:val="center"/>
          </w:tcPr>
          <w:p w:rsidR="00732601" w:rsidRPr="00AD4778" w:rsidRDefault="00732601" w:rsidP="00732601">
            <w:pPr>
              <w:snapToGrid w:val="0"/>
              <w:spacing w:before="60" w:after="60"/>
              <w:ind w:leftChars="50" w:left="120"/>
              <w:rPr>
                <w:rFonts w:ascii="標楷體" w:eastAsia="標楷體" w:hAnsi="標楷體"/>
                <w:sz w:val="18"/>
                <w:szCs w:val="18"/>
              </w:rPr>
            </w:pPr>
            <w:r w:rsidRPr="00AD4778">
              <w:rPr>
                <w:rFonts w:eastAsia="標楷體"/>
                <w:sz w:val="18"/>
                <w:szCs w:val="18"/>
              </w:rPr>
              <w:t>通識課程分為人文藝術</w:t>
            </w:r>
            <w:proofErr w:type="gramStart"/>
            <w:r w:rsidRPr="00AD4778">
              <w:rPr>
                <w:rFonts w:eastAsia="標楷體"/>
                <w:sz w:val="18"/>
                <w:szCs w:val="18"/>
              </w:rPr>
              <w:t>﹑</w:t>
            </w:r>
            <w:proofErr w:type="gramEnd"/>
            <w:r w:rsidRPr="00AD4778">
              <w:rPr>
                <w:rFonts w:eastAsia="標楷體"/>
                <w:sz w:val="18"/>
                <w:szCs w:val="18"/>
              </w:rPr>
              <w:t>自然科學、社會科學及生命科學四大類。學生須於四領域中各選修兩學分課程，共計</w:t>
            </w:r>
            <w:r w:rsidRPr="00AD4778">
              <w:rPr>
                <w:rFonts w:eastAsia="標楷體"/>
                <w:sz w:val="18"/>
                <w:szCs w:val="18"/>
              </w:rPr>
              <w:t>8</w:t>
            </w:r>
            <w:r w:rsidRPr="00AD4778">
              <w:rPr>
                <w:rFonts w:eastAsia="標楷體"/>
                <w:sz w:val="18"/>
                <w:szCs w:val="18"/>
              </w:rPr>
              <w:t>學分，其餘</w:t>
            </w:r>
            <w:r w:rsidRPr="00AD4778">
              <w:rPr>
                <w:rFonts w:eastAsia="標楷體"/>
                <w:sz w:val="18"/>
                <w:szCs w:val="18"/>
              </w:rPr>
              <w:t>2</w:t>
            </w:r>
            <w:r w:rsidRPr="00AD4778">
              <w:rPr>
                <w:rFonts w:eastAsia="標楷體"/>
                <w:sz w:val="18"/>
                <w:szCs w:val="18"/>
              </w:rPr>
              <w:t>學分學生可自由選擇，由通識講座課程</w:t>
            </w:r>
            <w:r w:rsidRPr="00AD4778">
              <w:rPr>
                <w:rFonts w:eastAsia="標楷體" w:hint="eastAsia"/>
                <w:sz w:val="18"/>
                <w:szCs w:val="18"/>
              </w:rPr>
              <w:t>、</w:t>
            </w:r>
            <w:proofErr w:type="gramStart"/>
            <w:r w:rsidRPr="00AD4778">
              <w:rPr>
                <w:rFonts w:eastAsia="標楷體" w:hint="eastAsia"/>
                <w:sz w:val="18"/>
                <w:szCs w:val="18"/>
              </w:rPr>
              <w:t>微課自主</w:t>
            </w:r>
            <w:proofErr w:type="gramEnd"/>
            <w:r w:rsidRPr="00AD4778">
              <w:rPr>
                <w:rFonts w:eastAsia="標楷體" w:hint="eastAsia"/>
                <w:sz w:val="18"/>
                <w:szCs w:val="18"/>
              </w:rPr>
              <w:t>學習</w:t>
            </w:r>
            <w:r w:rsidRPr="00AD4778">
              <w:rPr>
                <w:rFonts w:eastAsia="標楷體"/>
                <w:sz w:val="18"/>
                <w:szCs w:val="18"/>
              </w:rPr>
              <w:t>或通識四大領域課程中選課。惟按所屬院（系）之不同，學生選修四大領域課程時需符合以下規定：</w:t>
            </w:r>
            <w:r w:rsidRPr="00AD4778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Ind w:w="13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31"/>
              <w:gridCol w:w="5027"/>
            </w:tblGrid>
            <w:tr w:rsidR="00AD4778" w:rsidRPr="00AD4778" w:rsidTr="00E51D93">
              <w:trPr>
                <w:trHeight w:val="478"/>
              </w:trPr>
              <w:tc>
                <w:tcPr>
                  <w:tcW w:w="3931" w:type="dxa"/>
                  <w:shd w:val="clear" w:color="auto" w:fill="auto"/>
                  <w:vAlign w:val="center"/>
                </w:tcPr>
                <w:p w:rsidR="00732601" w:rsidRPr="00AD4778" w:rsidRDefault="00732601" w:rsidP="00732601">
                  <w:pPr>
                    <w:snapToGrid w:val="0"/>
                    <w:spacing w:line="180" w:lineRule="atLeast"/>
                    <w:ind w:leftChars="50" w:left="120" w:firstLineChars="450" w:firstLine="900"/>
                    <w:rPr>
                      <w:rFonts w:ascii="標楷體" w:eastAsia="標楷體" w:hAnsi="標楷體"/>
                      <w:sz w:val="20"/>
                    </w:rPr>
                  </w:pPr>
                  <w:r w:rsidRPr="00AD4778">
                    <w:rPr>
                      <w:rFonts w:ascii="標楷體" w:eastAsia="標楷體" w:hAnsi="標楷體" w:hint="eastAsia"/>
                      <w:sz w:val="20"/>
                    </w:rPr>
                    <w:t xml:space="preserve">     </w:t>
                  </w:r>
                  <w:r w:rsidRPr="00AD4778">
                    <w:rPr>
                      <w:rFonts w:ascii="標楷體" w:eastAsia="標楷體" w:hAnsi="標楷體"/>
                      <w:sz w:val="20"/>
                    </w:rPr>
                    <w:t>(系)院</w:t>
                  </w:r>
                </w:p>
              </w:tc>
              <w:tc>
                <w:tcPr>
                  <w:tcW w:w="5027" w:type="dxa"/>
                  <w:shd w:val="clear" w:color="auto" w:fill="auto"/>
                  <w:vAlign w:val="center"/>
                </w:tcPr>
                <w:p w:rsidR="00732601" w:rsidRPr="00AD4778" w:rsidRDefault="00732601" w:rsidP="00732601">
                  <w:pPr>
                    <w:snapToGrid w:val="0"/>
                    <w:spacing w:line="180" w:lineRule="atLeast"/>
                    <w:ind w:leftChars="50" w:left="120" w:firstLineChars="550" w:firstLine="1100"/>
                    <w:rPr>
                      <w:rFonts w:ascii="標楷體" w:eastAsia="標楷體" w:hAnsi="標楷體"/>
                      <w:sz w:val="20"/>
                    </w:rPr>
                  </w:pPr>
                  <w:r w:rsidRPr="00AD4778">
                    <w:rPr>
                      <w:rFonts w:ascii="標楷體" w:eastAsia="標楷體" w:hAnsi="標楷體"/>
                      <w:sz w:val="20"/>
                    </w:rPr>
                    <w:t>選課規定</w:t>
                  </w:r>
                </w:p>
              </w:tc>
            </w:tr>
            <w:tr w:rsidR="00AD4778" w:rsidRPr="00AD4778" w:rsidTr="007E7892">
              <w:trPr>
                <w:trHeight w:val="384"/>
              </w:trPr>
              <w:tc>
                <w:tcPr>
                  <w:tcW w:w="3931" w:type="dxa"/>
                  <w:shd w:val="clear" w:color="auto" w:fill="auto"/>
                  <w:vAlign w:val="center"/>
                </w:tcPr>
                <w:p w:rsidR="00732601" w:rsidRPr="00AD4778" w:rsidRDefault="00732601" w:rsidP="000F2BAD">
                  <w:pPr>
                    <w:snapToGrid w:val="0"/>
                    <w:spacing w:line="180" w:lineRule="atLeast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AD4778">
                    <w:rPr>
                      <w:rFonts w:ascii="標楷體" w:eastAsia="標楷體" w:hAnsi="標楷體"/>
                      <w:sz w:val="18"/>
                      <w:szCs w:val="18"/>
                    </w:rPr>
                    <w:t>中語系、應外系、藝設系與資傳系</w:t>
                  </w:r>
                </w:p>
              </w:tc>
              <w:tc>
                <w:tcPr>
                  <w:tcW w:w="5027" w:type="dxa"/>
                  <w:shd w:val="clear" w:color="auto" w:fill="auto"/>
                  <w:vAlign w:val="center"/>
                </w:tcPr>
                <w:p w:rsidR="00732601" w:rsidRPr="00AD4778" w:rsidRDefault="00732601" w:rsidP="00E51D93">
                  <w:pPr>
                    <w:snapToGrid w:val="0"/>
                    <w:spacing w:line="180" w:lineRule="atLeast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AD4778">
                    <w:rPr>
                      <w:rFonts w:ascii="標楷體" w:eastAsia="標楷體" w:hAnsi="標楷體"/>
                      <w:sz w:val="18"/>
                      <w:szCs w:val="18"/>
                    </w:rPr>
                    <w:t>不得再選人文領域(LE)，須於自然(GN), 生命(LS),社會(GS)三領域中選課</w:t>
                  </w:r>
                </w:p>
              </w:tc>
            </w:tr>
          </w:tbl>
          <w:p w:rsidR="00411AE8" w:rsidRPr="00AD4778" w:rsidRDefault="00411AE8" w:rsidP="00411AE8">
            <w:pPr>
              <w:pStyle w:val="a4"/>
              <w:spacing w:line="240" w:lineRule="atLeast"/>
              <w:jc w:val="center"/>
              <w:rPr>
                <w:rFonts w:ascii="Times New Roman" w:eastAsia="標楷體" w:hAnsi="Times New Roman"/>
                <w:kern w:val="2"/>
                <w:sz w:val="18"/>
              </w:rPr>
            </w:pPr>
          </w:p>
        </w:tc>
      </w:tr>
      <w:tr w:rsidR="00AD4778" w:rsidRPr="00AD4778" w:rsidTr="00AA45B6">
        <w:trPr>
          <w:cantSplit/>
          <w:trHeight w:hRule="exact" w:val="920"/>
        </w:trPr>
        <w:tc>
          <w:tcPr>
            <w:tcW w:w="716" w:type="dxa"/>
            <w:vMerge w:val="restart"/>
            <w:vAlign w:val="center"/>
          </w:tcPr>
          <w:p w:rsidR="00AC013E" w:rsidRPr="00AD4778" w:rsidRDefault="00AC013E" w:rsidP="00411AE8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必</w:t>
            </w:r>
          </w:p>
          <w:p w:rsidR="00AC013E" w:rsidRPr="00AD4778" w:rsidRDefault="00AC013E" w:rsidP="00411AE8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修</w:t>
            </w:r>
          </w:p>
          <w:p w:rsidR="00AC013E" w:rsidRPr="00AD4778" w:rsidRDefault="00AC013E" w:rsidP="00411AE8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科</w:t>
            </w:r>
          </w:p>
          <w:p w:rsidR="00AC013E" w:rsidRPr="00AD4778" w:rsidRDefault="00AC013E" w:rsidP="00411AE8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目</w:t>
            </w:r>
          </w:p>
          <w:p w:rsidR="00AC013E" w:rsidRPr="00AD4778" w:rsidRDefault="00AC013E" w:rsidP="00411AE8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(</w:t>
            </w:r>
            <w:r w:rsidR="000C7629" w:rsidRPr="00AD4778">
              <w:rPr>
                <w:rFonts w:eastAsia="標楷體" w:hint="eastAsia"/>
                <w:b/>
                <w:sz w:val="18"/>
              </w:rPr>
              <w:t>45</w:t>
            </w:r>
            <w:r w:rsidRPr="00AD4778">
              <w:rPr>
                <w:rFonts w:eastAsia="標楷體"/>
                <w:b/>
                <w:sz w:val="18"/>
              </w:rPr>
              <w:t>)</w:t>
            </w:r>
          </w:p>
          <w:p w:rsidR="00AC013E" w:rsidRPr="00AD4778" w:rsidRDefault="00AC013E" w:rsidP="00411AE8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0" w:type="dxa"/>
            <w:vAlign w:val="center"/>
          </w:tcPr>
          <w:p w:rsidR="00AC013E" w:rsidRPr="00AD4778" w:rsidRDefault="00AC013E" w:rsidP="00411AE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CC137</w:t>
            </w:r>
          </w:p>
          <w:p w:rsidR="00AC013E" w:rsidRPr="00AD4778" w:rsidRDefault="00AC013E" w:rsidP="00411AE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語言學概論</w:t>
            </w:r>
            <w:r w:rsidRPr="00AD4778">
              <w:rPr>
                <w:rFonts w:eastAsia="標楷體"/>
                <w:sz w:val="18"/>
              </w:rPr>
              <w:t>(</w:t>
            </w:r>
            <w:proofErr w:type="gramStart"/>
            <w:r w:rsidRPr="00AD4778">
              <w:rPr>
                <w:rFonts w:eastAsia="標楷體"/>
                <w:sz w:val="18"/>
              </w:rPr>
              <w:t>一</w:t>
            </w:r>
            <w:proofErr w:type="gramEnd"/>
            <w:r w:rsidRPr="00AD4778">
              <w:rPr>
                <w:rFonts w:eastAsia="標楷體"/>
                <w:sz w:val="18"/>
              </w:rPr>
              <w:t>)(2)</w:t>
            </w:r>
          </w:p>
        </w:tc>
        <w:tc>
          <w:tcPr>
            <w:tcW w:w="1200" w:type="dxa"/>
            <w:vAlign w:val="center"/>
          </w:tcPr>
          <w:p w:rsidR="00AC013E" w:rsidRPr="00AD4778" w:rsidRDefault="00AC013E" w:rsidP="00411AE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CC138</w:t>
            </w:r>
          </w:p>
          <w:p w:rsidR="00AC013E" w:rsidRPr="00AD4778" w:rsidRDefault="00AC013E" w:rsidP="00411AE8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AD4778">
              <w:rPr>
                <w:rFonts w:eastAsia="標楷體"/>
                <w:sz w:val="18"/>
              </w:rPr>
              <w:t>語言學概論</w:t>
            </w:r>
            <w:r w:rsidRPr="00AD4778">
              <w:rPr>
                <w:rFonts w:eastAsia="標楷體"/>
                <w:sz w:val="18"/>
              </w:rPr>
              <w:t>(</w:t>
            </w:r>
            <w:r w:rsidRPr="00AD4778">
              <w:rPr>
                <w:rFonts w:eastAsia="標楷體"/>
                <w:sz w:val="18"/>
              </w:rPr>
              <w:t>二</w:t>
            </w:r>
            <w:r w:rsidRPr="00AD4778">
              <w:rPr>
                <w:rFonts w:eastAsia="標楷體"/>
                <w:sz w:val="18"/>
              </w:rPr>
              <w:t>)(2)</w:t>
            </w:r>
          </w:p>
        </w:tc>
        <w:tc>
          <w:tcPr>
            <w:tcW w:w="1201" w:type="dxa"/>
            <w:gridSpan w:val="2"/>
            <w:vAlign w:val="center"/>
          </w:tcPr>
          <w:p w:rsidR="00AC013E" w:rsidRPr="00AD4778" w:rsidRDefault="00AC013E" w:rsidP="00411AE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CC201</w:t>
            </w:r>
          </w:p>
          <w:p w:rsidR="00AC013E" w:rsidRPr="00AD4778" w:rsidRDefault="00AC013E" w:rsidP="00411AE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中國文學史</w:t>
            </w:r>
            <w:r w:rsidRPr="00AD4778">
              <w:rPr>
                <w:rFonts w:eastAsia="標楷體"/>
                <w:sz w:val="18"/>
              </w:rPr>
              <w:t>(</w:t>
            </w:r>
            <w:proofErr w:type="gramStart"/>
            <w:r w:rsidRPr="00AD4778">
              <w:rPr>
                <w:rFonts w:eastAsia="標楷體"/>
                <w:sz w:val="18"/>
              </w:rPr>
              <w:t>一</w:t>
            </w:r>
            <w:proofErr w:type="gramEnd"/>
            <w:r w:rsidRPr="00AD4778">
              <w:rPr>
                <w:rFonts w:eastAsia="標楷體"/>
                <w:sz w:val="18"/>
              </w:rPr>
              <w:t>) (3)</w:t>
            </w:r>
          </w:p>
        </w:tc>
        <w:tc>
          <w:tcPr>
            <w:tcW w:w="1200" w:type="dxa"/>
            <w:vAlign w:val="center"/>
          </w:tcPr>
          <w:p w:rsidR="00AC013E" w:rsidRPr="00AD4778" w:rsidRDefault="00AC013E" w:rsidP="00411AE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CC202</w:t>
            </w:r>
          </w:p>
          <w:p w:rsidR="00AC013E" w:rsidRPr="00AD4778" w:rsidRDefault="00AC013E" w:rsidP="00411AE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中國文學史</w:t>
            </w:r>
          </w:p>
          <w:p w:rsidR="00AC013E" w:rsidRPr="00AD4778" w:rsidRDefault="00AC013E" w:rsidP="00411AE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(</w:t>
            </w:r>
            <w:r w:rsidRPr="00AD4778">
              <w:rPr>
                <w:rFonts w:eastAsia="標楷體"/>
                <w:sz w:val="18"/>
              </w:rPr>
              <w:t>二</w:t>
            </w:r>
            <w:r w:rsidRPr="00AD4778">
              <w:rPr>
                <w:rFonts w:eastAsia="標楷體"/>
                <w:sz w:val="18"/>
              </w:rPr>
              <w:t>) (3)</w:t>
            </w:r>
          </w:p>
        </w:tc>
        <w:tc>
          <w:tcPr>
            <w:tcW w:w="1200" w:type="dxa"/>
            <w:gridSpan w:val="2"/>
            <w:vAlign w:val="center"/>
          </w:tcPr>
          <w:p w:rsidR="00AC013E" w:rsidRPr="00AD4778" w:rsidRDefault="00AC013E" w:rsidP="0090210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CC3</w:t>
            </w:r>
            <w:r w:rsidRPr="00AD4778">
              <w:rPr>
                <w:rFonts w:eastAsia="標楷體" w:hint="eastAsia"/>
                <w:sz w:val="18"/>
              </w:rPr>
              <w:t>37</w:t>
            </w:r>
          </w:p>
          <w:p w:rsidR="00AC013E" w:rsidRPr="00AD4778" w:rsidRDefault="00AC013E" w:rsidP="00EC3C2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詞選及習作</w:t>
            </w:r>
            <w:r w:rsidRPr="00AD4778">
              <w:rPr>
                <w:rFonts w:eastAsia="標楷體" w:hint="eastAsia"/>
                <w:sz w:val="18"/>
              </w:rPr>
              <w:t>(</w:t>
            </w:r>
            <w:proofErr w:type="gramStart"/>
            <w:r w:rsidRPr="00AD4778">
              <w:rPr>
                <w:rFonts w:eastAsia="標楷體" w:hint="eastAsia"/>
                <w:sz w:val="18"/>
              </w:rPr>
              <w:t>一</w:t>
            </w:r>
            <w:proofErr w:type="gramEnd"/>
            <w:r w:rsidRPr="00AD4778">
              <w:rPr>
                <w:rFonts w:eastAsia="標楷體" w:hint="eastAsia"/>
                <w:sz w:val="18"/>
              </w:rPr>
              <w:t>)</w:t>
            </w:r>
            <w:r w:rsidRPr="00AD4778">
              <w:rPr>
                <w:rFonts w:eastAsia="標楷體"/>
                <w:sz w:val="18"/>
              </w:rPr>
              <w:t>(</w:t>
            </w:r>
            <w:r w:rsidRPr="00AD4778">
              <w:rPr>
                <w:rFonts w:eastAsia="標楷體" w:hint="eastAsia"/>
                <w:sz w:val="18"/>
              </w:rPr>
              <w:t>2</w:t>
            </w:r>
            <w:r w:rsidRPr="00AD4778">
              <w:rPr>
                <w:rFonts w:eastAsia="標楷體"/>
                <w:sz w:val="18"/>
              </w:rPr>
              <w:t>)</w:t>
            </w:r>
          </w:p>
        </w:tc>
        <w:tc>
          <w:tcPr>
            <w:tcW w:w="1202" w:type="dxa"/>
            <w:vAlign w:val="center"/>
          </w:tcPr>
          <w:p w:rsidR="00AC013E" w:rsidRPr="00AD4778" w:rsidRDefault="00AC013E" w:rsidP="0090210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CC3</w:t>
            </w:r>
            <w:r w:rsidRPr="00AD4778">
              <w:rPr>
                <w:rFonts w:eastAsia="標楷體" w:hint="eastAsia"/>
                <w:sz w:val="18"/>
              </w:rPr>
              <w:t>38</w:t>
            </w:r>
          </w:p>
          <w:p w:rsidR="00AC013E" w:rsidRPr="00AD4778" w:rsidRDefault="00AC013E" w:rsidP="0090210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詞選及習作</w:t>
            </w:r>
            <w:r w:rsidRPr="00AD4778">
              <w:rPr>
                <w:rFonts w:eastAsia="標楷體" w:hint="eastAsia"/>
                <w:sz w:val="18"/>
              </w:rPr>
              <w:t>(</w:t>
            </w:r>
            <w:r w:rsidRPr="00AD4778">
              <w:rPr>
                <w:rFonts w:eastAsia="標楷體" w:hint="eastAsia"/>
                <w:sz w:val="18"/>
              </w:rPr>
              <w:t>二</w:t>
            </w:r>
            <w:r w:rsidRPr="00AD4778">
              <w:rPr>
                <w:rFonts w:eastAsia="標楷體" w:hint="eastAsia"/>
                <w:sz w:val="18"/>
              </w:rPr>
              <w:t>)</w:t>
            </w:r>
            <w:r w:rsidRPr="00AD4778">
              <w:rPr>
                <w:rFonts w:eastAsia="標楷體"/>
                <w:sz w:val="18"/>
              </w:rPr>
              <w:t xml:space="preserve"> (</w:t>
            </w:r>
            <w:r w:rsidRPr="00AD4778">
              <w:rPr>
                <w:rFonts w:eastAsia="標楷體" w:hint="eastAsia"/>
                <w:sz w:val="18"/>
              </w:rPr>
              <w:t>2</w:t>
            </w:r>
            <w:r w:rsidRPr="00AD4778">
              <w:rPr>
                <w:rFonts w:eastAsia="標楷體"/>
                <w:sz w:val="18"/>
              </w:rPr>
              <w:t>)</w:t>
            </w:r>
          </w:p>
        </w:tc>
        <w:tc>
          <w:tcPr>
            <w:tcW w:w="1200" w:type="dxa"/>
            <w:vAlign w:val="center"/>
          </w:tcPr>
          <w:p w:rsidR="00AC013E" w:rsidRPr="00AD4778" w:rsidRDefault="00AC013E" w:rsidP="0047342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CC401</w:t>
            </w:r>
          </w:p>
          <w:p w:rsidR="00AC013E" w:rsidRPr="00AD4778" w:rsidRDefault="00AC013E" w:rsidP="0047342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中國思想史</w:t>
            </w:r>
          </w:p>
          <w:p w:rsidR="00AC013E" w:rsidRPr="00AD4778" w:rsidRDefault="00AC013E" w:rsidP="0047342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(</w:t>
            </w:r>
            <w:proofErr w:type="gramStart"/>
            <w:r w:rsidRPr="00AD4778">
              <w:rPr>
                <w:rFonts w:eastAsia="標楷體"/>
                <w:sz w:val="18"/>
              </w:rPr>
              <w:t>一</w:t>
            </w:r>
            <w:proofErr w:type="gramEnd"/>
            <w:r w:rsidRPr="00AD4778">
              <w:rPr>
                <w:rFonts w:eastAsia="標楷體"/>
                <w:sz w:val="18"/>
              </w:rPr>
              <w:t>) (3)</w:t>
            </w:r>
          </w:p>
        </w:tc>
        <w:tc>
          <w:tcPr>
            <w:tcW w:w="1201" w:type="dxa"/>
            <w:vAlign w:val="center"/>
          </w:tcPr>
          <w:p w:rsidR="00AC013E" w:rsidRPr="00AD4778" w:rsidRDefault="00AC013E" w:rsidP="0047342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CC402</w:t>
            </w:r>
          </w:p>
          <w:p w:rsidR="00AC013E" w:rsidRPr="00AD4778" w:rsidRDefault="00AC013E" w:rsidP="0047342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中國思想史</w:t>
            </w:r>
          </w:p>
          <w:p w:rsidR="00AC013E" w:rsidRPr="00AD4778" w:rsidRDefault="00AC013E" w:rsidP="00473426">
            <w:pPr>
              <w:pStyle w:val="2"/>
              <w:rPr>
                <w:dstrike/>
                <w:color w:val="auto"/>
                <w:u w:val="none"/>
              </w:rPr>
            </w:pPr>
            <w:r w:rsidRPr="00AD4778">
              <w:rPr>
                <w:color w:val="auto"/>
                <w:sz w:val="18"/>
                <w:u w:val="none"/>
              </w:rPr>
              <w:t>(</w:t>
            </w:r>
            <w:r w:rsidRPr="00AD4778">
              <w:rPr>
                <w:color w:val="auto"/>
                <w:sz w:val="18"/>
                <w:u w:val="none"/>
              </w:rPr>
              <w:t>二</w:t>
            </w:r>
            <w:r w:rsidRPr="00AD4778">
              <w:rPr>
                <w:color w:val="auto"/>
                <w:sz w:val="18"/>
                <w:u w:val="none"/>
              </w:rPr>
              <w:t>) (3)</w:t>
            </w:r>
          </w:p>
        </w:tc>
      </w:tr>
      <w:tr w:rsidR="00AD4778" w:rsidRPr="00AD4778" w:rsidTr="00AA45B6">
        <w:trPr>
          <w:cantSplit/>
          <w:trHeight w:hRule="exact" w:val="920"/>
        </w:trPr>
        <w:tc>
          <w:tcPr>
            <w:tcW w:w="716" w:type="dxa"/>
            <w:vMerge/>
            <w:vAlign w:val="center"/>
          </w:tcPr>
          <w:p w:rsidR="00AC013E" w:rsidRPr="00AD4778" w:rsidRDefault="00AC013E" w:rsidP="00411AE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0" w:type="dxa"/>
            <w:vAlign w:val="center"/>
          </w:tcPr>
          <w:p w:rsidR="00AC013E" w:rsidRPr="00AD4778" w:rsidRDefault="00AC013E" w:rsidP="00411AE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CC267</w:t>
            </w:r>
          </w:p>
          <w:p w:rsidR="00AC013E" w:rsidRPr="00AD4778" w:rsidRDefault="00AC013E" w:rsidP="00411AE8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AD4778">
              <w:rPr>
                <w:rFonts w:eastAsia="標楷體"/>
                <w:sz w:val="18"/>
              </w:rPr>
              <w:t>二十世紀中國文學史</w:t>
            </w:r>
            <w:r w:rsidRPr="00AD4778">
              <w:rPr>
                <w:rFonts w:eastAsia="標楷體"/>
                <w:sz w:val="18"/>
              </w:rPr>
              <w:t>(</w:t>
            </w:r>
            <w:proofErr w:type="gramStart"/>
            <w:r w:rsidRPr="00AD4778">
              <w:rPr>
                <w:rFonts w:eastAsia="標楷體"/>
                <w:sz w:val="18"/>
              </w:rPr>
              <w:t>一</w:t>
            </w:r>
            <w:proofErr w:type="gramEnd"/>
            <w:r w:rsidRPr="00AD4778">
              <w:rPr>
                <w:rFonts w:eastAsia="標楷體"/>
                <w:sz w:val="18"/>
              </w:rPr>
              <w:t>) (2)</w:t>
            </w:r>
          </w:p>
        </w:tc>
        <w:tc>
          <w:tcPr>
            <w:tcW w:w="1200" w:type="dxa"/>
            <w:vAlign w:val="center"/>
          </w:tcPr>
          <w:p w:rsidR="00AC013E" w:rsidRPr="00AD4778" w:rsidRDefault="00AC013E" w:rsidP="00411AE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CC268</w:t>
            </w:r>
          </w:p>
          <w:p w:rsidR="00AC013E" w:rsidRPr="00AD4778" w:rsidRDefault="00AC013E" w:rsidP="00411AE8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AD4778">
              <w:rPr>
                <w:rFonts w:eastAsia="標楷體"/>
                <w:sz w:val="18"/>
              </w:rPr>
              <w:t>二十世紀中國文學史</w:t>
            </w:r>
            <w:r w:rsidRPr="00AD4778">
              <w:rPr>
                <w:rFonts w:eastAsia="標楷體"/>
                <w:sz w:val="18"/>
              </w:rPr>
              <w:t>(</w:t>
            </w:r>
            <w:r w:rsidRPr="00AD4778">
              <w:rPr>
                <w:rFonts w:eastAsia="標楷體"/>
                <w:sz w:val="18"/>
              </w:rPr>
              <w:t>二</w:t>
            </w:r>
            <w:r w:rsidRPr="00AD4778">
              <w:rPr>
                <w:rFonts w:eastAsia="標楷體"/>
                <w:sz w:val="18"/>
              </w:rPr>
              <w:t>) (2)</w:t>
            </w:r>
          </w:p>
        </w:tc>
        <w:tc>
          <w:tcPr>
            <w:tcW w:w="1201" w:type="dxa"/>
            <w:gridSpan w:val="2"/>
            <w:vAlign w:val="center"/>
          </w:tcPr>
          <w:p w:rsidR="00AC013E" w:rsidRPr="00AD4778" w:rsidRDefault="00AC013E" w:rsidP="0090210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CC2</w:t>
            </w:r>
            <w:r w:rsidRPr="00AD4778">
              <w:rPr>
                <w:rFonts w:eastAsia="標楷體" w:hint="eastAsia"/>
                <w:sz w:val="18"/>
              </w:rPr>
              <w:t>03</w:t>
            </w:r>
          </w:p>
          <w:p w:rsidR="00AC013E" w:rsidRPr="00AD4778" w:rsidRDefault="00AC013E" w:rsidP="0090210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詩選及習作</w:t>
            </w:r>
            <w:r w:rsidRPr="00AD4778">
              <w:rPr>
                <w:rFonts w:eastAsia="標楷體" w:hint="eastAsia"/>
                <w:sz w:val="18"/>
              </w:rPr>
              <w:t>(</w:t>
            </w:r>
            <w:proofErr w:type="gramStart"/>
            <w:r w:rsidRPr="00AD4778">
              <w:rPr>
                <w:rFonts w:eastAsia="標楷體" w:hint="eastAsia"/>
                <w:sz w:val="18"/>
              </w:rPr>
              <w:t>一</w:t>
            </w:r>
            <w:proofErr w:type="gramEnd"/>
            <w:r w:rsidRPr="00AD4778">
              <w:rPr>
                <w:rFonts w:eastAsia="標楷體" w:hint="eastAsia"/>
                <w:sz w:val="18"/>
              </w:rPr>
              <w:t>)</w:t>
            </w:r>
            <w:r w:rsidRPr="00AD4778">
              <w:rPr>
                <w:rFonts w:eastAsia="標楷體"/>
                <w:sz w:val="18"/>
              </w:rPr>
              <w:t>(</w:t>
            </w:r>
            <w:r w:rsidRPr="00AD4778">
              <w:rPr>
                <w:rFonts w:eastAsia="標楷體" w:hint="eastAsia"/>
                <w:sz w:val="18"/>
              </w:rPr>
              <w:t>2</w:t>
            </w:r>
            <w:r w:rsidRPr="00AD4778">
              <w:rPr>
                <w:rFonts w:eastAsia="標楷體"/>
                <w:sz w:val="18"/>
              </w:rPr>
              <w:t>)</w:t>
            </w:r>
          </w:p>
        </w:tc>
        <w:tc>
          <w:tcPr>
            <w:tcW w:w="1200" w:type="dxa"/>
            <w:vAlign w:val="center"/>
          </w:tcPr>
          <w:p w:rsidR="00AC013E" w:rsidRPr="00AD4778" w:rsidRDefault="00AC013E" w:rsidP="0090210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CC2</w:t>
            </w:r>
            <w:r w:rsidRPr="00AD4778">
              <w:rPr>
                <w:rFonts w:eastAsia="標楷體" w:hint="eastAsia"/>
                <w:sz w:val="18"/>
              </w:rPr>
              <w:t>04</w:t>
            </w:r>
          </w:p>
          <w:p w:rsidR="00AC013E" w:rsidRPr="00AD4778" w:rsidRDefault="00AC013E" w:rsidP="0090210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詩選及習作</w:t>
            </w:r>
            <w:r w:rsidRPr="00AD4778">
              <w:rPr>
                <w:rFonts w:eastAsia="標楷體" w:hint="eastAsia"/>
                <w:sz w:val="18"/>
              </w:rPr>
              <w:t>(</w:t>
            </w:r>
            <w:r w:rsidRPr="00AD4778">
              <w:rPr>
                <w:rFonts w:eastAsia="標楷體" w:hint="eastAsia"/>
                <w:sz w:val="18"/>
              </w:rPr>
              <w:t>二</w:t>
            </w:r>
            <w:r w:rsidRPr="00AD4778">
              <w:rPr>
                <w:rFonts w:eastAsia="標楷體" w:hint="eastAsia"/>
                <w:sz w:val="18"/>
              </w:rPr>
              <w:t>)</w:t>
            </w:r>
            <w:r w:rsidRPr="00AD4778">
              <w:rPr>
                <w:rFonts w:eastAsia="標楷體"/>
                <w:sz w:val="18"/>
              </w:rPr>
              <w:t>(</w:t>
            </w:r>
            <w:r w:rsidRPr="00AD4778">
              <w:rPr>
                <w:rFonts w:eastAsia="標楷體" w:hint="eastAsia"/>
                <w:sz w:val="18"/>
              </w:rPr>
              <w:t>2</w:t>
            </w:r>
            <w:r w:rsidRPr="00AD4778">
              <w:rPr>
                <w:rFonts w:eastAsia="標楷體"/>
                <w:sz w:val="18"/>
              </w:rPr>
              <w:t>)</w:t>
            </w:r>
          </w:p>
        </w:tc>
        <w:tc>
          <w:tcPr>
            <w:tcW w:w="1200" w:type="dxa"/>
            <w:gridSpan w:val="2"/>
            <w:vAlign w:val="center"/>
          </w:tcPr>
          <w:p w:rsidR="00AC013E" w:rsidRPr="00AD4778" w:rsidRDefault="00AC013E" w:rsidP="0090210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AD4778">
              <w:rPr>
                <w:rFonts w:eastAsia="標楷體" w:hint="eastAsia"/>
                <w:sz w:val="18"/>
                <w:szCs w:val="18"/>
              </w:rPr>
              <w:t>CC</w:t>
            </w:r>
            <w:r w:rsidR="0095238E" w:rsidRPr="00AD4778">
              <w:rPr>
                <w:rFonts w:eastAsia="標楷體" w:hint="eastAsia"/>
                <w:sz w:val="18"/>
                <w:szCs w:val="18"/>
              </w:rPr>
              <w:t>207</w:t>
            </w:r>
          </w:p>
          <w:p w:rsidR="00AC013E" w:rsidRPr="00AD4778" w:rsidRDefault="00AC013E" w:rsidP="0090210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AD4778">
              <w:rPr>
                <w:rFonts w:eastAsia="標楷體" w:hint="eastAsia"/>
                <w:sz w:val="18"/>
                <w:szCs w:val="18"/>
              </w:rPr>
              <w:t>歷代文選及習作</w:t>
            </w:r>
            <w:r w:rsidRPr="00AD4778">
              <w:rPr>
                <w:rFonts w:eastAsia="標楷體" w:hint="eastAsia"/>
                <w:sz w:val="18"/>
                <w:szCs w:val="18"/>
              </w:rPr>
              <w:t>(</w:t>
            </w:r>
            <w:proofErr w:type="gramStart"/>
            <w:r w:rsidRPr="00AD4778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  <w:r w:rsidRPr="00AD4778">
              <w:rPr>
                <w:rFonts w:eastAsia="標楷體" w:hint="eastAsia"/>
                <w:sz w:val="18"/>
                <w:szCs w:val="18"/>
              </w:rPr>
              <w:t>)</w:t>
            </w:r>
            <w:r w:rsidRPr="00AD4778">
              <w:rPr>
                <w:rFonts w:eastAsia="標楷體"/>
                <w:sz w:val="18"/>
                <w:szCs w:val="18"/>
              </w:rPr>
              <w:t xml:space="preserve"> (</w:t>
            </w:r>
            <w:r w:rsidRPr="00AD4778">
              <w:rPr>
                <w:rFonts w:eastAsia="標楷體" w:hint="eastAsia"/>
                <w:sz w:val="18"/>
                <w:szCs w:val="18"/>
              </w:rPr>
              <w:t>2</w:t>
            </w:r>
            <w:r w:rsidRPr="00AD4778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202" w:type="dxa"/>
            <w:vAlign w:val="center"/>
          </w:tcPr>
          <w:p w:rsidR="00AC013E" w:rsidRPr="00AD4778" w:rsidRDefault="00AC013E" w:rsidP="0090210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AD4778">
              <w:rPr>
                <w:rFonts w:eastAsia="標楷體" w:hint="eastAsia"/>
                <w:sz w:val="18"/>
                <w:szCs w:val="18"/>
              </w:rPr>
              <w:t>CC</w:t>
            </w:r>
            <w:r w:rsidR="0095238E" w:rsidRPr="00AD4778">
              <w:rPr>
                <w:rFonts w:eastAsia="標楷體" w:hint="eastAsia"/>
                <w:sz w:val="18"/>
                <w:szCs w:val="18"/>
              </w:rPr>
              <w:t>208</w:t>
            </w:r>
          </w:p>
          <w:p w:rsidR="00AC013E" w:rsidRPr="00AD4778" w:rsidRDefault="00AC013E" w:rsidP="0090210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AD4778">
              <w:rPr>
                <w:rFonts w:eastAsia="標楷體" w:hint="eastAsia"/>
                <w:sz w:val="18"/>
                <w:szCs w:val="18"/>
              </w:rPr>
              <w:t>歷代文選及習作</w:t>
            </w:r>
            <w:r w:rsidRPr="00AD4778">
              <w:rPr>
                <w:rFonts w:eastAsia="標楷體" w:hint="eastAsia"/>
                <w:sz w:val="18"/>
                <w:szCs w:val="18"/>
              </w:rPr>
              <w:t>(</w:t>
            </w:r>
            <w:r w:rsidRPr="00AD4778">
              <w:rPr>
                <w:rFonts w:eastAsia="標楷體" w:hint="eastAsia"/>
                <w:sz w:val="18"/>
                <w:szCs w:val="18"/>
              </w:rPr>
              <w:t>二</w:t>
            </w:r>
            <w:r w:rsidRPr="00AD4778">
              <w:rPr>
                <w:rFonts w:eastAsia="標楷體" w:hint="eastAsia"/>
                <w:sz w:val="18"/>
                <w:szCs w:val="18"/>
              </w:rPr>
              <w:t>)</w:t>
            </w:r>
            <w:r w:rsidRPr="00AD4778">
              <w:rPr>
                <w:rFonts w:eastAsia="標楷體"/>
                <w:sz w:val="18"/>
                <w:szCs w:val="18"/>
              </w:rPr>
              <w:t xml:space="preserve"> (</w:t>
            </w:r>
            <w:r w:rsidRPr="00AD4778">
              <w:rPr>
                <w:rFonts w:eastAsia="標楷體" w:hint="eastAsia"/>
                <w:sz w:val="18"/>
                <w:szCs w:val="18"/>
              </w:rPr>
              <w:t>2</w:t>
            </w:r>
            <w:r w:rsidRPr="00AD4778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200" w:type="dxa"/>
            <w:vAlign w:val="center"/>
          </w:tcPr>
          <w:p w:rsidR="00AC013E" w:rsidRPr="00E50CC9" w:rsidRDefault="00AC013E" w:rsidP="00164792">
            <w:pPr>
              <w:snapToGrid w:val="0"/>
              <w:jc w:val="center"/>
              <w:rPr>
                <w:rFonts w:eastAsia="標楷體"/>
                <w:dstrike/>
                <w:color w:val="FF0000"/>
                <w:sz w:val="18"/>
              </w:rPr>
            </w:pPr>
            <w:r w:rsidRPr="00E50CC9">
              <w:rPr>
                <w:rFonts w:eastAsia="標楷體"/>
                <w:dstrike/>
                <w:color w:val="FF0000"/>
                <w:sz w:val="18"/>
              </w:rPr>
              <w:t>CC</w:t>
            </w:r>
            <w:r w:rsidRPr="00E50CC9">
              <w:rPr>
                <w:rFonts w:eastAsia="標楷體" w:hint="eastAsia"/>
                <w:dstrike/>
                <w:color w:val="FF0000"/>
                <w:sz w:val="18"/>
              </w:rPr>
              <w:t>439</w:t>
            </w:r>
          </w:p>
          <w:p w:rsidR="00AC013E" w:rsidRPr="00AD4778" w:rsidRDefault="00AC013E" w:rsidP="0016479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E50CC9">
              <w:rPr>
                <w:rFonts w:ascii="標楷體" w:eastAsia="標楷體" w:hAnsi="標楷體" w:cs="新細明體" w:hint="eastAsia"/>
                <w:dstrike/>
                <w:color w:val="FF0000"/>
                <w:kern w:val="0"/>
                <w:sz w:val="18"/>
                <w:szCs w:val="18"/>
              </w:rPr>
              <w:t>中國文學理論與批評(</w:t>
            </w:r>
            <w:proofErr w:type="gramStart"/>
            <w:r w:rsidRPr="00E50CC9">
              <w:rPr>
                <w:rFonts w:ascii="標楷體" w:eastAsia="標楷體" w:hAnsi="標楷體" w:cs="新細明體" w:hint="eastAsia"/>
                <w:dstrike/>
                <w:color w:val="FF0000"/>
                <w:kern w:val="0"/>
                <w:sz w:val="18"/>
                <w:szCs w:val="18"/>
              </w:rPr>
              <w:t>一</w:t>
            </w:r>
            <w:proofErr w:type="gramEnd"/>
            <w:r w:rsidRPr="00E50CC9">
              <w:rPr>
                <w:rFonts w:ascii="標楷體" w:eastAsia="標楷體" w:hAnsi="標楷體" w:cs="新細明體" w:hint="eastAsia"/>
                <w:dstrike/>
                <w:color w:val="FF0000"/>
                <w:kern w:val="0"/>
                <w:sz w:val="18"/>
                <w:szCs w:val="18"/>
              </w:rPr>
              <w:t>)</w:t>
            </w:r>
            <w:r w:rsidRPr="00E50CC9">
              <w:rPr>
                <w:rFonts w:eastAsia="標楷體"/>
                <w:dstrike/>
                <w:color w:val="FF0000"/>
                <w:sz w:val="18"/>
              </w:rPr>
              <w:t>(</w:t>
            </w:r>
            <w:r w:rsidRPr="00E50CC9">
              <w:rPr>
                <w:rFonts w:eastAsia="標楷體" w:hint="eastAsia"/>
                <w:dstrike/>
                <w:color w:val="FF0000"/>
                <w:sz w:val="18"/>
              </w:rPr>
              <w:t>2</w:t>
            </w:r>
            <w:r w:rsidRPr="00E50CC9">
              <w:rPr>
                <w:rFonts w:eastAsia="標楷體"/>
                <w:dstrike/>
                <w:color w:val="FF0000"/>
                <w:sz w:val="18"/>
              </w:rPr>
              <w:t>)</w:t>
            </w:r>
          </w:p>
        </w:tc>
        <w:tc>
          <w:tcPr>
            <w:tcW w:w="1201" w:type="dxa"/>
            <w:vAlign w:val="center"/>
          </w:tcPr>
          <w:p w:rsidR="00AC013E" w:rsidRPr="00E50CC9" w:rsidRDefault="00AC013E" w:rsidP="00164792">
            <w:pPr>
              <w:snapToGrid w:val="0"/>
              <w:jc w:val="center"/>
              <w:rPr>
                <w:rFonts w:eastAsia="標楷體"/>
                <w:dstrike/>
                <w:color w:val="FF0000"/>
                <w:sz w:val="18"/>
              </w:rPr>
            </w:pPr>
            <w:r w:rsidRPr="00E50CC9">
              <w:rPr>
                <w:rFonts w:eastAsia="標楷體"/>
                <w:dstrike/>
                <w:color w:val="FF0000"/>
                <w:sz w:val="18"/>
              </w:rPr>
              <w:t>CC</w:t>
            </w:r>
            <w:r w:rsidRPr="00E50CC9">
              <w:rPr>
                <w:rFonts w:eastAsia="標楷體" w:hint="eastAsia"/>
                <w:dstrike/>
                <w:color w:val="FF0000"/>
                <w:sz w:val="18"/>
              </w:rPr>
              <w:t>440</w:t>
            </w:r>
          </w:p>
          <w:p w:rsidR="00AC013E" w:rsidRPr="00AD4778" w:rsidRDefault="00AC013E" w:rsidP="00164792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E50CC9">
              <w:rPr>
                <w:rFonts w:ascii="標楷體" w:eastAsia="標楷體" w:hAnsi="標楷體" w:cs="新細明體" w:hint="eastAsia"/>
                <w:dstrike/>
                <w:color w:val="FF0000"/>
                <w:kern w:val="0"/>
                <w:sz w:val="18"/>
                <w:szCs w:val="18"/>
              </w:rPr>
              <w:t>中國文學理論與批評(二)</w:t>
            </w:r>
            <w:r w:rsidRPr="00E50CC9">
              <w:rPr>
                <w:rFonts w:eastAsia="標楷體"/>
                <w:dstrike/>
                <w:color w:val="FF0000"/>
                <w:sz w:val="18"/>
              </w:rPr>
              <w:t>(</w:t>
            </w:r>
            <w:r w:rsidRPr="00E50CC9">
              <w:rPr>
                <w:rFonts w:eastAsia="標楷體" w:hint="eastAsia"/>
                <w:dstrike/>
                <w:color w:val="FF0000"/>
                <w:sz w:val="18"/>
              </w:rPr>
              <w:t>2</w:t>
            </w:r>
            <w:r w:rsidRPr="00E50CC9">
              <w:rPr>
                <w:rFonts w:eastAsia="標楷體"/>
                <w:dstrike/>
                <w:color w:val="FF0000"/>
                <w:sz w:val="18"/>
              </w:rPr>
              <w:t>)</w:t>
            </w:r>
          </w:p>
        </w:tc>
      </w:tr>
      <w:tr w:rsidR="00AD4778" w:rsidRPr="00AD4778" w:rsidTr="00AA45B6">
        <w:trPr>
          <w:cantSplit/>
          <w:trHeight w:hRule="exact" w:val="920"/>
        </w:trPr>
        <w:tc>
          <w:tcPr>
            <w:tcW w:w="716" w:type="dxa"/>
            <w:vMerge/>
            <w:vAlign w:val="center"/>
          </w:tcPr>
          <w:p w:rsidR="00AC013E" w:rsidRPr="00AD4778" w:rsidRDefault="00AC013E" w:rsidP="00411AE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0" w:type="dxa"/>
            <w:vAlign w:val="center"/>
          </w:tcPr>
          <w:p w:rsidR="00AC013E" w:rsidRPr="00AD4778" w:rsidRDefault="00AC013E" w:rsidP="00411AE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CC143</w:t>
            </w:r>
          </w:p>
          <w:p w:rsidR="00AC013E" w:rsidRPr="00AD4778" w:rsidRDefault="00AC013E" w:rsidP="00411AE8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AD4778">
              <w:rPr>
                <w:rFonts w:eastAsia="標楷體"/>
                <w:sz w:val="18"/>
              </w:rPr>
              <w:t>現代文學創意習作</w:t>
            </w:r>
            <w:r w:rsidRPr="00AD4778">
              <w:rPr>
                <w:rFonts w:eastAsia="標楷體"/>
                <w:sz w:val="18"/>
              </w:rPr>
              <w:t>(</w:t>
            </w:r>
            <w:proofErr w:type="gramStart"/>
            <w:r w:rsidRPr="00AD4778">
              <w:rPr>
                <w:rFonts w:eastAsia="標楷體"/>
                <w:sz w:val="18"/>
              </w:rPr>
              <w:t>一</w:t>
            </w:r>
            <w:proofErr w:type="gramEnd"/>
            <w:r w:rsidRPr="00AD4778">
              <w:rPr>
                <w:rFonts w:eastAsia="標楷體"/>
                <w:sz w:val="18"/>
              </w:rPr>
              <w:t>) (2)</w:t>
            </w:r>
          </w:p>
        </w:tc>
        <w:tc>
          <w:tcPr>
            <w:tcW w:w="1200" w:type="dxa"/>
            <w:vAlign w:val="center"/>
          </w:tcPr>
          <w:p w:rsidR="00AC013E" w:rsidRPr="00AD4778" w:rsidRDefault="00AC013E" w:rsidP="00411AE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CC144</w:t>
            </w:r>
          </w:p>
          <w:p w:rsidR="00AC013E" w:rsidRPr="00AD4778" w:rsidRDefault="00AC013E" w:rsidP="00411AE8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AD4778">
              <w:rPr>
                <w:rFonts w:eastAsia="標楷體"/>
                <w:sz w:val="18"/>
              </w:rPr>
              <w:t>現代文學創意習作</w:t>
            </w:r>
            <w:r w:rsidRPr="00AD4778">
              <w:rPr>
                <w:rFonts w:eastAsia="標楷體"/>
                <w:sz w:val="18"/>
              </w:rPr>
              <w:t>(</w:t>
            </w:r>
            <w:r w:rsidRPr="00AD4778">
              <w:rPr>
                <w:rFonts w:eastAsia="標楷體"/>
                <w:sz w:val="18"/>
              </w:rPr>
              <w:t>二</w:t>
            </w:r>
            <w:r w:rsidRPr="00AD4778">
              <w:rPr>
                <w:rFonts w:eastAsia="標楷體"/>
                <w:sz w:val="18"/>
              </w:rPr>
              <w:t>) (2)</w:t>
            </w:r>
          </w:p>
        </w:tc>
        <w:tc>
          <w:tcPr>
            <w:tcW w:w="1201" w:type="dxa"/>
            <w:gridSpan w:val="2"/>
            <w:vAlign w:val="center"/>
          </w:tcPr>
          <w:p w:rsidR="00AC013E" w:rsidRPr="00AD4778" w:rsidRDefault="00AC013E" w:rsidP="00D0357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CC</w:t>
            </w:r>
            <w:r w:rsidR="00926498" w:rsidRPr="00AD4778">
              <w:rPr>
                <w:rFonts w:eastAsia="標楷體" w:hint="eastAsia"/>
                <w:sz w:val="18"/>
              </w:rPr>
              <w:t>294</w:t>
            </w:r>
          </w:p>
          <w:p w:rsidR="00AC013E" w:rsidRPr="00AD4778" w:rsidRDefault="00AC013E" w:rsidP="00D0357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文字學</w:t>
            </w:r>
            <w:r w:rsidRPr="00AD4778">
              <w:rPr>
                <w:rFonts w:eastAsia="標楷體"/>
                <w:sz w:val="18"/>
              </w:rPr>
              <w:t>(</w:t>
            </w:r>
            <w:r w:rsidRPr="00AD4778">
              <w:rPr>
                <w:rFonts w:eastAsia="標楷體" w:hint="eastAsia"/>
                <w:sz w:val="18"/>
              </w:rPr>
              <w:t>2</w:t>
            </w:r>
            <w:r w:rsidRPr="00AD4778">
              <w:rPr>
                <w:rFonts w:eastAsia="標楷體"/>
                <w:sz w:val="18"/>
              </w:rPr>
              <w:t>)</w:t>
            </w:r>
          </w:p>
          <w:p w:rsidR="00AC013E" w:rsidRPr="00AD4778" w:rsidRDefault="00AC013E" w:rsidP="005F3E1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0" w:type="dxa"/>
            <w:vAlign w:val="center"/>
          </w:tcPr>
          <w:p w:rsidR="00AC013E" w:rsidRPr="00AD4778" w:rsidRDefault="00AC013E" w:rsidP="005F3E1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AC013E" w:rsidRPr="00AD4778" w:rsidRDefault="00AC013E" w:rsidP="00AC013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CC</w:t>
            </w:r>
            <w:r w:rsidR="00B15A74" w:rsidRPr="00AD4778">
              <w:rPr>
                <w:rFonts w:eastAsia="標楷體" w:hint="eastAsia"/>
                <w:sz w:val="18"/>
              </w:rPr>
              <w:t>386</w:t>
            </w:r>
          </w:p>
          <w:p w:rsidR="00AC013E" w:rsidRPr="00AD4778" w:rsidRDefault="00AC013E" w:rsidP="00AC013E">
            <w:pPr>
              <w:snapToGrid w:val="0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AD4778">
              <w:rPr>
                <w:rFonts w:eastAsia="標楷體"/>
                <w:sz w:val="18"/>
              </w:rPr>
              <w:t>聲韻學</w:t>
            </w:r>
            <w:r w:rsidRPr="00AD4778">
              <w:rPr>
                <w:rFonts w:eastAsia="標楷體"/>
                <w:sz w:val="18"/>
              </w:rPr>
              <w:t>(</w:t>
            </w:r>
            <w:r w:rsidRPr="00AD4778">
              <w:rPr>
                <w:rFonts w:eastAsia="標楷體" w:hint="eastAsia"/>
                <w:sz w:val="18"/>
              </w:rPr>
              <w:t>2</w:t>
            </w:r>
            <w:r w:rsidRPr="00AD4778">
              <w:rPr>
                <w:rFonts w:eastAsia="標楷體"/>
                <w:sz w:val="18"/>
              </w:rPr>
              <w:t>)</w:t>
            </w:r>
          </w:p>
        </w:tc>
        <w:tc>
          <w:tcPr>
            <w:tcW w:w="1202" w:type="dxa"/>
            <w:vAlign w:val="center"/>
          </w:tcPr>
          <w:p w:rsidR="00AC013E" w:rsidRPr="00AD4778" w:rsidRDefault="00AC013E" w:rsidP="00E539BC">
            <w:pPr>
              <w:snapToGrid w:val="0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1200" w:type="dxa"/>
            <w:vAlign w:val="center"/>
          </w:tcPr>
          <w:p w:rsidR="00AC013E" w:rsidRPr="00AD4778" w:rsidRDefault="00AC013E" w:rsidP="00C70D9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CC</w:t>
            </w:r>
            <w:r w:rsidRPr="00AD4778">
              <w:rPr>
                <w:rFonts w:eastAsia="標楷體" w:hint="eastAsia"/>
                <w:sz w:val="18"/>
              </w:rPr>
              <w:t>446</w:t>
            </w:r>
          </w:p>
          <w:p w:rsidR="00AC013E" w:rsidRPr="00AD4778" w:rsidRDefault="00AC013E" w:rsidP="005F3E1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 w:hint="eastAsia"/>
                <w:sz w:val="18"/>
              </w:rPr>
              <w:t>畢業製作</w:t>
            </w:r>
            <w:r w:rsidRPr="00AD4778">
              <w:rPr>
                <w:rFonts w:eastAsia="標楷體"/>
                <w:sz w:val="18"/>
              </w:rPr>
              <w:t>(</w:t>
            </w:r>
            <w:r w:rsidRPr="00AD4778">
              <w:rPr>
                <w:rFonts w:eastAsia="標楷體" w:hint="eastAsia"/>
                <w:sz w:val="18"/>
              </w:rPr>
              <w:t xml:space="preserve"> 1 </w:t>
            </w:r>
            <w:r w:rsidRPr="00AD4778">
              <w:rPr>
                <w:rFonts w:eastAsia="標楷體"/>
                <w:sz w:val="18"/>
              </w:rPr>
              <w:t>)</w:t>
            </w:r>
          </w:p>
        </w:tc>
        <w:tc>
          <w:tcPr>
            <w:tcW w:w="1201" w:type="dxa"/>
            <w:vAlign w:val="center"/>
          </w:tcPr>
          <w:p w:rsidR="00AC013E" w:rsidRPr="00AD4778" w:rsidRDefault="00AC013E" w:rsidP="00407878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AD4778" w:rsidRPr="00AD4778" w:rsidTr="00AA45B6">
        <w:trPr>
          <w:cantSplit/>
          <w:trHeight w:hRule="exact" w:val="669"/>
        </w:trPr>
        <w:tc>
          <w:tcPr>
            <w:tcW w:w="716" w:type="dxa"/>
            <w:vMerge/>
            <w:vAlign w:val="center"/>
          </w:tcPr>
          <w:p w:rsidR="00AC013E" w:rsidRPr="00AD4778" w:rsidRDefault="00AC013E" w:rsidP="00411AE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0" w:type="dxa"/>
            <w:vAlign w:val="center"/>
          </w:tcPr>
          <w:p w:rsidR="00AC013E" w:rsidRPr="00AD4778" w:rsidRDefault="00AC013E" w:rsidP="00411AE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AD4778">
              <w:rPr>
                <w:rFonts w:eastAsia="標楷體"/>
                <w:sz w:val="18"/>
                <w:szCs w:val="18"/>
              </w:rPr>
              <w:t>CC1</w:t>
            </w:r>
            <w:r w:rsidRPr="00AD4778">
              <w:rPr>
                <w:rFonts w:eastAsia="標楷體" w:hint="eastAsia"/>
                <w:sz w:val="18"/>
                <w:szCs w:val="18"/>
              </w:rPr>
              <w:t>03</w:t>
            </w:r>
          </w:p>
          <w:p w:rsidR="00AC013E" w:rsidRPr="00AD4778" w:rsidRDefault="00AC013E" w:rsidP="00BE0D0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AD4778">
              <w:rPr>
                <w:rFonts w:eastAsia="標楷體"/>
                <w:sz w:val="18"/>
                <w:szCs w:val="18"/>
              </w:rPr>
              <w:t>國學導讀</w:t>
            </w:r>
            <w:r w:rsidRPr="00AD4778">
              <w:rPr>
                <w:rFonts w:eastAsia="標楷體" w:hint="eastAsia"/>
                <w:sz w:val="18"/>
                <w:szCs w:val="18"/>
              </w:rPr>
              <w:t>(</w:t>
            </w:r>
            <w:proofErr w:type="gramStart"/>
            <w:r w:rsidRPr="00AD4778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  <w:r w:rsidRPr="00AD4778">
              <w:rPr>
                <w:rFonts w:eastAsia="標楷體" w:hint="eastAsia"/>
                <w:sz w:val="18"/>
                <w:szCs w:val="18"/>
              </w:rPr>
              <w:t>)</w:t>
            </w:r>
            <w:r w:rsidRPr="00AD4778">
              <w:rPr>
                <w:rFonts w:eastAsia="標楷體"/>
                <w:sz w:val="18"/>
                <w:szCs w:val="18"/>
              </w:rPr>
              <w:t>（</w:t>
            </w:r>
            <w:r w:rsidRPr="00AD4778">
              <w:rPr>
                <w:rFonts w:eastAsia="標楷體" w:hint="eastAsia"/>
                <w:sz w:val="18"/>
                <w:szCs w:val="18"/>
              </w:rPr>
              <w:t>2</w:t>
            </w:r>
            <w:r w:rsidRPr="00AD4778">
              <w:rPr>
                <w:rFonts w:eastAsia="標楷體"/>
                <w:sz w:val="18"/>
                <w:szCs w:val="18"/>
              </w:rPr>
              <w:t>）</w:t>
            </w:r>
          </w:p>
        </w:tc>
        <w:tc>
          <w:tcPr>
            <w:tcW w:w="1200" w:type="dxa"/>
            <w:vAlign w:val="center"/>
          </w:tcPr>
          <w:p w:rsidR="00AC013E" w:rsidRPr="00AD4778" w:rsidRDefault="00AC013E" w:rsidP="009262A4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AD4778">
              <w:rPr>
                <w:rFonts w:eastAsia="標楷體"/>
                <w:sz w:val="18"/>
                <w:szCs w:val="18"/>
              </w:rPr>
              <w:t>CC1</w:t>
            </w:r>
            <w:r w:rsidRPr="00AD4778">
              <w:rPr>
                <w:rFonts w:eastAsia="標楷體" w:hint="eastAsia"/>
                <w:sz w:val="18"/>
                <w:szCs w:val="18"/>
              </w:rPr>
              <w:t>04</w:t>
            </w:r>
          </w:p>
          <w:p w:rsidR="00AC013E" w:rsidRPr="00AD4778" w:rsidRDefault="00AC013E" w:rsidP="00E41DD4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AD4778">
              <w:rPr>
                <w:rFonts w:eastAsia="標楷體"/>
                <w:sz w:val="18"/>
                <w:szCs w:val="18"/>
              </w:rPr>
              <w:t>國學導讀</w:t>
            </w:r>
            <w:r w:rsidRPr="00AD4778">
              <w:rPr>
                <w:rFonts w:eastAsia="標楷體" w:hint="eastAsia"/>
                <w:sz w:val="18"/>
                <w:szCs w:val="18"/>
              </w:rPr>
              <w:t>(</w:t>
            </w:r>
            <w:r w:rsidRPr="00AD4778">
              <w:rPr>
                <w:rFonts w:eastAsia="標楷體" w:hint="eastAsia"/>
                <w:sz w:val="18"/>
                <w:szCs w:val="18"/>
              </w:rPr>
              <w:t>二</w:t>
            </w:r>
            <w:r w:rsidRPr="00AD4778">
              <w:rPr>
                <w:rFonts w:eastAsia="標楷體" w:hint="eastAsia"/>
                <w:sz w:val="18"/>
                <w:szCs w:val="18"/>
              </w:rPr>
              <w:t>)</w:t>
            </w:r>
            <w:r w:rsidRPr="00AD4778">
              <w:rPr>
                <w:rFonts w:eastAsia="標楷體"/>
                <w:sz w:val="18"/>
                <w:szCs w:val="18"/>
              </w:rPr>
              <w:t>（</w:t>
            </w:r>
            <w:r w:rsidRPr="00AD4778">
              <w:rPr>
                <w:rFonts w:eastAsia="標楷體" w:hint="eastAsia"/>
                <w:sz w:val="18"/>
                <w:szCs w:val="18"/>
              </w:rPr>
              <w:t>2</w:t>
            </w:r>
            <w:r w:rsidRPr="00AD4778">
              <w:rPr>
                <w:rFonts w:eastAsia="標楷體"/>
                <w:sz w:val="18"/>
                <w:szCs w:val="18"/>
              </w:rPr>
              <w:t>）</w:t>
            </w:r>
          </w:p>
        </w:tc>
        <w:tc>
          <w:tcPr>
            <w:tcW w:w="1201" w:type="dxa"/>
            <w:gridSpan w:val="2"/>
            <w:vAlign w:val="center"/>
          </w:tcPr>
          <w:p w:rsidR="00AC013E" w:rsidRPr="00AD4778" w:rsidRDefault="00AC013E" w:rsidP="00D0357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AC013E" w:rsidRPr="00AD4778" w:rsidRDefault="00AC013E" w:rsidP="00411AE8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AC013E" w:rsidRPr="00AD4778" w:rsidRDefault="00AC013E" w:rsidP="00AC013E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02" w:type="dxa"/>
            <w:vAlign w:val="center"/>
          </w:tcPr>
          <w:p w:rsidR="00AC013E" w:rsidRPr="00AD4778" w:rsidRDefault="00AC013E" w:rsidP="00411AE8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AC013E" w:rsidRPr="00AD4778" w:rsidRDefault="00AC013E" w:rsidP="00411AE8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01" w:type="dxa"/>
            <w:vAlign w:val="center"/>
          </w:tcPr>
          <w:p w:rsidR="00AC013E" w:rsidRPr="00AD4778" w:rsidRDefault="00AC013E" w:rsidP="00407878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AD4778" w:rsidRPr="00AD4778" w:rsidTr="00AA45B6">
        <w:trPr>
          <w:trHeight w:hRule="exact" w:val="599"/>
        </w:trPr>
        <w:tc>
          <w:tcPr>
            <w:tcW w:w="716" w:type="dxa"/>
            <w:vAlign w:val="center"/>
          </w:tcPr>
          <w:p w:rsidR="00AC013E" w:rsidRPr="00AD4778" w:rsidRDefault="00AC013E" w:rsidP="00411AE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學期學分小計</w:t>
            </w:r>
          </w:p>
        </w:tc>
        <w:tc>
          <w:tcPr>
            <w:tcW w:w="1200" w:type="dxa"/>
            <w:vAlign w:val="center"/>
          </w:tcPr>
          <w:p w:rsidR="00AC013E" w:rsidRPr="00AD4778" w:rsidRDefault="00AC013E" w:rsidP="00411AE8">
            <w:pPr>
              <w:jc w:val="center"/>
              <w:rPr>
                <w:rFonts w:eastAsia="標楷體"/>
                <w:sz w:val="20"/>
              </w:rPr>
            </w:pPr>
            <w:r w:rsidRPr="00AD4778">
              <w:rPr>
                <w:rFonts w:eastAsia="標楷體" w:hint="eastAsia"/>
                <w:sz w:val="20"/>
              </w:rPr>
              <w:t>8</w:t>
            </w:r>
          </w:p>
        </w:tc>
        <w:tc>
          <w:tcPr>
            <w:tcW w:w="1200" w:type="dxa"/>
            <w:vAlign w:val="center"/>
          </w:tcPr>
          <w:p w:rsidR="00AC013E" w:rsidRPr="00AD4778" w:rsidRDefault="00AC013E" w:rsidP="00411AE8">
            <w:pPr>
              <w:jc w:val="center"/>
              <w:rPr>
                <w:rFonts w:eastAsia="標楷體"/>
                <w:sz w:val="20"/>
              </w:rPr>
            </w:pPr>
            <w:r w:rsidRPr="00AD4778">
              <w:rPr>
                <w:rFonts w:eastAsia="標楷體" w:hint="eastAsia"/>
                <w:sz w:val="20"/>
              </w:rPr>
              <w:t>8</w:t>
            </w:r>
          </w:p>
        </w:tc>
        <w:tc>
          <w:tcPr>
            <w:tcW w:w="1201" w:type="dxa"/>
            <w:gridSpan w:val="2"/>
            <w:vAlign w:val="center"/>
          </w:tcPr>
          <w:p w:rsidR="00AC013E" w:rsidRPr="00AD4778" w:rsidRDefault="00AC013E" w:rsidP="00411AE8">
            <w:pPr>
              <w:jc w:val="center"/>
              <w:rPr>
                <w:rFonts w:eastAsia="標楷體"/>
                <w:sz w:val="20"/>
              </w:rPr>
            </w:pPr>
            <w:r w:rsidRPr="00AD4778">
              <w:rPr>
                <w:rFonts w:eastAsia="標楷體" w:hint="eastAsia"/>
                <w:sz w:val="20"/>
              </w:rPr>
              <w:t>7</w:t>
            </w:r>
          </w:p>
        </w:tc>
        <w:tc>
          <w:tcPr>
            <w:tcW w:w="1200" w:type="dxa"/>
            <w:vAlign w:val="center"/>
          </w:tcPr>
          <w:p w:rsidR="00AC013E" w:rsidRPr="00AD4778" w:rsidRDefault="00AC013E" w:rsidP="00411AE8">
            <w:pPr>
              <w:jc w:val="center"/>
              <w:rPr>
                <w:rFonts w:eastAsia="標楷體"/>
                <w:sz w:val="20"/>
              </w:rPr>
            </w:pPr>
            <w:r w:rsidRPr="00AD4778">
              <w:rPr>
                <w:rFonts w:eastAsia="標楷體" w:hint="eastAsia"/>
                <w:sz w:val="20"/>
              </w:rPr>
              <w:t>5</w:t>
            </w:r>
          </w:p>
        </w:tc>
        <w:tc>
          <w:tcPr>
            <w:tcW w:w="1200" w:type="dxa"/>
            <w:gridSpan w:val="2"/>
            <w:vAlign w:val="center"/>
          </w:tcPr>
          <w:p w:rsidR="00AC013E" w:rsidRPr="00AD4778" w:rsidRDefault="00AC013E" w:rsidP="00411AE8">
            <w:pPr>
              <w:jc w:val="center"/>
              <w:rPr>
                <w:rFonts w:eastAsia="標楷體"/>
                <w:sz w:val="20"/>
              </w:rPr>
            </w:pPr>
            <w:r w:rsidRPr="00AD4778">
              <w:rPr>
                <w:rFonts w:eastAsia="標楷體" w:hint="eastAsia"/>
                <w:sz w:val="20"/>
              </w:rPr>
              <w:t>6</w:t>
            </w:r>
          </w:p>
        </w:tc>
        <w:tc>
          <w:tcPr>
            <w:tcW w:w="1202" w:type="dxa"/>
            <w:vAlign w:val="center"/>
          </w:tcPr>
          <w:p w:rsidR="00AC013E" w:rsidRPr="00AD4778" w:rsidRDefault="00AC013E" w:rsidP="00411AE8">
            <w:pPr>
              <w:jc w:val="center"/>
              <w:rPr>
                <w:rFonts w:eastAsia="標楷體"/>
                <w:sz w:val="20"/>
              </w:rPr>
            </w:pPr>
            <w:r w:rsidRPr="00AD4778"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AC013E" w:rsidRPr="00AD4778" w:rsidRDefault="000C7629" w:rsidP="00411AE8">
            <w:pPr>
              <w:jc w:val="center"/>
              <w:rPr>
                <w:rFonts w:eastAsia="標楷體"/>
                <w:sz w:val="20"/>
              </w:rPr>
            </w:pPr>
            <w:r w:rsidRPr="00AD4778"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1201" w:type="dxa"/>
            <w:vAlign w:val="center"/>
          </w:tcPr>
          <w:p w:rsidR="00AC013E" w:rsidRPr="00AD4778" w:rsidRDefault="000C7629" w:rsidP="00407878">
            <w:pPr>
              <w:jc w:val="center"/>
              <w:rPr>
                <w:rFonts w:eastAsia="標楷體"/>
                <w:sz w:val="20"/>
              </w:rPr>
            </w:pPr>
            <w:r w:rsidRPr="00AD4778">
              <w:rPr>
                <w:rFonts w:eastAsia="標楷體" w:hint="eastAsia"/>
                <w:sz w:val="20"/>
              </w:rPr>
              <w:t>3</w:t>
            </w:r>
          </w:p>
        </w:tc>
      </w:tr>
      <w:tr w:rsidR="00AD4778" w:rsidRPr="00AD4778" w:rsidTr="00AA45B6">
        <w:trPr>
          <w:cantSplit/>
          <w:trHeight w:hRule="exact" w:val="2528"/>
        </w:trPr>
        <w:tc>
          <w:tcPr>
            <w:tcW w:w="716" w:type="dxa"/>
            <w:vAlign w:val="center"/>
          </w:tcPr>
          <w:p w:rsidR="00AC013E" w:rsidRPr="00AD4778" w:rsidRDefault="00AC013E" w:rsidP="00411AE8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AD4778">
              <w:rPr>
                <w:rFonts w:eastAsia="標楷體"/>
                <w:sz w:val="18"/>
              </w:rPr>
              <w:t>備</w:t>
            </w:r>
          </w:p>
          <w:p w:rsidR="00AC013E" w:rsidRPr="00AD4778" w:rsidRDefault="00AC013E" w:rsidP="00411AE8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proofErr w:type="gramStart"/>
            <w:r w:rsidRPr="00AD4778">
              <w:rPr>
                <w:rFonts w:eastAsia="標楷體"/>
                <w:sz w:val="18"/>
              </w:rPr>
              <w:t>註</w:t>
            </w:r>
            <w:proofErr w:type="gramEnd"/>
          </w:p>
        </w:tc>
        <w:tc>
          <w:tcPr>
            <w:tcW w:w="9604" w:type="dxa"/>
            <w:gridSpan w:val="10"/>
            <w:vAlign w:val="center"/>
          </w:tcPr>
          <w:p w:rsidR="00AC013E" w:rsidRPr="00AD4778" w:rsidRDefault="00AC013E" w:rsidP="00411AE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AD4778">
              <w:rPr>
                <w:rFonts w:eastAsia="標楷體"/>
                <w:sz w:val="20"/>
              </w:rPr>
              <w:t>1</w:t>
            </w:r>
            <w:r w:rsidRPr="00AD4778">
              <w:rPr>
                <w:rFonts w:eastAsia="標楷體"/>
                <w:sz w:val="20"/>
              </w:rPr>
              <w:t>：有關共同必修及通識教育科目之詳細規定，另依據「元智大學共同必修科目表」之規定辦理。</w:t>
            </w:r>
          </w:p>
          <w:p w:rsidR="00AC013E" w:rsidRPr="00AD4778" w:rsidRDefault="00AC013E" w:rsidP="00411AE8">
            <w:pPr>
              <w:spacing w:line="240" w:lineRule="exact"/>
              <w:ind w:left="332" w:hanging="332"/>
              <w:jc w:val="both"/>
              <w:rPr>
                <w:rFonts w:eastAsia="標楷體"/>
                <w:sz w:val="20"/>
              </w:rPr>
            </w:pPr>
            <w:r w:rsidRPr="00AD4778">
              <w:rPr>
                <w:rFonts w:eastAsia="標楷體"/>
                <w:sz w:val="20"/>
              </w:rPr>
              <w:t>2</w:t>
            </w:r>
            <w:r w:rsidRPr="00AD4778">
              <w:rPr>
                <w:rFonts w:eastAsia="標楷體"/>
                <w:sz w:val="20"/>
              </w:rPr>
              <w:t>：通識教育科目（</w:t>
            </w:r>
            <w:r w:rsidRPr="00AD4778">
              <w:rPr>
                <w:rFonts w:eastAsia="標楷體"/>
                <w:sz w:val="20"/>
              </w:rPr>
              <w:t>10</w:t>
            </w:r>
            <w:r w:rsidRPr="00AD4778">
              <w:rPr>
                <w:rFonts w:eastAsia="標楷體"/>
                <w:sz w:val="20"/>
              </w:rPr>
              <w:t>），</w:t>
            </w:r>
            <w:r w:rsidRPr="00AD4778">
              <w:rPr>
                <w:rFonts w:eastAsia="標楷體" w:hint="eastAsia"/>
                <w:sz w:val="20"/>
              </w:rPr>
              <w:t>請</w:t>
            </w:r>
            <w:r w:rsidRPr="00AD4778">
              <w:rPr>
                <w:rFonts w:eastAsia="標楷體"/>
                <w:sz w:val="20"/>
              </w:rPr>
              <w:t>依據「中國語文學系必修科目表」之規定修習。</w:t>
            </w:r>
          </w:p>
          <w:p w:rsidR="00AC013E" w:rsidRPr="00AD4778" w:rsidRDefault="00AC013E" w:rsidP="00411AE8">
            <w:pPr>
              <w:spacing w:line="240" w:lineRule="exact"/>
              <w:ind w:left="332" w:hanging="332"/>
              <w:jc w:val="both"/>
              <w:rPr>
                <w:rFonts w:eastAsia="標楷體"/>
                <w:sz w:val="20"/>
              </w:rPr>
            </w:pPr>
            <w:r w:rsidRPr="00AD4778">
              <w:rPr>
                <w:rFonts w:eastAsia="標楷體" w:hint="eastAsia"/>
                <w:sz w:val="20"/>
              </w:rPr>
              <w:t>3</w:t>
            </w:r>
            <w:r w:rsidRPr="00AD4778">
              <w:rPr>
                <w:rFonts w:eastAsia="標楷體" w:hint="eastAsia"/>
                <w:sz w:val="20"/>
              </w:rPr>
              <w:t>：</w:t>
            </w:r>
            <w:r w:rsidRPr="00AD4778">
              <w:rPr>
                <w:rFonts w:eastAsia="標楷體"/>
                <w:sz w:val="20"/>
              </w:rPr>
              <w:t>括號內阿拉伯數字為學分數。</w:t>
            </w:r>
          </w:p>
          <w:p w:rsidR="00AC013E" w:rsidRPr="00AD4778" w:rsidRDefault="00AC013E" w:rsidP="00844C1D">
            <w:pPr>
              <w:spacing w:line="240" w:lineRule="exact"/>
              <w:ind w:left="300" w:hangingChars="150" w:hanging="300"/>
              <w:jc w:val="both"/>
              <w:rPr>
                <w:rFonts w:eastAsia="標楷體"/>
                <w:sz w:val="20"/>
              </w:rPr>
            </w:pPr>
            <w:r w:rsidRPr="00AD4778">
              <w:rPr>
                <w:rFonts w:eastAsia="標楷體" w:hint="eastAsia"/>
                <w:sz w:val="20"/>
              </w:rPr>
              <w:t>4</w:t>
            </w:r>
            <w:r w:rsidRPr="00AD4778">
              <w:rPr>
                <w:rFonts w:eastAsia="標楷體"/>
                <w:sz w:val="20"/>
              </w:rPr>
              <w:t>：本系</w:t>
            </w:r>
            <w:r w:rsidRPr="00AD4778">
              <w:rPr>
                <w:rFonts w:eastAsia="標楷體" w:hint="eastAsia"/>
                <w:sz w:val="20"/>
              </w:rPr>
              <w:t>必修</w:t>
            </w:r>
            <w:proofErr w:type="gramStart"/>
            <w:r w:rsidRPr="00AD4778">
              <w:rPr>
                <w:rFonts w:eastAsia="標楷體"/>
                <w:sz w:val="20"/>
              </w:rPr>
              <w:t>課程凡分</w:t>
            </w:r>
            <w:proofErr w:type="gramEnd"/>
            <w:r w:rsidRPr="00AD4778">
              <w:rPr>
                <w:rFonts w:eastAsia="標楷體"/>
                <w:sz w:val="20"/>
              </w:rPr>
              <w:t>(</w:t>
            </w:r>
            <w:proofErr w:type="gramStart"/>
            <w:r w:rsidRPr="00AD4778">
              <w:rPr>
                <w:rFonts w:eastAsia="標楷體"/>
                <w:sz w:val="20"/>
              </w:rPr>
              <w:t>一</w:t>
            </w:r>
            <w:proofErr w:type="gramEnd"/>
            <w:r w:rsidRPr="00AD4778">
              <w:rPr>
                <w:rFonts w:eastAsia="標楷體"/>
                <w:sz w:val="20"/>
              </w:rPr>
              <w:t>) (</w:t>
            </w:r>
            <w:r w:rsidRPr="00AD4778">
              <w:rPr>
                <w:rFonts w:eastAsia="標楷體"/>
                <w:sz w:val="20"/>
              </w:rPr>
              <w:t>二</w:t>
            </w:r>
            <w:r w:rsidRPr="00AD4778">
              <w:rPr>
                <w:rFonts w:eastAsia="標楷體"/>
                <w:sz w:val="20"/>
              </w:rPr>
              <w:t>)</w:t>
            </w:r>
            <w:r w:rsidRPr="00AD4778">
              <w:rPr>
                <w:rFonts w:eastAsia="標楷體"/>
                <w:sz w:val="20"/>
              </w:rPr>
              <w:t>上下學期開設者，須先修過（一），</w:t>
            </w:r>
            <w:r w:rsidRPr="00AD4778">
              <w:rPr>
                <w:rFonts w:eastAsia="標楷體" w:hint="eastAsia"/>
                <w:sz w:val="20"/>
              </w:rPr>
              <w:t>且學期成績達</w:t>
            </w:r>
            <w:r w:rsidRPr="00AD4778">
              <w:rPr>
                <w:rFonts w:eastAsia="標楷體" w:hint="eastAsia"/>
                <w:sz w:val="20"/>
              </w:rPr>
              <w:t>50</w:t>
            </w:r>
            <w:r w:rsidRPr="00AD4778">
              <w:rPr>
                <w:rFonts w:eastAsia="標楷體" w:hint="eastAsia"/>
                <w:sz w:val="20"/>
              </w:rPr>
              <w:t>分以上，</w:t>
            </w:r>
            <w:r w:rsidRPr="00AD4778">
              <w:rPr>
                <w:rFonts w:eastAsia="標楷體"/>
                <w:sz w:val="20"/>
              </w:rPr>
              <w:t>始可修（二）；</w:t>
            </w:r>
            <w:r w:rsidRPr="00AD4778">
              <w:rPr>
                <w:rFonts w:eastAsia="標楷體"/>
                <w:sz w:val="20"/>
              </w:rPr>
              <w:t>(</w:t>
            </w:r>
            <w:proofErr w:type="gramStart"/>
            <w:r w:rsidRPr="00AD4778">
              <w:rPr>
                <w:rFonts w:eastAsia="標楷體"/>
                <w:sz w:val="20"/>
              </w:rPr>
              <w:t>一</w:t>
            </w:r>
            <w:proofErr w:type="gramEnd"/>
            <w:r w:rsidRPr="00AD4778">
              <w:rPr>
                <w:rFonts w:eastAsia="標楷體"/>
                <w:sz w:val="20"/>
              </w:rPr>
              <w:t>) (</w:t>
            </w:r>
            <w:r w:rsidRPr="00AD4778">
              <w:rPr>
                <w:rFonts w:eastAsia="標楷體"/>
                <w:sz w:val="20"/>
              </w:rPr>
              <w:t>二</w:t>
            </w:r>
            <w:r w:rsidRPr="00AD4778">
              <w:rPr>
                <w:rFonts w:eastAsia="標楷體"/>
                <w:sz w:val="20"/>
              </w:rPr>
              <w:t>)</w:t>
            </w:r>
            <w:r w:rsidRPr="00AD4778">
              <w:rPr>
                <w:rFonts w:eastAsia="標楷體"/>
                <w:sz w:val="20"/>
              </w:rPr>
              <w:t>上下學期皆修畢者，始承認該科學分。</w:t>
            </w:r>
          </w:p>
          <w:p w:rsidR="00AC013E" w:rsidRPr="00AD4778" w:rsidRDefault="00AC013E" w:rsidP="00844C1D">
            <w:pPr>
              <w:snapToGrid w:val="0"/>
              <w:spacing w:line="240" w:lineRule="exact"/>
              <w:ind w:left="312" w:hangingChars="156" w:hanging="312"/>
              <w:jc w:val="both"/>
              <w:rPr>
                <w:rFonts w:eastAsia="標楷體"/>
                <w:sz w:val="20"/>
              </w:rPr>
            </w:pPr>
            <w:r w:rsidRPr="00AD4778">
              <w:rPr>
                <w:rFonts w:eastAsia="標楷體" w:hint="eastAsia"/>
                <w:sz w:val="20"/>
              </w:rPr>
              <w:t>5</w:t>
            </w:r>
            <w:r w:rsidRPr="00AD4778">
              <w:rPr>
                <w:rFonts w:eastAsia="標楷體"/>
                <w:sz w:val="20"/>
              </w:rPr>
              <w:t>：系必修習作課程</w:t>
            </w:r>
            <w:proofErr w:type="gramStart"/>
            <w:r w:rsidRPr="00AD4778">
              <w:rPr>
                <w:rFonts w:eastAsia="標楷體"/>
                <w:sz w:val="20"/>
              </w:rPr>
              <w:t>採</w:t>
            </w:r>
            <w:proofErr w:type="gramEnd"/>
            <w:r w:rsidRPr="00AD4778">
              <w:rPr>
                <w:rFonts w:eastAsia="標楷體"/>
                <w:sz w:val="20"/>
              </w:rPr>
              <w:t>小班教學制，每學期須制定習作。</w:t>
            </w:r>
          </w:p>
          <w:p w:rsidR="00AC013E" w:rsidRPr="00AD4778" w:rsidRDefault="00AC013E" w:rsidP="00CB4EB0">
            <w:pPr>
              <w:snapToGrid w:val="0"/>
              <w:spacing w:line="240" w:lineRule="exact"/>
              <w:ind w:left="312" w:hangingChars="156" w:hanging="312"/>
              <w:jc w:val="both"/>
              <w:rPr>
                <w:rFonts w:eastAsia="標楷體"/>
                <w:sz w:val="20"/>
              </w:rPr>
            </w:pPr>
            <w:r w:rsidRPr="00AD4778">
              <w:rPr>
                <w:rFonts w:eastAsia="標楷體" w:hint="eastAsia"/>
                <w:sz w:val="20"/>
              </w:rPr>
              <w:t>6</w:t>
            </w:r>
            <w:r w:rsidRPr="00AD4778">
              <w:rPr>
                <w:rFonts w:eastAsia="標楷體"/>
                <w:sz w:val="20"/>
              </w:rPr>
              <w:t>：</w:t>
            </w:r>
            <w:r w:rsidRPr="00AD4778">
              <w:rPr>
                <w:rFonts w:eastAsia="標楷體" w:hint="eastAsia"/>
                <w:sz w:val="20"/>
              </w:rPr>
              <w:t>【</w:t>
            </w:r>
            <w:r w:rsidRPr="00AD4778">
              <w:rPr>
                <w:rFonts w:eastAsia="標楷體" w:hint="eastAsia"/>
                <w:sz w:val="18"/>
              </w:rPr>
              <w:t>畢業製作</w:t>
            </w:r>
            <w:r w:rsidRPr="00AD4778">
              <w:rPr>
                <w:rFonts w:eastAsia="標楷體" w:hint="eastAsia"/>
                <w:sz w:val="20"/>
              </w:rPr>
              <w:t>】課程</w:t>
            </w:r>
            <w:r w:rsidRPr="00AD4778">
              <w:rPr>
                <w:rFonts w:eastAsia="標楷體" w:hint="eastAsia"/>
                <w:sz w:val="20"/>
              </w:rPr>
              <w:t>1</w:t>
            </w:r>
            <w:r w:rsidRPr="00AD4778">
              <w:rPr>
                <w:rFonts w:eastAsia="標楷體" w:hint="eastAsia"/>
                <w:sz w:val="20"/>
              </w:rPr>
              <w:t>學分，上課</w:t>
            </w:r>
            <w:r w:rsidRPr="00AD4778">
              <w:rPr>
                <w:rFonts w:eastAsia="標楷體" w:hint="eastAsia"/>
                <w:sz w:val="20"/>
              </w:rPr>
              <w:t>3</w:t>
            </w:r>
            <w:r w:rsidRPr="00AD4778">
              <w:rPr>
                <w:rFonts w:eastAsia="標楷體" w:hint="eastAsia"/>
                <w:sz w:val="20"/>
              </w:rPr>
              <w:t>小時，列為本系終端學習課程。</w:t>
            </w:r>
          </w:p>
          <w:p w:rsidR="00AC013E" w:rsidRPr="00AD4778" w:rsidRDefault="00AC013E" w:rsidP="00434402">
            <w:pPr>
              <w:spacing w:line="240" w:lineRule="exact"/>
              <w:ind w:leftChars="2" w:left="275" w:hangingChars="135" w:hanging="270"/>
              <w:jc w:val="both"/>
              <w:rPr>
                <w:rFonts w:eastAsia="標楷體"/>
                <w:sz w:val="18"/>
              </w:rPr>
            </w:pPr>
            <w:r w:rsidRPr="00AD4778">
              <w:rPr>
                <w:rFonts w:eastAsia="標楷體" w:hint="eastAsia"/>
                <w:sz w:val="20"/>
              </w:rPr>
              <w:t>7</w:t>
            </w:r>
            <w:r w:rsidRPr="00AD4778">
              <w:rPr>
                <w:rFonts w:eastAsia="標楷體" w:hint="eastAsia"/>
                <w:sz w:val="20"/>
              </w:rPr>
              <w:t>：</w:t>
            </w:r>
            <w:r w:rsidRPr="00AD4778">
              <w:rPr>
                <w:rFonts w:eastAsia="標楷體"/>
                <w:sz w:val="20"/>
              </w:rPr>
              <w:t>畢業總學分數為</w:t>
            </w:r>
            <w:r w:rsidRPr="00AD4778">
              <w:rPr>
                <w:rFonts w:eastAsia="標楷體" w:hint="eastAsia"/>
                <w:sz w:val="20"/>
              </w:rPr>
              <w:t>140</w:t>
            </w:r>
            <w:r w:rsidRPr="00AD4778">
              <w:rPr>
                <w:rFonts w:eastAsia="標楷體"/>
                <w:sz w:val="20"/>
              </w:rPr>
              <w:t>學分，包括共同必修</w:t>
            </w:r>
            <w:r w:rsidRPr="00AD4778">
              <w:rPr>
                <w:rFonts w:eastAsia="標楷體"/>
                <w:sz w:val="20"/>
              </w:rPr>
              <w:t>23</w:t>
            </w:r>
            <w:r w:rsidRPr="00AD4778">
              <w:rPr>
                <w:rFonts w:eastAsia="標楷體"/>
                <w:sz w:val="20"/>
              </w:rPr>
              <w:t>學分、通識教育</w:t>
            </w:r>
            <w:r w:rsidRPr="00AD4778">
              <w:rPr>
                <w:rFonts w:eastAsia="標楷體"/>
                <w:sz w:val="20"/>
              </w:rPr>
              <w:t>10</w:t>
            </w:r>
            <w:r w:rsidRPr="00AD4778">
              <w:rPr>
                <w:rFonts w:eastAsia="標楷體"/>
                <w:sz w:val="20"/>
              </w:rPr>
              <w:t>學分、系必修</w:t>
            </w:r>
            <w:r w:rsidR="000C7629" w:rsidRPr="00AD4778">
              <w:rPr>
                <w:rFonts w:eastAsia="標楷體" w:hint="eastAsia"/>
                <w:sz w:val="20"/>
              </w:rPr>
              <w:t>45</w:t>
            </w:r>
            <w:r w:rsidRPr="00AD4778">
              <w:rPr>
                <w:rFonts w:eastAsia="標楷體"/>
                <w:sz w:val="20"/>
              </w:rPr>
              <w:t>學分，其餘選修</w:t>
            </w:r>
            <w:r w:rsidR="000C7629" w:rsidRPr="00AD4778">
              <w:rPr>
                <w:rFonts w:eastAsia="標楷體" w:hint="eastAsia"/>
                <w:sz w:val="20"/>
              </w:rPr>
              <w:t>62</w:t>
            </w:r>
            <w:r w:rsidRPr="00AD4778">
              <w:rPr>
                <w:rFonts w:eastAsia="標楷體"/>
                <w:sz w:val="20"/>
              </w:rPr>
              <w:t>學分（外系選修至多承認</w:t>
            </w:r>
            <w:r w:rsidRPr="00AD4778">
              <w:rPr>
                <w:rFonts w:eastAsia="標楷體"/>
                <w:sz w:val="20"/>
              </w:rPr>
              <w:t>6</w:t>
            </w:r>
            <w:r w:rsidRPr="00AD4778">
              <w:rPr>
                <w:rFonts w:eastAsia="標楷體"/>
                <w:sz w:val="20"/>
              </w:rPr>
              <w:t>學分）。</w:t>
            </w:r>
          </w:p>
        </w:tc>
      </w:tr>
    </w:tbl>
    <w:p w:rsidR="000F3E23" w:rsidRPr="00AD4778" w:rsidRDefault="000F3E23" w:rsidP="000F3E23">
      <w:pPr>
        <w:pStyle w:val="a9"/>
        <w:jc w:val="right"/>
      </w:pPr>
      <w:r w:rsidRPr="00AD4778">
        <w:rPr>
          <w:rFonts w:hint="eastAsia"/>
        </w:rPr>
        <w:t>AA-CP-04-CF02 (1.3</w:t>
      </w:r>
      <w:r w:rsidRPr="00AD4778">
        <w:rPr>
          <w:rFonts w:hint="eastAsia"/>
        </w:rPr>
        <w:t>版</w:t>
      </w:r>
      <w:r w:rsidRPr="00AD4778">
        <w:rPr>
          <w:rFonts w:hint="eastAsia"/>
        </w:rPr>
        <w:t>)</w:t>
      </w:r>
      <w:r w:rsidRPr="00AD4778">
        <w:rPr>
          <w:rFonts w:hint="eastAsia"/>
        </w:rPr>
        <w:t>／</w:t>
      </w:r>
      <w:r w:rsidRPr="00AD4778">
        <w:rPr>
          <w:rFonts w:hint="eastAsia"/>
        </w:rPr>
        <w:t>102.04.19</w:t>
      </w:r>
      <w:r w:rsidRPr="00AD4778">
        <w:rPr>
          <w:rFonts w:hint="eastAsia"/>
        </w:rPr>
        <w:t>修訂</w:t>
      </w:r>
    </w:p>
    <w:sectPr w:rsidR="000F3E23" w:rsidRPr="00AD4778" w:rsidSect="0096463E">
      <w:pgSz w:w="11906" w:h="16838"/>
      <w:pgMar w:top="426" w:right="566" w:bottom="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AE0" w:rsidRDefault="00051AE0" w:rsidP="005B5477">
      <w:r>
        <w:separator/>
      </w:r>
    </w:p>
  </w:endnote>
  <w:endnote w:type="continuationSeparator" w:id="0">
    <w:p w:rsidR="00051AE0" w:rsidRDefault="00051AE0" w:rsidP="005B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AE0" w:rsidRDefault="00051AE0" w:rsidP="005B5477">
      <w:r>
        <w:separator/>
      </w:r>
    </w:p>
  </w:footnote>
  <w:footnote w:type="continuationSeparator" w:id="0">
    <w:p w:rsidR="00051AE0" w:rsidRDefault="00051AE0" w:rsidP="005B5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E8"/>
    <w:rsid w:val="00003D5D"/>
    <w:rsid w:val="00006FD7"/>
    <w:rsid w:val="00011E66"/>
    <w:rsid w:val="000125A1"/>
    <w:rsid w:val="00013BE9"/>
    <w:rsid w:val="0001509C"/>
    <w:rsid w:val="00036422"/>
    <w:rsid w:val="00036DB1"/>
    <w:rsid w:val="00051282"/>
    <w:rsid w:val="00051AE0"/>
    <w:rsid w:val="00077197"/>
    <w:rsid w:val="000A63BC"/>
    <w:rsid w:val="000B2B67"/>
    <w:rsid w:val="000C2C0D"/>
    <w:rsid w:val="000C6FF0"/>
    <w:rsid w:val="000C7629"/>
    <w:rsid w:val="000E33DD"/>
    <w:rsid w:val="000F2BAD"/>
    <w:rsid w:val="000F3E23"/>
    <w:rsid w:val="000F58C8"/>
    <w:rsid w:val="0010057F"/>
    <w:rsid w:val="001270C2"/>
    <w:rsid w:val="00132475"/>
    <w:rsid w:val="00133685"/>
    <w:rsid w:val="00135016"/>
    <w:rsid w:val="0014227F"/>
    <w:rsid w:val="00147033"/>
    <w:rsid w:val="00156D77"/>
    <w:rsid w:val="00163433"/>
    <w:rsid w:val="00164792"/>
    <w:rsid w:val="00173122"/>
    <w:rsid w:val="00182A90"/>
    <w:rsid w:val="0018321D"/>
    <w:rsid w:val="0019054C"/>
    <w:rsid w:val="001956D8"/>
    <w:rsid w:val="001B2142"/>
    <w:rsid w:val="001B2152"/>
    <w:rsid w:val="001B7B63"/>
    <w:rsid w:val="0021171E"/>
    <w:rsid w:val="00215FF3"/>
    <w:rsid w:val="00252BE0"/>
    <w:rsid w:val="0027704F"/>
    <w:rsid w:val="00285174"/>
    <w:rsid w:val="00295C5A"/>
    <w:rsid w:val="00297AFE"/>
    <w:rsid w:val="002B7129"/>
    <w:rsid w:val="002C02DB"/>
    <w:rsid w:val="002C2C43"/>
    <w:rsid w:val="002C4272"/>
    <w:rsid w:val="002C59B8"/>
    <w:rsid w:val="002C74D4"/>
    <w:rsid w:val="002D2031"/>
    <w:rsid w:val="002D5232"/>
    <w:rsid w:val="002E13AE"/>
    <w:rsid w:val="0030538B"/>
    <w:rsid w:val="00317BF2"/>
    <w:rsid w:val="00321B69"/>
    <w:rsid w:val="0033275E"/>
    <w:rsid w:val="00336C61"/>
    <w:rsid w:val="003503C1"/>
    <w:rsid w:val="00354DC5"/>
    <w:rsid w:val="00382891"/>
    <w:rsid w:val="003A7699"/>
    <w:rsid w:val="003C12B2"/>
    <w:rsid w:val="003D70AE"/>
    <w:rsid w:val="003F3B3B"/>
    <w:rsid w:val="0040485E"/>
    <w:rsid w:val="00407878"/>
    <w:rsid w:val="00411AE8"/>
    <w:rsid w:val="00411E34"/>
    <w:rsid w:val="004124CB"/>
    <w:rsid w:val="00416277"/>
    <w:rsid w:val="00416A6E"/>
    <w:rsid w:val="00422910"/>
    <w:rsid w:val="00423914"/>
    <w:rsid w:val="00434402"/>
    <w:rsid w:val="0043667A"/>
    <w:rsid w:val="00447C3B"/>
    <w:rsid w:val="004573F4"/>
    <w:rsid w:val="00473426"/>
    <w:rsid w:val="004769CD"/>
    <w:rsid w:val="00484057"/>
    <w:rsid w:val="00490FBB"/>
    <w:rsid w:val="004B3F1F"/>
    <w:rsid w:val="004B7D81"/>
    <w:rsid w:val="004C77AE"/>
    <w:rsid w:val="004D06A4"/>
    <w:rsid w:val="004D11CD"/>
    <w:rsid w:val="00517918"/>
    <w:rsid w:val="00522FA4"/>
    <w:rsid w:val="00524928"/>
    <w:rsid w:val="00540DFD"/>
    <w:rsid w:val="00545D8D"/>
    <w:rsid w:val="005468D4"/>
    <w:rsid w:val="00550271"/>
    <w:rsid w:val="00552CDC"/>
    <w:rsid w:val="00555E87"/>
    <w:rsid w:val="00587312"/>
    <w:rsid w:val="00590F38"/>
    <w:rsid w:val="005B5477"/>
    <w:rsid w:val="005B5C72"/>
    <w:rsid w:val="005C5D85"/>
    <w:rsid w:val="005D28C2"/>
    <w:rsid w:val="005D2F72"/>
    <w:rsid w:val="005D661C"/>
    <w:rsid w:val="005F0EBD"/>
    <w:rsid w:val="005F3E14"/>
    <w:rsid w:val="00614EBC"/>
    <w:rsid w:val="00622CD8"/>
    <w:rsid w:val="00640F10"/>
    <w:rsid w:val="00655203"/>
    <w:rsid w:val="00667DDD"/>
    <w:rsid w:val="00674874"/>
    <w:rsid w:val="00676D95"/>
    <w:rsid w:val="00683A60"/>
    <w:rsid w:val="00685B50"/>
    <w:rsid w:val="00694635"/>
    <w:rsid w:val="006A603E"/>
    <w:rsid w:val="006A6E87"/>
    <w:rsid w:val="006A72A3"/>
    <w:rsid w:val="006B2731"/>
    <w:rsid w:val="006C7387"/>
    <w:rsid w:val="006D2A73"/>
    <w:rsid w:val="006D78F2"/>
    <w:rsid w:val="006F35B2"/>
    <w:rsid w:val="006F4F2E"/>
    <w:rsid w:val="006F5113"/>
    <w:rsid w:val="006F75C3"/>
    <w:rsid w:val="007057A3"/>
    <w:rsid w:val="007124C8"/>
    <w:rsid w:val="00714800"/>
    <w:rsid w:val="00732601"/>
    <w:rsid w:val="00737210"/>
    <w:rsid w:val="0076497F"/>
    <w:rsid w:val="0076649C"/>
    <w:rsid w:val="00766E57"/>
    <w:rsid w:val="007707A9"/>
    <w:rsid w:val="00777904"/>
    <w:rsid w:val="0078185D"/>
    <w:rsid w:val="00784AA0"/>
    <w:rsid w:val="007855E6"/>
    <w:rsid w:val="007A5C39"/>
    <w:rsid w:val="007A7F09"/>
    <w:rsid w:val="007B3959"/>
    <w:rsid w:val="007C3FD3"/>
    <w:rsid w:val="007D7A45"/>
    <w:rsid w:val="007E7892"/>
    <w:rsid w:val="007F54F9"/>
    <w:rsid w:val="00811FFE"/>
    <w:rsid w:val="0081662D"/>
    <w:rsid w:val="00820338"/>
    <w:rsid w:val="00832D17"/>
    <w:rsid w:val="0083323A"/>
    <w:rsid w:val="008437DF"/>
    <w:rsid w:val="00844C1D"/>
    <w:rsid w:val="008470B1"/>
    <w:rsid w:val="0085188B"/>
    <w:rsid w:val="00862C1D"/>
    <w:rsid w:val="008775C6"/>
    <w:rsid w:val="00881CBC"/>
    <w:rsid w:val="008859E9"/>
    <w:rsid w:val="00895973"/>
    <w:rsid w:val="008F2C66"/>
    <w:rsid w:val="008F641F"/>
    <w:rsid w:val="00902100"/>
    <w:rsid w:val="009022B7"/>
    <w:rsid w:val="00913811"/>
    <w:rsid w:val="00916448"/>
    <w:rsid w:val="00924A8A"/>
    <w:rsid w:val="009262A4"/>
    <w:rsid w:val="00926498"/>
    <w:rsid w:val="00942A06"/>
    <w:rsid w:val="009457B5"/>
    <w:rsid w:val="0095238E"/>
    <w:rsid w:val="00960B6B"/>
    <w:rsid w:val="0096463E"/>
    <w:rsid w:val="0096471D"/>
    <w:rsid w:val="00973F24"/>
    <w:rsid w:val="00974D38"/>
    <w:rsid w:val="00977C14"/>
    <w:rsid w:val="00985726"/>
    <w:rsid w:val="009872F8"/>
    <w:rsid w:val="009B6EE5"/>
    <w:rsid w:val="009C03AE"/>
    <w:rsid w:val="009C5EAC"/>
    <w:rsid w:val="009C693F"/>
    <w:rsid w:val="009D7281"/>
    <w:rsid w:val="009E314D"/>
    <w:rsid w:val="009E4D2D"/>
    <w:rsid w:val="00A0566E"/>
    <w:rsid w:val="00A077DB"/>
    <w:rsid w:val="00A1586A"/>
    <w:rsid w:val="00A17258"/>
    <w:rsid w:val="00A247B4"/>
    <w:rsid w:val="00A324DD"/>
    <w:rsid w:val="00A6559B"/>
    <w:rsid w:val="00A66988"/>
    <w:rsid w:val="00A72118"/>
    <w:rsid w:val="00AA188E"/>
    <w:rsid w:val="00AA45B6"/>
    <w:rsid w:val="00AB22CF"/>
    <w:rsid w:val="00AC013E"/>
    <w:rsid w:val="00AC46A8"/>
    <w:rsid w:val="00AD13AF"/>
    <w:rsid w:val="00AD4778"/>
    <w:rsid w:val="00AE073F"/>
    <w:rsid w:val="00AE0A56"/>
    <w:rsid w:val="00AE71A9"/>
    <w:rsid w:val="00AF1BF2"/>
    <w:rsid w:val="00AF497C"/>
    <w:rsid w:val="00B004C8"/>
    <w:rsid w:val="00B03CFD"/>
    <w:rsid w:val="00B042F6"/>
    <w:rsid w:val="00B10353"/>
    <w:rsid w:val="00B103BB"/>
    <w:rsid w:val="00B115CE"/>
    <w:rsid w:val="00B15A74"/>
    <w:rsid w:val="00B21B10"/>
    <w:rsid w:val="00B21DF0"/>
    <w:rsid w:val="00B31326"/>
    <w:rsid w:val="00B345C4"/>
    <w:rsid w:val="00B34D8B"/>
    <w:rsid w:val="00B436DF"/>
    <w:rsid w:val="00B5051A"/>
    <w:rsid w:val="00B57EC2"/>
    <w:rsid w:val="00B63054"/>
    <w:rsid w:val="00B760A9"/>
    <w:rsid w:val="00B77E92"/>
    <w:rsid w:val="00B954C5"/>
    <w:rsid w:val="00B97C07"/>
    <w:rsid w:val="00BA1F90"/>
    <w:rsid w:val="00BB60A1"/>
    <w:rsid w:val="00BB7F27"/>
    <w:rsid w:val="00BC0BBD"/>
    <w:rsid w:val="00BC3CE2"/>
    <w:rsid w:val="00BC708F"/>
    <w:rsid w:val="00BE0D03"/>
    <w:rsid w:val="00C00590"/>
    <w:rsid w:val="00C1102B"/>
    <w:rsid w:val="00C123AF"/>
    <w:rsid w:val="00C23302"/>
    <w:rsid w:val="00C23CBF"/>
    <w:rsid w:val="00C3368E"/>
    <w:rsid w:val="00C50B2A"/>
    <w:rsid w:val="00C6078C"/>
    <w:rsid w:val="00C650AE"/>
    <w:rsid w:val="00C70C84"/>
    <w:rsid w:val="00C70D95"/>
    <w:rsid w:val="00C807ED"/>
    <w:rsid w:val="00C91CBD"/>
    <w:rsid w:val="00CA33F6"/>
    <w:rsid w:val="00CA3D6A"/>
    <w:rsid w:val="00CA65AB"/>
    <w:rsid w:val="00CB4EB0"/>
    <w:rsid w:val="00CC48DD"/>
    <w:rsid w:val="00CC4BB6"/>
    <w:rsid w:val="00CD1C5F"/>
    <w:rsid w:val="00CD49F5"/>
    <w:rsid w:val="00CD623E"/>
    <w:rsid w:val="00CE6D5D"/>
    <w:rsid w:val="00D03570"/>
    <w:rsid w:val="00D151B7"/>
    <w:rsid w:val="00D203EA"/>
    <w:rsid w:val="00D212CD"/>
    <w:rsid w:val="00D2685C"/>
    <w:rsid w:val="00D33667"/>
    <w:rsid w:val="00D432B3"/>
    <w:rsid w:val="00D4397D"/>
    <w:rsid w:val="00D745D1"/>
    <w:rsid w:val="00D8766C"/>
    <w:rsid w:val="00D916B6"/>
    <w:rsid w:val="00D920E9"/>
    <w:rsid w:val="00D95C74"/>
    <w:rsid w:val="00DC5759"/>
    <w:rsid w:val="00DD51DD"/>
    <w:rsid w:val="00DD5628"/>
    <w:rsid w:val="00DD7D8E"/>
    <w:rsid w:val="00DF0751"/>
    <w:rsid w:val="00DF202A"/>
    <w:rsid w:val="00DF209E"/>
    <w:rsid w:val="00E35983"/>
    <w:rsid w:val="00E36F0E"/>
    <w:rsid w:val="00E41DD4"/>
    <w:rsid w:val="00E50CC9"/>
    <w:rsid w:val="00E51D93"/>
    <w:rsid w:val="00E539BC"/>
    <w:rsid w:val="00E700C4"/>
    <w:rsid w:val="00E75EEF"/>
    <w:rsid w:val="00E76477"/>
    <w:rsid w:val="00EA2624"/>
    <w:rsid w:val="00EB5F76"/>
    <w:rsid w:val="00EC3C26"/>
    <w:rsid w:val="00EC7D35"/>
    <w:rsid w:val="00ED10B5"/>
    <w:rsid w:val="00EE152B"/>
    <w:rsid w:val="00EE16B0"/>
    <w:rsid w:val="00EE6822"/>
    <w:rsid w:val="00EF01CC"/>
    <w:rsid w:val="00F21E48"/>
    <w:rsid w:val="00F228BC"/>
    <w:rsid w:val="00F3219C"/>
    <w:rsid w:val="00F341C6"/>
    <w:rsid w:val="00F446FC"/>
    <w:rsid w:val="00F50B1A"/>
    <w:rsid w:val="00F54517"/>
    <w:rsid w:val="00F7285C"/>
    <w:rsid w:val="00FB22CA"/>
    <w:rsid w:val="00FB7CCC"/>
    <w:rsid w:val="00FB7FA3"/>
    <w:rsid w:val="00FD678F"/>
    <w:rsid w:val="00FE05B9"/>
    <w:rsid w:val="00FE08FF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AE8"/>
    <w:pPr>
      <w:widowControl w:val="0"/>
    </w:pPr>
    <w:rPr>
      <w:kern w:val="2"/>
      <w:sz w:val="24"/>
    </w:rPr>
  </w:style>
  <w:style w:type="paragraph" w:styleId="2">
    <w:name w:val="heading 2"/>
    <w:basedOn w:val="a"/>
    <w:next w:val="a0"/>
    <w:qFormat/>
    <w:rsid w:val="00411AE8"/>
    <w:pPr>
      <w:keepNext/>
      <w:jc w:val="center"/>
      <w:outlineLvl w:val="1"/>
    </w:pPr>
    <w:rPr>
      <w:rFonts w:eastAsia="標楷體"/>
      <w:color w:val="0000FF"/>
      <w:sz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rsid w:val="00411AE8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character" w:styleId="a5">
    <w:name w:val="Strong"/>
    <w:qFormat/>
    <w:rsid w:val="00411AE8"/>
    <w:rPr>
      <w:b/>
      <w:bCs/>
    </w:rPr>
  </w:style>
  <w:style w:type="paragraph" w:styleId="a0">
    <w:name w:val="Normal Indent"/>
    <w:basedOn w:val="a"/>
    <w:rsid w:val="00411AE8"/>
    <w:pPr>
      <w:ind w:leftChars="200" w:left="480"/>
    </w:pPr>
  </w:style>
  <w:style w:type="paragraph" w:styleId="a6">
    <w:name w:val="Balloon Text"/>
    <w:basedOn w:val="a"/>
    <w:semiHidden/>
    <w:rsid w:val="005468D4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rsid w:val="0076497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header"/>
    <w:basedOn w:val="a"/>
    <w:link w:val="a8"/>
    <w:rsid w:val="005B547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rsid w:val="005B5477"/>
    <w:rPr>
      <w:kern w:val="2"/>
    </w:rPr>
  </w:style>
  <w:style w:type="paragraph" w:styleId="a9">
    <w:name w:val="footer"/>
    <w:basedOn w:val="a"/>
    <w:link w:val="aa"/>
    <w:rsid w:val="005B547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rsid w:val="005B5477"/>
    <w:rPr>
      <w:kern w:val="2"/>
    </w:rPr>
  </w:style>
  <w:style w:type="character" w:customStyle="1" w:styleId="shorttext">
    <w:name w:val="short_text"/>
    <w:rsid w:val="00732601"/>
  </w:style>
  <w:style w:type="character" w:customStyle="1" w:styleId="hps">
    <w:name w:val="hps"/>
    <w:rsid w:val="00732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AE8"/>
    <w:pPr>
      <w:widowControl w:val="0"/>
    </w:pPr>
    <w:rPr>
      <w:kern w:val="2"/>
      <w:sz w:val="24"/>
    </w:rPr>
  </w:style>
  <w:style w:type="paragraph" w:styleId="2">
    <w:name w:val="heading 2"/>
    <w:basedOn w:val="a"/>
    <w:next w:val="a0"/>
    <w:qFormat/>
    <w:rsid w:val="00411AE8"/>
    <w:pPr>
      <w:keepNext/>
      <w:jc w:val="center"/>
      <w:outlineLvl w:val="1"/>
    </w:pPr>
    <w:rPr>
      <w:rFonts w:eastAsia="標楷體"/>
      <w:color w:val="0000FF"/>
      <w:sz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rsid w:val="00411AE8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character" w:styleId="a5">
    <w:name w:val="Strong"/>
    <w:qFormat/>
    <w:rsid w:val="00411AE8"/>
    <w:rPr>
      <w:b/>
      <w:bCs/>
    </w:rPr>
  </w:style>
  <w:style w:type="paragraph" w:styleId="a0">
    <w:name w:val="Normal Indent"/>
    <w:basedOn w:val="a"/>
    <w:rsid w:val="00411AE8"/>
    <w:pPr>
      <w:ind w:leftChars="200" w:left="480"/>
    </w:pPr>
  </w:style>
  <w:style w:type="paragraph" w:styleId="a6">
    <w:name w:val="Balloon Text"/>
    <w:basedOn w:val="a"/>
    <w:semiHidden/>
    <w:rsid w:val="005468D4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rsid w:val="0076497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header"/>
    <w:basedOn w:val="a"/>
    <w:link w:val="a8"/>
    <w:rsid w:val="005B547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rsid w:val="005B5477"/>
    <w:rPr>
      <w:kern w:val="2"/>
    </w:rPr>
  </w:style>
  <w:style w:type="paragraph" w:styleId="a9">
    <w:name w:val="footer"/>
    <w:basedOn w:val="a"/>
    <w:link w:val="aa"/>
    <w:rsid w:val="005B547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rsid w:val="005B5477"/>
    <w:rPr>
      <w:kern w:val="2"/>
    </w:rPr>
  </w:style>
  <w:style w:type="character" w:customStyle="1" w:styleId="shorttext">
    <w:name w:val="short_text"/>
    <w:rsid w:val="00732601"/>
  </w:style>
  <w:style w:type="character" w:customStyle="1" w:styleId="hps">
    <w:name w:val="hps"/>
    <w:rsid w:val="00732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1401</Characters>
  <Application>Microsoft Office Word</Application>
  <DocSecurity>0</DocSecurity>
  <Lines>11</Lines>
  <Paragraphs>3</Paragraphs>
  <ScaleCrop>false</ScaleCrop>
  <Company>YZU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元智大學中國語文學系 必修科目表</dc:title>
  <dc:subject/>
  <dc:creator>user</dc:creator>
  <cp:keywords/>
  <cp:lastModifiedBy>user</cp:lastModifiedBy>
  <cp:revision>8</cp:revision>
  <cp:lastPrinted>2015-10-16T02:30:00Z</cp:lastPrinted>
  <dcterms:created xsi:type="dcterms:W3CDTF">2018-01-01T08:25:00Z</dcterms:created>
  <dcterms:modified xsi:type="dcterms:W3CDTF">2018-05-15T07:47:00Z</dcterms:modified>
</cp:coreProperties>
</file>