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D5" w:rsidRPr="00F00A2F" w:rsidRDefault="002D19D3" w:rsidP="002D19D3">
      <w:pPr>
        <w:snapToGrid w:val="0"/>
        <w:ind w:left="2" w:rightChars="-93" w:right="-223" w:hanging="2"/>
        <w:jc w:val="center"/>
        <w:rPr>
          <w:rFonts w:eastAsia="標楷體" w:hAnsi="標楷體"/>
          <w:b/>
          <w:color w:val="000000" w:themeColor="text1"/>
          <w:sz w:val="28"/>
        </w:rPr>
      </w:pPr>
      <w:r w:rsidRPr="00F00A2F">
        <w:rPr>
          <w:rFonts w:eastAsia="標楷體" w:hAnsi="標楷體"/>
          <w:b/>
          <w:color w:val="000000" w:themeColor="text1"/>
          <w:sz w:val="28"/>
        </w:rPr>
        <w:t>元智大學</w:t>
      </w:r>
      <w:r w:rsidR="0014243E" w:rsidRPr="00F00A2F">
        <w:rPr>
          <w:rFonts w:eastAsia="標楷體" w:hint="eastAsia"/>
          <w:b/>
          <w:color w:val="000000" w:themeColor="text1"/>
          <w:sz w:val="28"/>
        </w:rPr>
        <w:t>中國語文學系</w:t>
      </w:r>
      <w:r w:rsidRPr="00F00A2F">
        <w:rPr>
          <w:rFonts w:eastAsia="標楷體" w:hAnsi="標楷體"/>
          <w:b/>
          <w:color w:val="000000" w:themeColor="text1"/>
          <w:sz w:val="28"/>
        </w:rPr>
        <w:t>必修科目表</w:t>
      </w:r>
    </w:p>
    <w:p w:rsidR="002D19D3" w:rsidRPr="00F00A2F" w:rsidRDefault="003B34D9" w:rsidP="002D19D3">
      <w:pPr>
        <w:snapToGrid w:val="0"/>
        <w:spacing w:after="60"/>
        <w:ind w:left="2" w:rightChars="-41" w:right="-98" w:hanging="2"/>
        <w:jc w:val="center"/>
        <w:rPr>
          <w:rFonts w:ascii="Times New Roman" w:eastAsia="標楷體" w:hAnsi="Times New Roman"/>
          <w:b/>
          <w:color w:val="000000" w:themeColor="text1"/>
          <w:sz w:val="26"/>
          <w:szCs w:val="26"/>
        </w:rPr>
      </w:pPr>
      <w:r w:rsidRPr="00F00A2F">
        <w:rPr>
          <w:rFonts w:ascii="Times New Roman" w:hAnsi="Times New Roman" w:hint="eastAsia"/>
          <w:b/>
          <w:color w:val="000000" w:themeColor="text1"/>
          <w:sz w:val="26"/>
          <w:szCs w:val="26"/>
        </w:rPr>
        <w:t>Dep</w:t>
      </w:r>
      <w:r w:rsidR="00D45B63" w:rsidRPr="00F00A2F">
        <w:rPr>
          <w:rFonts w:ascii="Times New Roman" w:hAnsi="Times New Roman"/>
          <w:b/>
          <w:color w:val="000000" w:themeColor="text1"/>
          <w:sz w:val="26"/>
          <w:szCs w:val="26"/>
        </w:rPr>
        <w:t>t</w:t>
      </w:r>
      <w:r w:rsidRPr="00F00A2F">
        <w:rPr>
          <w:rFonts w:ascii="Times New Roman" w:hAnsi="Times New Roman" w:hint="eastAsia"/>
          <w:b/>
          <w:color w:val="000000" w:themeColor="text1"/>
          <w:sz w:val="26"/>
          <w:szCs w:val="26"/>
        </w:rPr>
        <w:t xml:space="preserve">. </w:t>
      </w:r>
      <w:r w:rsidR="00332033" w:rsidRPr="00F00A2F">
        <w:rPr>
          <w:rFonts w:ascii="Times New Roman" w:hAnsi="Times New Roman"/>
          <w:b/>
          <w:color w:val="000000" w:themeColor="text1"/>
          <w:sz w:val="26"/>
          <w:szCs w:val="26"/>
        </w:rPr>
        <w:t>o</w:t>
      </w:r>
      <w:r w:rsidRPr="00F00A2F">
        <w:rPr>
          <w:rFonts w:ascii="Times New Roman" w:hAnsi="Times New Roman" w:hint="eastAsia"/>
          <w:b/>
          <w:color w:val="000000" w:themeColor="text1"/>
          <w:sz w:val="26"/>
          <w:szCs w:val="26"/>
        </w:rPr>
        <w:t>f Chinese Linguistics &amp; Literature, Yuan Ze University</w:t>
      </w:r>
    </w:p>
    <w:p w:rsidR="008668D5" w:rsidRPr="00F00A2F" w:rsidRDefault="003B34D9" w:rsidP="002D19D3">
      <w:pPr>
        <w:snapToGrid w:val="0"/>
        <w:ind w:left="38" w:rightChars="-152" w:right="-365" w:hanging="2"/>
        <w:jc w:val="center"/>
        <w:rPr>
          <w:rFonts w:ascii="Times New Roman" w:eastAsia="標楷體" w:hAnsi="Times New Roman"/>
          <w:b/>
          <w:color w:val="000000" w:themeColor="text1"/>
          <w:sz w:val="26"/>
          <w:szCs w:val="26"/>
        </w:rPr>
      </w:pPr>
      <w:r w:rsidRPr="00F00A2F">
        <w:rPr>
          <w:rFonts w:ascii="Times New Roman" w:eastAsia="標楷體" w:hAnsi="Times New Roman"/>
          <w:b/>
          <w:color w:val="000000" w:themeColor="text1"/>
          <w:sz w:val="26"/>
          <w:szCs w:val="26"/>
        </w:rPr>
        <w:t xml:space="preserve">List of Required </w:t>
      </w:r>
      <w:r w:rsidR="002D19D3" w:rsidRPr="00F00A2F">
        <w:rPr>
          <w:rFonts w:ascii="Times New Roman" w:eastAsia="標楷體" w:hAnsi="Times New Roman"/>
          <w:b/>
          <w:color w:val="000000" w:themeColor="text1"/>
          <w:sz w:val="26"/>
          <w:szCs w:val="26"/>
        </w:rPr>
        <w:t>Courses</w:t>
      </w:r>
    </w:p>
    <w:p w:rsidR="002D19D3" w:rsidRPr="00F00A2F" w:rsidRDefault="002D19D3" w:rsidP="002D19D3">
      <w:pPr>
        <w:snapToGrid w:val="0"/>
        <w:ind w:hanging="2"/>
        <w:jc w:val="center"/>
        <w:rPr>
          <w:rFonts w:ascii="Times New Roman" w:eastAsia="標楷體" w:hAnsi="Times New Roman"/>
          <w:b/>
          <w:color w:val="000000" w:themeColor="text1"/>
        </w:rPr>
      </w:pPr>
      <w:r w:rsidRPr="00F00A2F">
        <w:rPr>
          <w:rFonts w:ascii="Times New Roman" w:eastAsia="標楷體" w:hAnsi="Times New Roman"/>
          <w:b/>
          <w:color w:val="000000" w:themeColor="text1"/>
        </w:rPr>
        <w:t>（</w:t>
      </w:r>
      <w:r w:rsidRPr="00F00A2F">
        <w:rPr>
          <w:rFonts w:ascii="Times New Roman" w:eastAsia="標楷體" w:hAnsi="Times New Roman"/>
          <w:b/>
          <w:color w:val="000000" w:themeColor="text1"/>
        </w:rPr>
        <w:t>10</w:t>
      </w:r>
      <w:r w:rsidR="00D50932">
        <w:rPr>
          <w:rFonts w:ascii="Times New Roman" w:eastAsia="標楷體" w:hAnsi="Times New Roman" w:hint="eastAsia"/>
          <w:b/>
          <w:color w:val="000000" w:themeColor="text1"/>
        </w:rPr>
        <w:t>7</w:t>
      </w:r>
      <w:r w:rsidRPr="00F00A2F">
        <w:rPr>
          <w:rFonts w:ascii="Times New Roman" w:eastAsia="標楷體" w:hAnsi="Times New Roman"/>
          <w:b/>
          <w:color w:val="000000" w:themeColor="text1"/>
        </w:rPr>
        <w:t>學年度入學新生適用</w:t>
      </w:r>
      <w:r w:rsidRPr="00F00A2F">
        <w:rPr>
          <w:rFonts w:ascii="Times New Roman" w:eastAsia="標楷體" w:hAnsi="Times New Roman"/>
          <w:b/>
          <w:color w:val="000000" w:themeColor="text1"/>
        </w:rPr>
        <w:t>Academic Year 201</w:t>
      </w:r>
      <w:r w:rsidR="001129D4">
        <w:rPr>
          <w:rFonts w:ascii="Times New Roman" w:eastAsia="標楷體" w:hAnsi="Times New Roman" w:hint="eastAsia"/>
          <w:b/>
          <w:color w:val="000000" w:themeColor="text1"/>
        </w:rPr>
        <w:t>8</w:t>
      </w:r>
      <w:r w:rsidRPr="00F00A2F">
        <w:rPr>
          <w:rFonts w:ascii="Times New Roman" w:eastAsia="標楷體" w:hAnsi="Times New Roman"/>
          <w:b/>
          <w:color w:val="000000" w:themeColor="text1"/>
        </w:rPr>
        <w:t>）</w:t>
      </w:r>
    </w:p>
    <w:p w:rsidR="000B50EF" w:rsidRPr="00E45995" w:rsidRDefault="000B50EF" w:rsidP="000B50EF">
      <w:pPr>
        <w:spacing w:line="240" w:lineRule="atLeast"/>
        <w:ind w:leftChars="192" w:left="461"/>
        <w:jc w:val="right"/>
        <w:rPr>
          <w:rFonts w:ascii="Times New Roman" w:hAnsi="Times New Roman"/>
          <w:color w:val="000000" w:themeColor="text1"/>
          <w:sz w:val="20"/>
          <w:szCs w:val="20"/>
          <w:lang w:eastAsia="zh-CN"/>
        </w:rPr>
      </w:pPr>
      <w:r w:rsidRPr="00E45995">
        <w:rPr>
          <w:rFonts w:ascii="Times New Roman" w:hAnsi="Times New Roman"/>
          <w:color w:val="000000" w:themeColor="text1"/>
          <w:sz w:val="20"/>
          <w:szCs w:val="20"/>
        </w:rPr>
        <w:t xml:space="preserve">107.05.02 </w:t>
      </w:r>
      <w:r w:rsidRPr="00E45995">
        <w:rPr>
          <w:rFonts w:ascii="Times New Roman" w:eastAsia="標楷體" w:hAnsi="Times New Roman"/>
          <w:color w:val="000000" w:themeColor="text1"/>
          <w:sz w:val="20"/>
          <w:szCs w:val="20"/>
        </w:rPr>
        <w:t>一</w:t>
      </w:r>
      <w:r w:rsidRPr="00E45995">
        <w:rPr>
          <w:rFonts w:ascii="Times New Roman" w:hAnsi="Times New Roman"/>
          <w:color w:val="000000" w:themeColor="text1"/>
          <w:sz w:val="20"/>
          <w:szCs w:val="20"/>
        </w:rPr>
        <w:t>○</w:t>
      </w:r>
      <w:r w:rsidRPr="00E45995">
        <w:rPr>
          <w:rFonts w:ascii="Times New Roman" w:eastAsia="標楷體" w:hAnsi="Times New Roman"/>
          <w:color w:val="000000" w:themeColor="text1"/>
          <w:sz w:val="20"/>
          <w:szCs w:val="20"/>
        </w:rPr>
        <w:t>六學年度第五次教務會議通過</w:t>
      </w:r>
    </w:p>
    <w:p w:rsidR="000B50EF" w:rsidRDefault="000B50EF" w:rsidP="00071192">
      <w:pPr>
        <w:spacing w:afterLines="50" w:after="120" w:line="240" w:lineRule="atLeast"/>
        <w:ind w:leftChars="192" w:left="461"/>
        <w:jc w:val="right"/>
        <w:rPr>
          <w:rFonts w:ascii="Times New Roman" w:hAnsi="Times New Roman"/>
          <w:color w:val="000000" w:themeColor="text1"/>
          <w:sz w:val="20"/>
          <w:szCs w:val="20"/>
        </w:rPr>
      </w:pPr>
      <w:r w:rsidRPr="00E45995">
        <w:rPr>
          <w:rFonts w:ascii="Times New Roman" w:hAnsi="Times New Roman"/>
          <w:color w:val="000000" w:themeColor="text1"/>
          <w:sz w:val="20"/>
          <w:szCs w:val="20"/>
        </w:rPr>
        <w:t>Passed by the 5th Academic Affairs Meeting, Academic Year 2017, on May 2, 2018</w:t>
      </w:r>
    </w:p>
    <w:p w:rsidR="005C5D4B" w:rsidRDefault="005C5D4B" w:rsidP="005C5D4B">
      <w:pPr>
        <w:spacing w:line="240" w:lineRule="atLeast"/>
        <w:ind w:leftChars="192" w:left="461"/>
        <w:jc w:val="right"/>
        <w:rPr>
          <w:rFonts w:ascii="標楷體" w:eastAsia="標楷體" w:hAnsi="標楷體"/>
          <w:sz w:val="18"/>
          <w:szCs w:val="18"/>
        </w:rPr>
      </w:pPr>
      <w:r>
        <w:rPr>
          <w:rFonts w:ascii="Times New Roman" w:hAnsi="Times New Roman"/>
          <w:sz w:val="18"/>
          <w:szCs w:val="18"/>
        </w:rPr>
        <w:t xml:space="preserve">108.05.01 </w:t>
      </w:r>
      <w:r>
        <w:rPr>
          <w:rFonts w:ascii="標楷體" w:eastAsia="標楷體" w:hAnsi="標楷體" w:hint="eastAsia"/>
          <w:sz w:val="18"/>
          <w:szCs w:val="18"/>
        </w:rPr>
        <w:t>一○七學年度第六次教務會議修訂通過</w:t>
      </w:r>
    </w:p>
    <w:p w:rsidR="005C5D4B" w:rsidRPr="00EA463C" w:rsidRDefault="005C5D4B" w:rsidP="00EA463C">
      <w:pPr>
        <w:spacing w:line="240" w:lineRule="atLeast"/>
        <w:ind w:leftChars="192" w:left="461"/>
        <w:jc w:val="right"/>
        <w:rPr>
          <w:rFonts w:ascii="Times New Roman" w:hAnsi="Times New Roman"/>
          <w:sz w:val="18"/>
          <w:szCs w:val="18"/>
        </w:rPr>
      </w:pPr>
      <w:r>
        <w:rPr>
          <w:rFonts w:ascii="Times New Roman" w:hAnsi="Times New Roman"/>
          <w:color w:val="000000" w:themeColor="text1"/>
          <w:sz w:val="18"/>
          <w:szCs w:val="18"/>
        </w:rPr>
        <w:t xml:space="preserve">Amended </w:t>
      </w:r>
      <w:r>
        <w:rPr>
          <w:rFonts w:ascii="Times New Roman" w:hAnsi="Times New Roman"/>
          <w:sz w:val="18"/>
          <w:szCs w:val="18"/>
        </w:rPr>
        <w:t>by the 6th Academic Affairs Meeting, Academic Year 2018, on May 1, 2019</w:t>
      </w:r>
    </w:p>
    <w:tbl>
      <w:tblPr>
        <w:tblW w:w="10774" w:type="dxa"/>
        <w:tblInd w:w="-5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6"/>
        <w:gridCol w:w="1187"/>
        <w:gridCol w:w="1187"/>
        <w:gridCol w:w="1187"/>
        <w:gridCol w:w="1188"/>
        <w:gridCol w:w="1187"/>
        <w:gridCol w:w="1187"/>
        <w:gridCol w:w="1187"/>
        <w:gridCol w:w="1188"/>
      </w:tblGrid>
      <w:tr w:rsidR="00F00A2F" w:rsidRPr="00F00A2F" w:rsidTr="00980D64">
        <w:trPr>
          <w:cantSplit/>
          <w:trHeight w:hRule="exact" w:val="280"/>
        </w:trPr>
        <w:tc>
          <w:tcPr>
            <w:tcW w:w="1276" w:type="dxa"/>
            <w:vMerge w:val="restart"/>
            <w:vAlign w:val="center"/>
          </w:tcPr>
          <w:p w:rsidR="002D19D3" w:rsidRPr="00F00A2F" w:rsidRDefault="002D19D3" w:rsidP="000164CA">
            <w:pPr>
              <w:jc w:val="left"/>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6"/>
                <w:szCs w:val="16"/>
              </w:rPr>
              <w:t>學年</w:t>
            </w:r>
            <w:r w:rsidRPr="00F00A2F">
              <w:rPr>
                <w:rFonts w:ascii="Times New Roman" w:eastAsia="標楷體" w:hAnsi="Times New Roman"/>
                <w:color w:val="000000" w:themeColor="text1"/>
                <w:sz w:val="14"/>
                <w:szCs w:val="14"/>
              </w:rPr>
              <w:t>Academic Year</w:t>
            </w:r>
          </w:p>
          <w:p w:rsidR="002D19D3" w:rsidRPr="00F00A2F" w:rsidRDefault="002D19D3" w:rsidP="000164CA">
            <w:pPr>
              <w:jc w:val="left"/>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6"/>
                <w:szCs w:val="16"/>
              </w:rPr>
              <w:t>學期</w:t>
            </w:r>
            <w:r w:rsidRPr="00F00A2F">
              <w:rPr>
                <w:rFonts w:ascii="Times New Roman" w:eastAsia="標楷體" w:hAnsi="Times New Roman"/>
                <w:color w:val="000000" w:themeColor="text1"/>
                <w:sz w:val="16"/>
                <w:szCs w:val="16"/>
              </w:rPr>
              <w:t>Semester</w:t>
            </w:r>
          </w:p>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6"/>
                <w:szCs w:val="16"/>
              </w:rPr>
              <w:t>科目</w:t>
            </w:r>
            <w:r w:rsidRPr="00F00A2F">
              <w:rPr>
                <w:rFonts w:ascii="Times New Roman" w:eastAsia="標楷體" w:hAnsi="Times New Roman"/>
                <w:color w:val="000000" w:themeColor="text1"/>
                <w:sz w:val="16"/>
                <w:szCs w:val="16"/>
              </w:rPr>
              <w:t>Subject</w:t>
            </w:r>
          </w:p>
        </w:tc>
        <w:tc>
          <w:tcPr>
            <w:tcW w:w="2374"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第一學年</w:t>
            </w:r>
            <w:r w:rsidRPr="00F00A2F">
              <w:rPr>
                <w:rFonts w:ascii="Times New Roman" w:eastAsia="標楷體" w:hAnsi="Times New Roman"/>
                <w:color w:val="000000" w:themeColor="text1"/>
                <w:sz w:val="18"/>
              </w:rPr>
              <w:t>1</w:t>
            </w:r>
            <w:r w:rsidRPr="00F00A2F">
              <w:rPr>
                <w:rFonts w:ascii="Times New Roman" w:eastAsia="標楷體" w:hAnsi="Times New Roman"/>
                <w:color w:val="000000" w:themeColor="text1"/>
                <w:sz w:val="18"/>
                <w:vertAlign w:val="superscript"/>
              </w:rPr>
              <w:t>st</w:t>
            </w:r>
            <w:r w:rsidRPr="00F00A2F">
              <w:rPr>
                <w:rFonts w:ascii="Times New Roman" w:eastAsia="標楷體" w:hAnsi="Times New Roman"/>
                <w:color w:val="000000" w:themeColor="text1"/>
                <w:sz w:val="18"/>
              </w:rPr>
              <w:t xml:space="preserve"> Academic Year</w:t>
            </w:r>
          </w:p>
        </w:tc>
        <w:tc>
          <w:tcPr>
            <w:tcW w:w="2375"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第二學年</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vertAlign w:val="superscript"/>
              </w:rPr>
              <w:t>nd</w:t>
            </w:r>
            <w:r w:rsidRPr="00F00A2F">
              <w:rPr>
                <w:rFonts w:ascii="Times New Roman" w:eastAsia="標楷體" w:hAnsi="Times New Roman"/>
                <w:color w:val="000000" w:themeColor="text1"/>
                <w:sz w:val="18"/>
              </w:rPr>
              <w:t xml:space="preserve"> Academic Year</w:t>
            </w:r>
          </w:p>
        </w:tc>
        <w:tc>
          <w:tcPr>
            <w:tcW w:w="2374"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第三學年</w:t>
            </w:r>
            <w:r w:rsidRPr="00F00A2F">
              <w:rPr>
                <w:rFonts w:ascii="Times New Roman" w:eastAsia="標楷體" w:hAnsi="Times New Roman"/>
                <w:color w:val="000000" w:themeColor="text1"/>
                <w:sz w:val="18"/>
              </w:rPr>
              <w:t>3</w:t>
            </w:r>
            <w:r w:rsidRPr="00F00A2F">
              <w:rPr>
                <w:rFonts w:ascii="Times New Roman" w:eastAsia="標楷體" w:hAnsi="Times New Roman"/>
                <w:color w:val="000000" w:themeColor="text1"/>
                <w:sz w:val="18"/>
                <w:vertAlign w:val="superscript"/>
              </w:rPr>
              <w:t>rd</w:t>
            </w:r>
            <w:r w:rsidRPr="00F00A2F">
              <w:rPr>
                <w:rFonts w:ascii="Times New Roman" w:eastAsia="標楷體" w:hAnsi="Times New Roman"/>
                <w:color w:val="000000" w:themeColor="text1"/>
                <w:sz w:val="18"/>
              </w:rPr>
              <w:t xml:space="preserve"> Academic Year</w:t>
            </w:r>
          </w:p>
        </w:tc>
        <w:tc>
          <w:tcPr>
            <w:tcW w:w="2375" w:type="dxa"/>
            <w:gridSpan w:val="2"/>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第四學年</w:t>
            </w:r>
            <w:r w:rsidRPr="00F00A2F">
              <w:rPr>
                <w:rFonts w:ascii="Times New Roman" w:eastAsia="標楷體" w:hAnsi="Times New Roman"/>
                <w:color w:val="000000" w:themeColor="text1"/>
                <w:sz w:val="18"/>
              </w:rPr>
              <w:t>4</w:t>
            </w:r>
            <w:r w:rsidRPr="00F00A2F">
              <w:rPr>
                <w:rFonts w:ascii="Times New Roman" w:eastAsia="標楷體" w:hAnsi="Times New Roman"/>
                <w:color w:val="000000" w:themeColor="text1"/>
                <w:sz w:val="18"/>
                <w:vertAlign w:val="superscript"/>
              </w:rPr>
              <w:t>th</w:t>
            </w:r>
            <w:r w:rsidRPr="00F00A2F">
              <w:rPr>
                <w:rFonts w:ascii="Times New Roman" w:eastAsia="標楷體" w:hAnsi="Times New Roman"/>
                <w:color w:val="000000" w:themeColor="text1"/>
                <w:sz w:val="18"/>
              </w:rPr>
              <w:t xml:space="preserve"> Academic Year</w:t>
            </w:r>
          </w:p>
        </w:tc>
      </w:tr>
      <w:tr w:rsidR="00F00A2F" w:rsidRPr="00F00A2F" w:rsidTr="00980D64">
        <w:trPr>
          <w:cantSplit/>
          <w:trHeight w:val="431"/>
        </w:trPr>
        <w:tc>
          <w:tcPr>
            <w:tcW w:w="1276" w:type="dxa"/>
            <w:vMerge/>
            <w:vAlign w:val="center"/>
          </w:tcPr>
          <w:p w:rsidR="002D19D3" w:rsidRPr="00F00A2F" w:rsidRDefault="002D19D3" w:rsidP="005E4C4A">
            <w:pPr>
              <w:jc w:val="center"/>
              <w:rPr>
                <w:rFonts w:ascii="Times New Roman" w:eastAsia="標楷體" w:hAnsi="Times New Roman"/>
                <w:color w:val="000000" w:themeColor="text1"/>
                <w:sz w:val="18"/>
              </w:rPr>
            </w:pP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8"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c>
          <w:tcPr>
            <w:tcW w:w="1187"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上</w:t>
            </w:r>
            <w:r w:rsidRPr="00F00A2F">
              <w:rPr>
                <w:rFonts w:ascii="Times New Roman" w:eastAsia="標楷體" w:hAnsi="Times New Roman"/>
                <w:color w:val="000000" w:themeColor="text1"/>
                <w:sz w:val="18"/>
              </w:rPr>
              <w:t>Fall</w:t>
            </w:r>
          </w:p>
        </w:tc>
        <w:tc>
          <w:tcPr>
            <w:tcW w:w="1188" w:type="dxa"/>
            <w:vAlign w:val="center"/>
          </w:tcPr>
          <w:p w:rsidR="002D19D3" w:rsidRPr="00F00A2F" w:rsidRDefault="002D19D3" w:rsidP="005E4C4A">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下</w:t>
            </w:r>
            <w:r w:rsidRPr="00F00A2F">
              <w:rPr>
                <w:rFonts w:ascii="Times New Roman" w:eastAsia="標楷體" w:hAnsi="Times New Roman"/>
                <w:color w:val="000000" w:themeColor="text1"/>
                <w:sz w:val="16"/>
                <w:szCs w:val="16"/>
              </w:rPr>
              <w:t>Spring</w:t>
            </w:r>
          </w:p>
        </w:tc>
      </w:tr>
      <w:tr w:rsidR="00F00A2F" w:rsidRPr="00F00A2F" w:rsidTr="00980D64">
        <w:trPr>
          <w:cantSplit/>
          <w:trHeight w:hRule="exact" w:val="666"/>
        </w:trPr>
        <w:tc>
          <w:tcPr>
            <w:tcW w:w="1276" w:type="dxa"/>
            <w:vMerge w:val="restart"/>
            <w:vAlign w:val="center"/>
          </w:tcPr>
          <w:p w:rsidR="009E7639" w:rsidRPr="00200BBC" w:rsidRDefault="009E7639" w:rsidP="009E7639">
            <w:pPr>
              <w:spacing w:before="20" w:after="20"/>
              <w:jc w:val="center"/>
              <w:rPr>
                <w:rFonts w:ascii="Times New Roman" w:eastAsia="標楷體" w:hAnsi="Times New Roman"/>
                <w:sz w:val="20"/>
                <w:szCs w:val="20"/>
              </w:rPr>
            </w:pPr>
            <w:r w:rsidRPr="00200BBC">
              <w:rPr>
                <w:rFonts w:ascii="Times New Roman" w:eastAsia="標楷體" w:hAnsi="Times New Roman"/>
                <w:sz w:val="20"/>
                <w:szCs w:val="20"/>
              </w:rPr>
              <w:t>共同必修科目</w:t>
            </w:r>
            <w:r w:rsidRPr="00200BBC">
              <w:rPr>
                <w:rFonts w:ascii="Times New Roman" w:eastAsia="標楷體" w:hAnsi="Times New Roman"/>
                <w:sz w:val="20"/>
                <w:szCs w:val="20"/>
              </w:rPr>
              <w:t>University Compulsory</w:t>
            </w:r>
          </w:p>
          <w:p w:rsidR="00EB530A" w:rsidRPr="00F00A2F" w:rsidRDefault="009E7639" w:rsidP="009E7639">
            <w:pPr>
              <w:spacing w:before="20" w:after="20"/>
              <w:jc w:val="center"/>
              <w:rPr>
                <w:rFonts w:ascii="Times New Roman" w:eastAsia="標楷體" w:hAnsi="Times New Roman"/>
                <w:color w:val="000000" w:themeColor="text1"/>
                <w:sz w:val="20"/>
                <w:szCs w:val="20"/>
              </w:rPr>
            </w:pPr>
            <w:r w:rsidRPr="00200BBC">
              <w:rPr>
                <w:rFonts w:ascii="Times New Roman" w:eastAsia="標楷體" w:hAnsi="Times New Roman"/>
                <w:sz w:val="20"/>
                <w:szCs w:val="20"/>
              </w:rPr>
              <w:t>（</w:t>
            </w:r>
            <w:r w:rsidRPr="000973B3">
              <w:rPr>
                <w:rFonts w:ascii="Times New Roman" w:eastAsia="標楷體" w:hAnsi="Times New Roman"/>
                <w:color w:val="000000" w:themeColor="text1"/>
                <w:sz w:val="20"/>
                <w:szCs w:val="20"/>
              </w:rPr>
              <w:t>21</w:t>
            </w:r>
            <w:r w:rsidRPr="00200BBC">
              <w:rPr>
                <w:rFonts w:ascii="Times New Roman" w:eastAsia="標楷體" w:hAnsi="Times New Roman"/>
                <w:sz w:val="20"/>
                <w:szCs w:val="20"/>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國文（一）</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Chinese (I)</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國文（二）</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Chinese (II)</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r>
      <w:tr w:rsidR="00F00A2F" w:rsidRPr="00F00A2F" w:rsidTr="00980D64">
        <w:trPr>
          <w:cantSplit/>
          <w:trHeight w:hRule="exact" w:val="703"/>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英語（一）</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English (I)</w:t>
            </w:r>
          </w:p>
          <w:p w:rsidR="00EB530A" w:rsidRPr="00F00A2F" w:rsidRDefault="00EB530A" w:rsidP="00EB530A">
            <w:pPr>
              <w:snapToGrid w:val="0"/>
              <w:spacing w:line="40" w:lineRule="atLeast"/>
              <w:jc w:val="center"/>
              <w:rPr>
                <w:rFonts w:ascii="Times New Roman" w:eastAsia="標楷體" w:hAnsi="Times New Roman"/>
                <w:dstrike/>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英語（二）</w:t>
            </w:r>
          </w:p>
          <w:p w:rsidR="00EB530A" w:rsidRPr="00F00A2F" w:rsidRDefault="00EB530A"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English (II)</w:t>
            </w:r>
          </w:p>
          <w:p w:rsidR="00EB530A" w:rsidRPr="00F00A2F" w:rsidRDefault="00EB530A" w:rsidP="00EB530A">
            <w:pPr>
              <w:snapToGrid w:val="0"/>
              <w:spacing w:line="40" w:lineRule="atLeast"/>
              <w:jc w:val="center"/>
              <w:rPr>
                <w:rFonts w:ascii="Times New Roman" w:eastAsia="標楷體" w:hAnsi="Times New Roman"/>
                <w:dstrike/>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2</w:t>
            </w:r>
            <w:r w:rsidRPr="00F00A2F">
              <w:rPr>
                <w:rFonts w:ascii="Times New Roman" w:eastAsia="標楷體" w:hAnsi="Times New Roman"/>
                <w:color w:val="000000" w:themeColor="text1"/>
                <w:sz w:val="18"/>
              </w:rPr>
              <w:t>）</w:t>
            </w: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EB530A" w:rsidRPr="00F00A2F" w:rsidRDefault="00EB530A" w:rsidP="00EB530A">
            <w:pPr>
              <w:snapToGrid w:val="0"/>
              <w:spacing w:line="40" w:lineRule="atLeast"/>
              <w:jc w:val="center"/>
              <w:rPr>
                <w:rFonts w:ascii="Times New Roman" w:eastAsia="標楷體" w:hAnsi="Times New Roman"/>
                <w:color w:val="000000" w:themeColor="text1"/>
                <w:sz w:val="18"/>
              </w:rPr>
            </w:pPr>
          </w:p>
        </w:tc>
      </w:tr>
      <w:tr w:rsidR="00F00A2F" w:rsidRPr="00F00A2F" w:rsidTr="00303943">
        <w:trPr>
          <w:cantSplit/>
          <w:trHeight w:hRule="exact" w:val="731"/>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9498" w:type="dxa"/>
            <w:gridSpan w:val="8"/>
            <w:vAlign w:val="center"/>
          </w:tcPr>
          <w:p w:rsidR="005A6365" w:rsidRPr="00F00A2F" w:rsidRDefault="005A6365" w:rsidP="005A6365">
            <w:pPr>
              <w:snapToGrid w:val="0"/>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程式語言共</w:t>
            </w:r>
            <w:r w:rsidRPr="00F00A2F">
              <w:rPr>
                <w:rFonts w:ascii="Times New Roman" w:eastAsia="標楷體" w:hAnsi="Times New Roman"/>
                <w:color w:val="000000" w:themeColor="text1"/>
                <w:sz w:val="18"/>
                <w:szCs w:val="18"/>
              </w:rPr>
              <w:t>4</w:t>
            </w:r>
            <w:r w:rsidRPr="00F00A2F">
              <w:rPr>
                <w:rFonts w:ascii="Times New Roman" w:eastAsia="標楷體" w:hAnsi="Times New Roman"/>
                <w:color w:val="000000" w:themeColor="text1"/>
                <w:sz w:val="18"/>
                <w:szCs w:val="18"/>
              </w:rPr>
              <w:t>學分，依各院修課規則辦理。</w:t>
            </w:r>
            <w:r w:rsidRPr="00F00A2F">
              <w:rPr>
                <w:rFonts w:ascii="Times New Roman" w:eastAsia="標楷體" w:hAnsi="Times New Roman"/>
                <w:color w:val="000000" w:themeColor="text1"/>
                <w:sz w:val="18"/>
                <w:szCs w:val="18"/>
              </w:rPr>
              <w:t>(</w:t>
            </w:r>
            <w:r w:rsidRPr="00F00A2F">
              <w:rPr>
                <w:rFonts w:ascii="Times New Roman" w:eastAsia="標楷體" w:hAnsi="Times New Roman"/>
                <w:color w:val="000000" w:themeColor="text1"/>
                <w:sz w:val="18"/>
                <w:szCs w:val="18"/>
              </w:rPr>
              <w:t>開課名稱：基礎程式設計</w:t>
            </w:r>
            <w:r w:rsidRPr="00F00A2F">
              <w:rPr>
                <w:rFonts w:ascii="Times New Roman" w:eastAsia="標楷體" w:hAnsi="Times New Roman"/>
                <w:color w:val="000000" w:themeColor="text1"/>
                <w:sz w:val="18"/>
                <w:szCs w:val="18"/>
              </w:rPr>
              <w:t>)</w:t>
            </w:r>
          </w:p>
          <w:p w:rsidR="00EB530A" w:rsidRPr="00F00A2F" w:rsidRDefault="005A6365" w:rsidP="005A6365">
            <w:pPr>
              <w:snapToGrid w:val="0"/>
              <w:rPr>
                <w:rFonts w:ascii="Times New Roman" w:eastAsia="標楷體" w:hAnsi="Times New Roman"/>
                <w:color w:val="000000" w:themeColor="text1"/>
                <w:sz w:val="14"/>
                <w:szCs w:val="14"/>
              </w:rPr>
            </w:pPr>
            <w:r w:rsidRPr="00F00A2F">
              <w:rPr>
                <w:rFonts w:ascii="Times New Roman" w:eastAsia="標楷體" w:hAnsi="Times New Roman"/>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F00A2F" w:rsidRPr="00F00A2F" w:rsidTr="00303943">
        <w:trPr>
          <w:cantSplit/>
          <w:trHeight w:hRule="exact" w:val="2882"/>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9498" w:type="dxa"/>
            <w:gridSpan w:val="8"/>
            <w:vAlign w:val="center"/>
          </w:tcPr>
          <w:p w:rsidR="009E7639" w:rsidRPr="00A74D53" w:rsidRDefault="009E7639" w:rsidP="009E7639">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9E7639" w:rsidRPr="00A74D53" w:rsidRDefault="009E7639" w:rsidP="009E7639">
            <w:pPr>
              <w:widowControl/>
              <w:numPr>
                <w:ilvl w:val="0"/>
                <w:numId w:val="26"/>
              </w:numPr>
              <w:spacing w:line="240" w:lineRule="atLeast"/>
              <w:ind w:left="137" w:hanging="137"/>
              <w:jc w:val="left"/>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9E7639" w:rsidRPr="00A74D53" w:rsidRDefault="009E7639" w:rsidP="009E7639">
            <w:pPr>
              <w:widowControl/>
              <w:numPr>
                <w:ilvl w:val="0"/>
                <w:numId w:val="26"/>
              </w:numPr>
              <w:spacing w:line="240" w:lineRule="atLeast"/>
              <w:ind w:left="137" w:hanging="137"/>
              <w:jc w:val="left"/>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9E7639" w:rsidRPr="00A74D53" w:rsidRDefault="009E7639" w:rsidP="009E7639">
            <w:pPr>
              <w:widowControl/>
              <w:numPr>
                <w:ilvl w:val="0"/>
                <w:numId w:val="26"/>
              </w:numPr>
              <w:spacing w:line="240" w:lineRule="atLeast"/>
              <w:ind w:left="137" w:hanging="137"/>
              <w:jc w:val="left"/>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9E7639" w:rsidRPr="00A74D53" w:rsidRDefault="009E7639" w:rsidP="009E7639">
            <w:pPr>
              <w:snapToGrid w:val="0"/>
              <w:spacing w:before="60" w:after="60" w:line="240" w:lineRule="atLeast"/>
              <w:rPr>
                <w:rFonts w:eastAsia="標楷體" w:hAnsi="標楷體"/>
                <w:sz w:val="18"/>
                <w:szCs w:val="18"/>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A74D53">
              <w:rPr>
                <w:rFonts w:eastAsia="標楷體" w:hAnsi="標楷體" w:hint="eastAsia"/>
                <w:sz w:val="18"/>
                <w:szCs w:val="18"/>
              </w:rPr>
              <w:t>學分，「華語檢定」修課限制與注事意項，請參照「英語檢定」修課規定。</w:t>
            </w:r>
          </w:p>
          <w:p w:rsidR="009E7639" w:rsidRPr="004C00FD" w:rsidRDefault="009E7639" w:rsidP="009E7639">
            <w:pPr>
              <w:snapToGrid w:val="0"/>
              <w:spacing w:line="300" w:lineRule="atLeast"/>
              <w:rPr>
                <w:sz w:val="20"/>
                <w:szCs w:val="20"/>
              </w:rPr>
            </w:pPr>
            <w:r w:rsidRPr="004C00FD">
              <w:rPr>
                <w:sz w:val="20"/>
                <w:szCs w:val="20"/>
              </w:rPr>
              <w:t>The undergraduate students must complete</w:t>
            </w:r>
            <w:r w:rsidRPr="004C00FD">
              <w:rPr>
                <w:color w:val="FF0000"/>
                <w:sz w:val="20"/>
                <w:szCs w:val="20"/>
              </w:rPr>
              <w:t xml:space="preserve"> </w:t>
            </w:r>
            <w:r w:rsidRPr="004C00FD">
              <w:rPr>
                <w:color w:val="000000"/>
                <w:sz w:val="20"/>
                <w:szCs w:val="20"/>
              </w:rPr>
              <w:t xml:space="preserve">10 required credits </w:t>
            </w:r>
            <w:r w:rsidRPr="004C00FD">
              <w:rPr>
                <w:sz w:val="20"/>
                <w:szCs w:val="20"/>
              </w:rPr>
              <w:t>of foreign language courses as follows:</w:t>
            </w:r>
          </w:p>
          <w:p w:rsidR="009E7639" w:rsidRPr="004C00FD" w:rsidRDefault="009E7639" w:rsidP="009E7639">
            <w:pPr>
              <w:numPr>
                <w:ilvl w:val="0"/>
                <w:numId w:val="27"/>
              </w:numPr>
              <w:snapToGrid w:val="0"/>
              <w:spacing w:line="300" w:lineRule="atLeast"/>
              <w:jc w:val="left"/>
              <w:rPr>
                <w:sz w:val="20"/>
                <w:szCs w:val="20"/>
              </w:rPr>
            </w:pPr>
            <w:r w:rsidRPr="004C00FD">
              <w:rPr>
                <w:sz w:val="20"/>
                <w:szCs w:val="20"/>
              </w:rPr>
              <w:t>English (I), (II): 4 credits</w:t>
            </w:r>
          </w:p>
          <w:p w:rsidR="009E7639" w:rsidRPr="004C00FD" w:rsidRDefault="009E7639" w:rsidP="009E7639">
            <w:pPr>
              <w:numPr>
                <w:ilvl w:val="0"/>
                <w:numId w:val="27"/>
              </w:numPr>
              <w:snapToGrid w:val="0"/>
              <w:spacing w:line="300" w:lineRule="atLeast"/>
              <w:jc w:val="left"/>
              <w:rPr>
                <w:color w:val="000000"/>
                <w:sz w:val="20"/>
                <w:szCs w:val="20"/>
              </w:rPr>
            </w:pPr>
            <w:r w:rsidRPr="004C00FD">
              <w:rPr>
                <w:sz w:val="20"/>
                <w:szCs w:val="20"/>
              </w:rPr>
              <w:t>E</w:t>
            </w:r>
            <w:r w:rsidRPr="004C00FD">
              <w:rPr>
                <w:color w:val="000000"/>
                <w:sz w:val="20"/>
                <w:szCs w:val="20"/>
              </w:rPr>
              <w:t xml:space="preserve">nglish thematic course: </w:t>
            </w:r>
            <w:r w:rsidRPr="00A74D53">
              <w:rPr>
                <w:color w:val="FF0000"/>
                <w:sz w:val="20"/>
                <w:szCs w:val="20"/>
              </w:rPr>
              <w:t>5</w:t>
            </w:r>
            <w:r w:rsidRPr="001319F8">
              <w:rPr>
                <w:color w:val="000000" w:themeColor="text1"/>
                <w:sz w:val="20"/>
                <w:szCs w:val="20"/>
              </w:rPr>
              <w:t xml:space="preserve"> credits</w:t>
            </w:r>
            <w:r w:rsidRPr="004C00FD">
              <w:rPr>
                <w:color w:val="000000"/>
                <w:sz w:val="20"/>
                <w:szCs w:val="20"/>
              </w:rPr>
              <w:t xml:space="preserve"> </w:t>
            </w:r>
          </w:p>
          <w:p w:rsidR="009E7639" w:rsidRPr="004C00FD" w:rsidRDefault="009E7639" w:rsidP="009E7639">
            <w:pPr>
              <w:numPr>
                <w:ilvl w:val="0"/>
                <w:numId w:val="27"/>
              </w:numPr>
              <w:snapToGrid w:val="0"/>
              <w:spacing w:line="300" w:lineRule="atLeast"/>
              <w:jc w:val="left"/>
              <w:rPr>
                <w:color w:val="000000"/>
                <w:sz w:val="20"/>
                <w:szCs w:val="20"/>
              </w:rPr>
            </w:pPr>
            <w:r w:rsidRPr="004C00FD">
              <w:rPr>
                <w:color w:val="000000"/>
                <w:sz w:val="20"/>
                <w:szCs w:val="20"/>
              </w:rPr>
              <w:t>English Test:</w:t>
            </w:r>
            <w:r w:rsidRPr="00A74D53">
              <w:rPr>
                <w:color w:val="FF0000"/>
                <w:sz w:val="20"/>
                <w:szCs w:val="20"/>
              </w:rPr>
              <w:t xml:space="preserve"> 1 </w:t>
            </w:r>
            <w:r w:rsidRPr="001319F8">
              <w:rPr>
                <w:sz w:val="20"/>
                <w:szCs w:val="20"/>
              </w:rPr>
              <w:t>credit</w:t>
            </w:r>
          </w:p>
          <w:p w:rsidR="009E7639" w:rsidRPr="004C00FD" w:rsidRDefault="009E7639" w:rsidP="009E7639">
            <w:pPr>
              <w:snapToGrid w:val="0"/>
              <w:spacing w:line="300" w:lineRule="atLeast"/>
              <w:rPr>
                <w:color w:val="000000"/>
                <w:sz w:val="20"/>
                <w:szCs w:val="20"/>
              </w:rPr>
            </w:pPr>
            <w:r w:rsidRPr="004C00FD">
              <w:rPr>
                <w:color w:val="000000"/>
                <w:sz w:val="20"/>
                <w:szCs w:val="20"/>
              </w:rPr>
              <w:t>English (I) and (II) are 4 credits elementary courses for the freshmen who are grouped on English competence-based to complete within two semesters.</w:t>
            </w:r>
          </w:p>
          <w:p w:rsidR="009E7639" w:rsidRPr="004C00FD" w:rsidRDefault="009E7639" w:rsidP="009E7639">
            <w:pPr>
              <w:snapToGrid w:val="0"/>
              <w:spacing w:line="300" w:lineRule="atLeast"/>
              <w:rPr>
                <w:color w:val="000000"/>
                <w:sz w:val="20"/>
                <w:szCs w:val="20"/>
              </w:rPr>
            </w:pPr>
            <w:r w:rsidRPr="004C00FD">
              <w:rPr>
                <w:color w:val="000000"/>
                <w:sz w:val="20"/>
                <w:szCs w:val="20"/>
              </w:rPr>
              <w:t xml:space="preserve">English thematic courses are 5-credit of English courses; students are required to obtain </w:t>
            </w:r>
          </w:p>
          <w:p w:rsidR="009E7639" w:rsidRPr="004C00FD" w:rsidRDefault="009E7639" w:rsidP="009E7639">
            <w:pPr>
              <w:snapToGrid w:val="0"/>
              <w:spacing w:line="300" w:lineRule="atLeast"/>
              <w:rPr>
                <w:color w:val="000000"/>
                <w:sz w:val="20"/>
                <w:szCs w:val="20"/>
              </w:rPr>
            </w:pPr>
            <w:r w:rsidRPr="004C00FD">
              <w:rPr>
                <w:color w:val="000000"/>
                <w:sz w:val="20"/>
                <w:szCs w:val="20"/>
              </w:rPr>
              <w:t>5 credits through 3 different thematic courses for graduation.</w:t>
            </w:r>
          </w:p>
          <w:p w:rsidR="009E7639" w:rsidRPr="004C00FD" w:rsidRDefault="009E7639" w:rsidP="009E7639">
            <w:pPr>
              <w:snapToGrid w:val="0"/>
              <w:spacing w:line="300" w:lineRule="atLeast"/>
              <w:rPr>
                <w:color w:val="000000"/>
                <w:sz w:val="20"/>
                <w:szCs w:val="20"/>
              </w:rPr>
            </w:pPr>
            <w:r w:rsidRPr="004C00FD">
              <w:rPr>
                <w:color w:val="000000"/>
                <w:sz w:val="20"/>
                <w:szCs w:val="20"/>
              </w:rPr>
              <w:t>For the requirements of registering “English Testing”, please refer to "the Regulation for Registering English Test" announced and implemented by the College of General Education.</w:t>
            </w:r>
          </w:p>
          <w:p w:rsidR="009E7639" w:rsidRPr="00A74D53" w:rsidRDefault="009E7639" w:rsidP="009E7639">
            <w:pPr>
              <w:snapToGrid w:val="0"/>
              <w:rPr>
                <w:sz w:val="18"/>
                <w:szCs w:val="18"/>
              </w:rPr>
            </w:pPr>
            <w:r w:rsidRPr="004C00FD">
              <w:rPr>
                <w:color w:val="000000"/>
                <w:sz w:val="20"/>
                <w:szCs w:val="20"/>
              </w:rPr>
              <w:t>Foreign students need approval by ILCC for taking 10 credits of Mandarin Chinese courses as alternative courses of English.</w:t>
            </w:r>
          </w:p>
          <w:p w:rsidR="00EB530A" w:rsidRPr="00F00A2F" w:rsidRDefault="009E7639" w:rsidP="009E7639">
            <w:pPr>
              <w:snapToGrid w:val="0"/>
              <w:rPr>
                <w:rFonts w:ascii="Times New Roman" w:eastAsia="標楷體" w:hAnsi="Times New Roman"/>
                <w:color w:val="000000" w:themeColor="text1"/>
                <w:sz w:val="18"/>
                <w:szCs w:val="18"/>
                <w:u w:val="single"/>
              </w:rPr>
            </w:pPr>
            <w:r w:rsidRPr="00EB530A">
              <w:rPr>
                <w:rFonts w:eastAsia="標楷體" w:hAnsi="標楷體"/>
                <w:sz w:val="18"/>
                <w:szCs w:val="18"/>
              </w:rPr>
              <w:t>英語檢定</w:t>
            </w:r>
            <w:r w:rsidRPr="00EB530A">
              <w:rPr>
                <w:sz w:val="18"/>
                <w:szCs w:val="18"/>
              </w:rPr>
              <w:t>English Testing</w:t>
            </w:r>
            <w:r w:rsidRPr="00A74D53">
              <w:rPr>
                <w:rFonts w:eastAsia="標楷體" w:hAnsi="標楷體"/>
                <w:color w:val="FF0000"/>
                <w:sz w:val="18"/>
                <w:szCs w:val="18"/>
              </w:rPr>
              <w:t>（</w:t>
            </w:r>
            <w:r w:rsidRPr="00A74D53">
              <w:rPr>
                <w:rFonts w:eastAsia="標楷體" w:hAnsi="標楷體" w:hint="eastAsia"/>
                <w:color w:val="FF0000"/>
                <w:sz w:val="18"/>
                <w:szCs w:val="18"/>
              </w:rPr>
              <w:t>1</w:t>
            </w:r>
            <w:r w:rsidRPr="00A74D53">
              <w:rPr>
                <w:rFonts w:eastAsia="標楷體" w:hAnsi="標楷體"/>
                <w:color w:val="FF0000"/>
                <w:sz w:val="18"/>
                <w:szCs w:val="18"/>
              </w:rPr>
              <w:t>）</w:t>
            </w:r>
            <w:r w:rsidRPr="00EB530A">
              <w:rPr>
                <w:rFonts w:eastAsia="標楷體" w:hAnsi="標楷體"/>
                <w:sz w:val="18"/>
                <w:szCs w:val="18"/>
              </w:rPr>
              <w:t>、經典五十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tc>
      </w:tr>
      <w:tr w:rsidR="00F00A2F" w:rsidRPr="00F00A2F" w:rsidTr="00980D64">
        <w:trPr>
          <w:cantSplit/>
          <w:trHeight w:val="963"/>
        </w:trPr>
        <w:tc>
          <w:tcPr>
            <w:tcW w:w="1276" w:type="dxa"/>
            <w:vMerge/>
          </w:tcPr>
          <w:p w:rsidR="009C1EC4" w:rsidRPr="00F00A2F" w:rsidRDefault="009C1EC4" w:rsidP="00EB530A">
            <w:pPr>
              <w:jc w:val="center"/>
              <w:rPr>
                <w:rFonts w:ascii="Times New Roman" w:eastAsia="標楷體" w:hAnsi="Times New Roman"/>
                <w:color w:val="000000" w:themeColor="text1"/>
                <w:sz w:val="18"/>
              </w:rPr>
            </w:pP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6"/>
                <w:szCs w:val="16"/>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8"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體育</w:t>
            </w:r>
            <w:r w:rsidRPr="00F00A2F">
              <w:rPr>
                <w:rFonts w:ascii="Times New Roman" w:eastAsia="標楷體" w:hAnsi="Times New Roman"/>
                <w:color w:val="000000" w:themeColor="text1"/>
                <w:sz w:val="18"/>
              </w:rPr>
              <w:t>Physical Education</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0</w:t>
            </w:r>
            <w:r w:rsidRPr="00F00A2F">
              <w:rPr>
                <w:rFonts w:ascii="Times New Roman" w:eastAsia="標楷體" w:hAnsi="Times New Roman"/>
                <w:color w:val="000000" w:themeColor="text1"/>
                <w:sz w:val="18"/>
              </w:rPr>
              <w:t>）</w:t>
            </w: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p>
        </w:tc>
        <w:tc>
          <w:tcPr>
            <w:tcW w:w="1187" w:type="dxa"/>
            <w:vAlign w:val="center"/>
          </w:tcPr>
          <w:p w:rsidR="009C1EC4" w:rsidRPr="00F00A2F" w:rsidRDefault="009C1EC4" w:rsidP="005D7320">
            <w:pPr>
              <w:snapToGrid w:val="0"/>
              <w:spacing w:line="40" w:lineRule="atLeast"/>
              <w:jc w:val="center"/>
              <w:rPr>
                <w:rFonts w:ascii="Times New Roman" w:eastAsia="標楷體" w:hAnsi="Times New Roman"/>
                <w:color w:val="000000" w:themeColor="text1"/>
                <w:sz w:val="18"/>
              </w:rPr>
            </w:pPr>
          </w:p>
        </w:tc>
        <w:tc>
          <w:tcPr>
            <w:tcW w:w="1187"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rPr>
            </w:pPr>
          </w:p>
        </w:tc>
        <w:tc>
          <w:tcPr>
            <w:tcW w:w="1188" w:type="dxa"/>
            <w:vAlign w:val="center"/>
          </w:tcPr>
          <w:p w:rsidR="009C1EC4" w:rsidRPr="00F00A2F" w:rsidRDefault="009C1EC4" w:rsidP="00EB530A">
            <w:pPr>
              <w:snapToGrid w:val="0"/>
              <w:spacing w:line="40" w:lineRule="atLeast"/>
              <w:jc w:val="center"/>
              <w:rPr>
                <w:rFonts w:ascii="Times New Roman" w:eastAsia="標楷體" w:hAnsi="Times New Roman"/>
                <w:color w:val="000000" w:themeColor="text1"/>
                <w:sz w:val="18"/>
                <w:szCs w:val="18"/>
                <w:u w:val="single"/>
              </w:rPr>
            </w:pPr>
          </w:p>
        </w:tc>
      </w:tr>
      <w:tr w:rsidR="00F00A2F" w:rsidRPr="00F00A2F" w:rsidTr="00303943">
        <w:trPr>
          <w:cantSplit/>
          <w:trHeight w:hRule="exact" w:val="761"/>
        </w:trPr>
        <w:tc>
          <w:tcPr>
            <w:tcW w:w="1276" w:type="dxa"/>
            <w:vMerge/>
          </w:tcPr>
          <w:p w:rsidR="00EB530A" w:rsidRPr="00F00A2F" w:rsidRDefault="00EB530A" w:rsidP="00EB530A">
            <w:pPr>
              <w:jc w:val="center"/>
              <w:rPr>
                <w:rFonts w:ascii="Times New Roman" w:eastAsia="標楷體" w:hAnsi="Times New Roman"/>
                <w:color w:val="000000" w:themeColor="text1"/>
                <w:sz w:val="18"/>
              </w:rPr>
            </w:pPr>
          </w:p>
        </w:tc>
        <w:tc>
          <w:tcPr>
            <w:tcW w:w="9498" w:type="dxa"/>
            <w:gridSpan w:val="8"/>
            <w:vAlign w:val="center"/>
          </w:tcPr>
          <w:p w:rsidR="000A3F42" w:rsidRPr="000973B3" w:rsidRDefault="000A3F42" w:rsidP="000A3F42">
            <w:pPr>
              <w:snapToGrid w:val="0"/>
              <w:spacing w:line="40" w:lineRule="atLeast"/>
              <w:jc w:val="center"/>
              <w:rPr>
                <w:rFonts w:ascii="標楷體" w:eastAsia="標楷體" w:hAnsi="標楷體"/>
                <w:color w:val="000000" w:themeColor="text1"/>
                <w:sz w:val="18"/>
                <w:szCs w:val="18"/>
              </w:rPr>
            </w:pPr>
            <w:r w:rsidRPr="00EB530A">
              <w:rPr>
                <w:rFonts w:ascii="標楷體" w:eastAsia="標楷體" w:hAnsi="標楷體"/>
                <w:sz w:val="18"/>
                <w:szCs w:val="18"/>
              </w:rPr>
              <w:t>體育除修習大一至</w:t>
            </w:r>
            <w:r w:rsidRPr="000973B3">
              <w:rPr>
                <w:rFonts w:ascii="標楷體" w:eastAsia="標楷體" w:hAnsi="標楷體"/>
                <w:color w:val="000000" w:themeColor="text1"/>
                <w:sz w:val="18"/>
                <w:szCs w:val="18"/>
              </w:rPr>
              <w:t>大</w:t>
            </w:r>
            <w:r w:rsidRPr="000973B3">
              <w:rPr>
                <w:rFonts w:ascii="標楷體" w:eastAsia="標楷體" w:hAnsi="標楷體" w:hint="eastAsia"/>
                <w:color w:val="000000" w:themeColor="text1"/>
                <w:sz w:val="18"/>
                <w:szCs w:val="18"/>
              </w:rPr>
              <w:t>二4個</w:t>
            </w:r>
            <w:r w:rsidRPr="000973B3">
              <w:rPr>
                <w:rFonts w:ascii="標楷體" w:eastAsia="標楷體" w:hAnsi="標楷體"/>
                <w:color w:val="000000" w:themeColor="text1"/>
                <w:sz w:val="18"/>
                <w:szCs w:val="18"/>
              </w:rPr>
              <w:t>學期外，另需通過「游泳能力檢定」及「心肺適能檢定」等二項檢測，列為畢業門檻。</w:t>
            </w:r>
          </w:p>
          <w:p w:rsidR="00EB530A" w:rsidRPr="00F00A2F" w:rsidRDefault="000A3F42" w:rsidP="000A3F42">
            <w:pPr>
              <w:snapToGrid w:val="0"/>
              <w:spacing w:line="40" w:lineRule="atLeast"/>
              <w:jc w:val="center"/>
              <w:rPr>
                <w:rFonts w:ascii="Times New Roman" w:eastAsia="標楷體" w:hAnsi="Times New Roman"/>
                <w:color w:val="000000" w:themeColor="text1"/>
                <w:sz w:val="18"/>
                <w:szCs w:val="18"/>
              </w:rPr>
            </w:pPr>
            <w:r w:rsidRPr="000973B3">
              <w:rPr>
                <w:rFonts w:eastAsia="標楷體"/>
                <w:color w:val="000000" w:themeColor="text1"/>
                <w:sz w:val="18"/>
                <w:szCs w:val="18"/>
              </w:rPr>
              <w:t xml:space="preserve">Beside taking PE courses for </w:t>
            </w:r>
            <w:r w:rsidRPr="000973B3">
              <w:rPr>
                <w:rFonts w:eastAsia="標楷體" w:hint="eastAsia"/>
                <w:color w:val="000000" w:themeColor="text1"/>
                <w:sz w:val="18"/>
                <w:szCs w:val="18"/>
              </w:rPr>
              <w:t>4</w:t>
            </w:r>
            <w:r w:rsidRPr="000973B3">
              <w:rPr>
                <w:rFonts w:eastAsia="標楷體"/>
                <w:color w:val="000000" w:themeColor="text1"/>
                <w:sz w:val="18"/>
                <w:szCs w:val="18"/>
              </w:rPr>
              <w:t xml:space="preserve"> semester</w:t>
            </w:r>
            <w:r w:rsidRPr="00EB530A">
              <w:rPr>
                <w:rFonts w:eastAsia="標楷體"/>
                <w:sz w:val="18"/>
                <w:szCs w:val="18"/>
              </w:rPr>
              <w:t>s (Year 1</w:t>
            </w:r>
            <w:r w:rsidRPr="00EB1B57">
              <w:rPr>
                <w:rFonts w:eastAsia="標楷體"/>
                <w:color w:val="000000" w:themeColor="text1"/>
                <w:sz w:val="18"/>
                <w:szCs w:val="18"/>
              </w:rPr>
              <w:t xml:space="preserve"> to </w:t>
            </w:r>
            <w:r w:rsidRPr="00EB1B57">
              <w:rPr>
                <w:rFonts w:eastAsia="標楷體" w:hint="eastAsia"/>
                <w:color w:val="000000" w:themeColor="text1"/>
                <w:sz w:val="18"/>
                <w:szCs w:val="18"/>
              </w:rPr>
              <w:t>2</w:t>
            </w:r>
            <w:r w:rsidRPr="00EB1B57">
              <w:rPr>
                <w:rFonts w:eastAsia="標楷體"/>
                <w:color w:val="000000" w:themeColor="text1"/>
                <w:sz w:val="18"/>
                <w:szCs w:val="18"/>
              </w:rPr>
              <w:t>), st</w:t>
            </w:r>
            <w:r w:rsidRPr="00EB530A">
              <w:rPr>
                <w:rFonts w:eastAsia="標楷體"/>
                <w:sz w:val="18"/>
                <w:szCs w:val="18"/>
              </w:rPr>
              <w:t>udents must pass both swimming and cardiopulmonary function tests.</w:t>
            </w:r>
          </w:p>
        </w:tc>
      </w:tr>
      <w:tr w:rsidR="00F00A2F" w:rsidRPr="00F00A2F" w:rsidTr="003C106C">
        <w:trPr>
          <w:cantSplit/>
          <w:trHeight w:hRule="exact" w:val="2808"/>
        </w:trPr>
        <w:tc>
          <w:tcPr>
            <w:tcW w:w="1276" w:type="dxa"/>
            <w:vAlign w:val="center"/>
          </w:tcPr>
          <w:p w:rsidR="002D19D3" w:rsidRPr="00F00A2F" w:rsidRDefault="002D19D3" w:rsidP="00DE7A88">
            <w:pPr>
              <w:jc w:val="center"/>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通識教育科目</w:t>
            </w:r>
            <w:r w:rsidRPr="00F00A2F">
              <w:rPr>
                <w:rFonts w:ascii="Times New Roman" w:eastAsia="標楷體" w:hAnsi="Times New Roman"/>
                <w:color w:val="000000" w:themeColor="text1"/>
                <w:sz w:val="20"/>
                <w:szCs w:val="20"/>
              </w:rPr>
              <w:t>General Education</w:t>
            </w:r>
          </w:p>
          <w:p w:rsidR="002D19D3" w:rsidRPr="00F00A2F" w:rsidRDefault="002D19D3" w:rsidP="005E4C4A">
            <w:pPr>
              <w:jc w:val="center"/>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10</w:t>
            </w:r>
            <w:r w:rsidRPr="00F00A2F">
              <w:rPr>
                <w:rFonts w:ascii="Times New Roman" w:eastAsia="標楷體" w:hAnsi="Times New Roman"/>
                <w:color w:val="000000" w:themeColor="text1"/>
                <w:sz w:val="20"/>
                <w:szCs w:val="20"/>
              </w:rPr>
              <w:t>）</w:t>
            </w:r>
          </w:p>
        </w:tc>
        <w:tc>
          <w:tcPr>
            <w:tcW w:w="9498" w:type="dxa"/>
            <w:gridSpan w:val="8"/>
          </w:tcPr>
          <w:p w:rsidR="00153C36" w:rsidRPr="00A74D53" w:rsidRDefault="00153C36" w:rsidP="00153C36">
            <w:pPr>
              <w:rPr>
                <w:rFonts w:eastAsia="標楷體"/>
                <w:sz w:val="18"/>
                <w:szCs w:val="18"/>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153C36" w:rsidRPr="00D700EE" w:rsidRDefault="00153C36" w:rsidP="00153C36">
            <w:pPr>
              <w:rPr>
                <w:rFonts w:eastAsia="標楷體"/>
                <w:color w:val="000000" w:themeColor="text1"/>
                <w:sz w:val="18"/>
                <w:szCs w:val="18"/>
              </w:rPr>
            </w:pPr>
            <w:bookmarkStart w:id="0" w:name="_GoBack"/>
            <w:bookmarkEnd w:id="0"/>
          </w:p>
          <w:p w:rsidR="002D19D3" w:rsidRPr="00F00A2F" w:rsidRDefault="00153C36" w:rsidP="003E0EAB">
            <w:pPr>
              <w:pStyle w:val="af0"/>
              <w:spacing w:line="240" w:lineRule="atLeast"/>
              <w:jc w:val="both"/>
              <w:rPr>
                <w:rFonts w:eastAsia="標楷體" w:cs="Times New Roman"/>
                <w:color w:val="000000" w:themeColor="text1"/>
                <w:sz w:val="20"/>
              </w:rPr>
            </w:pPr>
            <w:r w:rsidRPr="00D700EE">
              <w:rPr>
                <w:rFonts w:eastAsia="標楷體"/>
                <w:color w:val="000000" w:themeColor="text1"/>
                <w:sz w:val="18"/>
                <w:szCs w:val="18"/>
              </w:rPr>
              <w:t>通識跨域課程</w:t>
            </w:r>
            <w:r w:rsidRPr="00D700EE">
              <w:rPr>
                <w:rFonts w:eastAsia="標楷體"/>
                <w:color w:val="000000" w:themeColor="text1"/>
                <w:sz w:val="18"/>
                <w:szCs w:val="18"/>
              </w:rPr>
              <w:t>General Education Interdisciplinary Course</w:t>
            </w:r>
            <w:r w:rsidRPr="00D700EE">
              <w:rPr>
                <w:rFonts w:eastAsia="標楷體" w:hint="eastAsia"/>
                <w:color w:val="000000" w:themeColor="text1"/>
                <w:sz w:val="18"/>
                <w:szCs w:val="18"/>
              </w:rPr>
              <w:t>：</w:t>
            </w:r>
            <w:r w:rsidRPr="00D700EE">
              <w:rPr>
                <w:rFonts w:eastAsia="標楷體"/>
                <w:color w:val="000000" w:themeColor="text1"/>
                <w:sz w:val="18"/>
                <w:szCs w:val="18"/>
              </w:rPr>
              <w:t>此</w:t>
            </w:r>
            <w:r w:rsidRPr="00D700EE">
              <w:rPr>
                <w:rFonts w:eastAsia="標楷體"/>
                <w:color w:val="000000" w:themeColor="text1"/>
                <w:sz w:val="18"/>
                <w:szCs w:val="18"/>
              </w:rPr>
              <w:t>2</w:t>
            </w:r>
            <w:r w:rsidRPr="00D700EE">
              <w:rPr>
                <w:rFonts w:eastAsia="標楷體"/>
                <w:color w:val="000000" w:themeColor="text1"/>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D700EE">
              <w:rPr>
                <w:rFonts w:eastAsia="標楷體"/>
                <w:color w:val="000000" w:themeColor="text1"/>
                <w:sz w:val="18"/>
                <w:szCs w:val="18"/>
              </w:rPr>
              <w:t>S</w:t>
            </w:r>
            <w:r w:rsidRPr="00A74D53">
              <w:rPr>
                <w:rFonts w:eastAsia="標楷體"/>
                <w:sz w:val="18"/>
                <w:szCs w:val="18"/>
              </w:rPr>
              <w:t xml:space="preserve">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F00A2F" w:rsidRPr="00F00A2F" w:rsidTr="00980D64">
        <w:trPr>
          <w:cantSplit/>
          <w:trHeight w:val="1400"/>
        </w:trPr>
        <w:tc>
          <w:tcPr>
            <w:tcW w:w="1276" w:type="dxa"/>
            <w:vMerge w:val="restart"/>
            <w:vAlign w:val="center"/>
          </w:tcPr>
          <w:p w:rsidR="003B34D9" w:rsidRPr="00F00A2F" w:rsidRDefault="003B34D9" w:rsidP="0049114A">
            <w:pPr>
              <w:spacing w:before="120" w:after="12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20"/>
                <w:szCs w:val="20"/>
              </w:rPr>
              <w:t>系必修科目</w:t>
            </w:r>
            <w:r w:rsidRPr="00F00A2F">
              <w:rPr>
                <w:rFonts w:ascii="Times New Roman" w:eastAsia="標楷體" w:hAnsi="Times New Roman"/>
                <w:color w:val="000000" w:themeColor="text1"/>
                <w:sz w:val="20"/>
                <w:szCs w:val="20"/>
              </w:rPr>
              <w:t>Department Compulsory</w:t>
            </w:r>
          </w:p>
          <w:p w:rsidR="003B34D9" w:rsidRPr="00F00A2F" w:rsidRDefault="003B34D9" w:rsidP="00666B9B">
            <w:pPr>
              <w:jc w:val="center"/>
              <w:rPr>
                <w:rFonts w:ascii="Times New Roman" w:eastAsia="標楷體" w:hAnsi="Times New Roman"/>
                <w:color w:val="000000" w:themeColor="text1"/>
                <w:sz w:val="20"/>
                <w:szCs w:val="20"/>
              </w:rPr>
            </w:pPr>
            <w:r w:rsidRPr="00C939B9">
              <w:rPr>
                <w:rFonts w:ascii="Times New Roman" w:eastAsia="標楷體" w:hAnsi="Times New Roman"/>
                <w:color w:val="000000" w:themeColor="text1"/>
                <w:sz w:val="20"/>
                <w:szCs w:val="20"/>
              </w:rPr>
              <w:t>(</w:t>
            </w:r>
            <w:r w:rsidR="00666B9B" w:rsidRPr="00C939B9">
              <w:rPr>
                <w:rFonts w:ascii="Times New Roman" w:eastAsia="標楷體" w:hAnsi="Times New Roman"/>
                <w:color w:val="000000" w:themeColor="text1"/>
                <w:sz w:val="20"/>
                <w:szCs w:val="20"/>
              </w:rPr>
              <w:t>4</w:t>
            </w:r>
            <w:r w:rsidR="00990C59" w:rsidRPr="00C939B9">
              <w:rPr>
                <w:rFonts w:ascii="Times New Roman" w:eastAsia="標楷體" w:hAnsi="Times New Roman" w:hint="eastAsia"/>
                <w:color w:val="000000" w:themeColor="text1"/>
                <w:sz w:val="20"/>
                <w:szCs w:val="20"/>
              </w:rPr>
              <w:t>0</w:t>
            </w:r>
            <w:r w:rsidRPr="00C939B9">
              <w:rPr>
                <w:rFonts w:ascii="Times New Roman" w:eastAsia="標楷體" w:hAnsi="Times New Roman"/>
                <w:color w:val="000000" w:themeColor="text1"/>
                <w:sz w:val="20"/>
                <w:szCs w:val="20"/>
              </w:rPr>
              <w:t>)</w:t>
            </w:r>
          </w:p>
        </w:tc>
        <w:tc>
          <w:tcPr>
            <w:tcW w:w="1187" w:type="dxa"/>
            <w:tcBorders>
              <w:right w:val="single" w:sz="4" w:space="0" w:color="auto"/>
            </w:tcBorders>
            <w:vAlign w:val="center"/>
          </w:tcPr>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CC137</w:t>
            </w:r>
          </w:p>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語言學概論</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3B34D9" w:rsidRPr="00F00A2F" w:rsidRDefault="003B34D9" w:rsidP="009C352F">
            <w:pPr>
              <w:ind w:left="1" w:hanging="1"/>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Introduction of Linguistics(I)</w:t>
            </w:r>
          </w:p>
        </w:tc>
        <w:tc>
          <w:tcPr>
            <w:tcW w:w="1187" w:type="dxa"/>
            <w:tcBorders>
              <w:left w:val="single" w:sz="4" w:space="0" w:color="auto"/>
            </w:tcBorders>
            <w:vAlign w:val="center"/>
          </w:tcPr>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CC138</w:t>
            </w:r>
          </w:p>
          <w:p w:rsidR="003B34D9" w:rsidRPr="00F00A2F" w:rsidRDefault="003B34D9"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語言學概論</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)(2)</w:t>
            </w:r>
          </w:p>
          <w:p w:rsidR="003B34D9" w:rsidRPr="00F00A2F" w:rsidRDefault="003B34D9" w:rsidP="006A6D5F">
            <w:pPr>
              <w:ind w:leftChars="-4" w:left="-1" w:hangingChars="5" w:hanging="9"/>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szCs w:val="18"/>
              </w:rPr>
              <w:t>Introduction of Linguistics(II)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CC201</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中國文學史</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 (3)</w:t>
            </w:r>
          </w:p>
          <w:p w:rsidR="003B34D9" w:rsidRPr="00F00A2F" w:rsidRDefault="006A6D5F" w:rsidP="00C02E37">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History of Chinese Literature(I)</w:t>
            </w:r>
          </w:p>
        </w:tc>
        <w:tc>
          <w:tcPr>
            <w:tcW w:w="1188"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CC202</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中國文學史</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(3)</w:t>
            </w:r>
          </w:p>
          <w:p w:rsidR="003B34D9" w:rsidRPr="00F00A2F" w:rsidRDefault="006A6D5F" w:rsidP="006A6D5F">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History of Chinese Literature(II)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CC337</w:t>
            </w:r>
          </w:p>
          <w:p w:rsidR="006A6D5F" w:rsidRPr="00F00A2F" w:rsidRDefault="006A6D5F" w:rsidP="00314578">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詞選及習作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3B34D9" w:rsidRPr="00F00A2F" w:rsidRDefault="00F5600D" w:rsidP="00456E95">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 xml:space="preserve">Selected Ci with Writing Exercise </w:t>
            </w:r>
            <w:r w:rsidR="006A6D5F" w:rsidRPr="00F00A2F">
              <w:rPr>
                <w:rFonts w:ascii="Times New Roman" w:eastAsia="標楷體" w:hAnsi="Times New Roman"/>
                <w:color w:val="000000" w:themeColor="text1"/>
                <w:sz w:val="18"/>
                <w:szCs w:val="18"/>
              </w:rPr>
              <w:t>(I)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CC338</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詞選及習作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(2)</w:t>
            </w:r>
          </w:p>
          <w:p w:rsidR="003B34D9" w:rsidRPr="00F00A2F" w:rsidRDefault="00F5600D" w:rsidP="005E4795">
            <w:pPr>
              <w:ind w:rightChars="2" w:right="5"/>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Selected Ci with Writing Exercise</w:t>
            </w:r>
            <w:r w:rsidR="003F75C7" w:rsidRPr="00F00A2F">
              <w:rPr>
                <w:rFonts w:ascii="Times New Roman" w:eastAsia="標楷體" w:hAnsi="Times New Roman"/>
                <w:color w:val="000000" w:themeColor="text1"/>
                <w:sz w:val="18"/>
              </w:rPr>
              <w:t xml:space="preserve"> </w:t>
            </w:r>
            <w:r w:rsidR="006A6D5F" w:rsidRPr="00F00A2F">
              <w:rPr>
                <w:rFonts w:ascii="Times New Roman" w:eastAsia="標楷體" w:hAnsi="Times New Roman"/>
                <w:color w:val="000000" w:themeColor="text1"/>
                <w:sz w:val="18"/>
              </w:rPr>
              <w:t>(II)</w:t>
            </w:r>
          </w:p>
        </w:tc>
        <w:tc>
          <w:tcPr>
            <w:tcW w:w="1187"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CC401</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中國思想史</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 (3)</w:t>
            </w:r>
          </w:p>
          <w:p w:rsidR="003B34D9" w:rsidRPr="00F00A2F" w:rsidRDefault="006A6D5F" w:rsidP="006A6D5F">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History of Chinese Philosophy(I)</w:t>
            </w:r>
          </w:p>
        </w:tc>
        <w:tc>
          <w:tcPr>
            <w:tcW w:w="1188" w:type="dxa"/>
            <w:tcBorders>
              <w:left w:val="single" w:sz="4" w:space="0" w:color="auto"/>
              <w:bottom w:val="single" w:sz="4" w:space="0" w:color="auto"/>
            </w:tcBorders>
            <w:vAlign w:val="center"/>
          </w:tcPr>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CC402</w:t>
            </w:r>
          </w:p>
          <w:p w:rsidR="006A6D5F" w:rsidRPr="00F00A2F" w:rsidRDefault="006A6D5F" w:rsidP="006A6D5F">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中國思想史</w:t>
            </w:r>
          </w:p>
          <w:p w:rsidR="006A6D5F" w:rsidRPr="00F00A2F" w:rsidRDefault="006A6D5F" w:rsidP="006A6D5F">
            <w:pPr>
              <w:pStyle w:val="2"/>
              <w:jc w:val="center"/>
              <w:rPr>
                <w:rFonts w:ascii="Times New Roman" w:cs="Times New Roman"/>
                <w:b w:val="0"/>
                <w:color w:val="000000" w:themeColor="text1"/>
                <w:sz w:val="18"/>
              </w:rPr>
            </w:pPr>
            <w:r w:rsidRPr="00F00A2F">
              <w:rPr>
                <w:rFonts w:ascii="Times New Roman" w:cs="Times New Roman"/>
                <w:b w:val="0"/>
                <w:color w:val="000000" w:themeColor="text1"/>
                <w:sz w:val="18"/>
              </w:rPr>
              <w:t>(</w:t>
            </w:r>
            <w:r w:rsidRPr="00F00A2F">
              <w:rPr>
                <w:rFonts w:ascii="Times New Roman" w:cs="Times New Roman"/>
                <w:b w:val="0"/>
                <w:color w:val="000000" w:themeColor="text1"/>
                <w:sz w:val="18"/>
              </w:rPr>
              <w:t>二</w:t>
            </w:r>
            <w:r w:rsidRPr="00F00A2F">
              <w:rPr>
                <w:rFonts w:ascii="Times New Roman" w:cs="Times New Roman"/>
                <w:b w:val="0"/>
                <w:color w:val="000000" w:themeColor="text1"/>
                <w:sz w:val="18"/>
              </w:rPr>
              <w:t>) (3)</w:t>
            </w:r>
          </w:p>
          <w:p w:rsidR="003B34D9" w:rsidRPr="00F00A2F" w:rsidRDefault="006A6D5F" w:rsidP="006A6D5F">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History of Chinese Philosophy(II)</w:t>
            </w:r>
          </w:p>
        </w:tc>
      </w:tr>
      <w:tr w:rsidR="000768B5" w:rsidRPr="00F00A2F" w:rsidTr="00980D64">
        <w:trPr>
          <w:cantSplit/>
          <w:trHeight w:val="1810"/>
        </w:trPr>
        <w:tc>
          <w:tcPr>
            <w:tcW w:w="1276" w:type="dxa"/>
            <w:vMerge/>
            <w:vAlign w:val="center"/>
          </w:tcPr>
          <w:p w:rsidR="000768B5" w:rsidRPr="00F00A2F" w:rsidRDefault="000768B5" w:rsidP="000768B5">
            <w:pPr>
              <w:jc w:val="center"/>
              <w:rPr>
                <w:rFonts w:ascii="Times New Roman" w:eastAsia="標楷體" w:hAnsi="Times New Roman"/>
                <w:color w:val="000000" w:themeColor="text1"/>
                <w:sz w:val="18"/>
              </w:rPr>
            </w:pPr>
          </w:p>
        </w:tc>
        <w:tc>
          <w:tcPr>
            <w:tcW w:w="1187" w:type="dxa"/>
            <w:tcBorders>
              <w:right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CC267</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二十世紀中國文學史</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 (2)</w:t>
            </w:r>
          </w:p>
          <w:p w:rsidR="000768B5" w:rsidRPr="00F00A2F" w:rsidRDefault="000768B5" w:rsidP="000768B5">
            <w:pPr>
              <w:ind w:left="1" w:hanging="1"/>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History of 20</w:t>
            </w:r>
            <w:r w:rsidRPr="00F00A2F">
              <w:rPr>
                <w:rFonts w:ascii="Times New Roman" w:eastAsia="標楷體" w:hAnsi="Times New Roman"/>
                <w:color w:val="000000" w:themeColor="text1"/>
                <w:sz w:val="18"/>
                <w:szCs w:val="18"/>
                <w:vertAlign w:val="superscript"/>
              </w:rPr>
              <w:t>th</w:t>
            </w:r>
          </w:p>
          <w:p w:rsidR="000768B5" w:rsidRPr="00F00A2F" w:rsidRDefault="000768B5" w:rsidP="000768B5">
            <w:pPr>
              <w:ind w:leftChars="-13" w:hangingChars="17" w:hanging="31"/>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szCs w:val="18"/>
              </w:rPr>
              <w:t>Century Chinese Literature(I)</w:t>
            </w:r>
          </w:p>
        </w:tc>
        <w:tc>
          <w:tcPr>
            <w:tcW w:w="1187" w:type="dxa"/>
            <w:tcBorders>
              <w:left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CC268</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二十世紀中國文學史</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(2)</w:t>
            </w:r>
          </w:p>
          <w:p w:rsidR="000768B5" w:rsidRPr="00F00A2F" w:rsidRDefault="000768B5" w:rsidP="000768B5">
            <w:pPr>
              <w:ind w:left="1" w:hanging="1"/>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History of 20</w:t>
            </w:r>
            <w:r w:rsidRPr="00F00A2F">
              <w:rPr>
                <w:rFonts w:ascii="Times New Roman" w:eastAsia="標楷體" w:hAnsi="Times New Roman"/>
                <w:color w:val="000000" w:themeColor="text1"/>
                <w:sz w:val="18"/>
                <w:szCs w:val="18"/>
                <w:vertAlign w:val="superscript"/>
              </w:rPr>
              <w:t>th</w:t>
            </w:r>
          </w:p>
          <w:p w:rsidR="000768B5" w:rsidRPr="00F00A2F" w:rsidRDefault="000768B5" w:rsidP="000768B5">
            <w:pPr>
              <w:ind w:leftChars="-4" w:left="-1" w:hangingChars="5" w:hanging="9"/>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szCs w:val="18"/>
              </w:rPr>
              <w:t>Century Chinese Literature(I</w:t>
            </w:r>
            <w:r>
              <w:rPr>
                <w:rFonts w:ascii="Times New Roman" w:eastAsia="標楷體" w:hAnsi="Times New Roman" w:hint="eastAsia"/>
                <w:color w:val="000000" w:themeColor="text1"/>
                <w:sz w:val="18"/>
                <w:szCs w:val="18"/>
              </w:rPr>
              <w:t>I</w:t>
            </w:r>
            <w:r w:rsidRPr="00F00A2F">
              <w:rPr>
                <w:rFonts w:ascii="Times New Roman" w:eastAsia="標楷體" w:hAnsi="Times New Roman"/>
                <w:color w:val="000000" w:themeColor="text1"/>
                <w:sz w:val="18"/>
                <w:szCs w:val="18"/>
              </w:rPr>
              <w:t>)</w:t>
            </w:r>
          </w:p>
        </w:tc>
        <w:tc>
          <w:tcPr>
            <w:tcW w:w="1187" w:type="dxa"/>
            <w:tcBorders>
              <w:top w:val="single" w:sz="4" w:space="0" w:color="auto"/>
              <w:left w:val="single" w:sz="4" w:space="0" w:color="auto"/>
              <w:bottom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CC203</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詩選及習作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0768B5" w:rsidRPr="00F00A2F" w:rsidRDefault="000768B5" w:rsidP="000768B5">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Selected Poems with Writing Exercise (I)</w:t>
            </w:r>
          </w:p>
        </w:tc>
        <w:tc>
          <w:tcPr>
            <w:tcW w:w="1188" w:type="dxa"/>
            <w:tcBorders>
              <w:top w:val="single" w:sz="4" w:space="0" w:color="auto"/>
              <w:left w:val="single" w:sz="4" w:space="0" w:color="auto"/>
              <w:bottom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CC204</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詩選及習作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)(2)</w:t>
            </w:r>
          </w:p>
          <w:p w:rsidR="000768B5" w:rsidRPr="00F00A2F" w:rsidRDefault="000768B5" w:rsidP="000768B5">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Selected Poems with Writing Exercise (II)</w:t>
            </w:r>
          </w:p>
        </w:tc>
        <w:tc>
          <w:tcPr>
            <w:tcW w:w="1187" w:type="dxa"/>
            <w:tcBorders>
              <w:top w:val="single" w:sz="4" w:space="0" w:color="auto"/>
              <w:left w:val="single" w:sz="4" w:space="0" w:color="auto"/>
              <w:bottom w:val="single" w:sz="4" w:space="0" w:color="auto"/>
            </w:tcBorders>
            <w:shd w:val="clear" w:color="auto" w:fill="FFFFFF" w:themeFill="background1"/>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CC386</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聲韻學</w:t>
            </w:r>
            <w:r w:rsidRPr="00F00A2F">
              <w:rPr>
                <w:rFonts w:ascii="Times New Roman" w:eastAsia="標楷體" w:hAnsi="Times New Roman"/>
                <w:color w:val="000000" w:themeColor="text1"/>
                <w:sz w:val="18"/>
              </w:rPr>
              <w:t>(2)</w:t>
            </w:r>
          </w:p>
          <w:p w:rsidR="000768B5" w:rsidRPr="00F00A2F" w:rsidRDefault="000768B5" w:rsidP="000768B5">
            <w:pPr>
              <w:jc w:val="center"/>
              <w:rPr>
                <w:rFonts w:ascii="Times New Roman" w:eastAsia="標楷體" w:hAnsi="Times New Roman"/>
                <w:color w:val="000000" w:themeColor="text1"/>
                <w:sz w:val="18"/>
                <w:szCs w:val="18"/>
              </w:rPr>
            </w:pPr>
            <w:r w:rsidRPr="00F00A2F">
              <w:rPr>
                <w:rFonts w:ascii="Times New Roman" w:eastAsia="標楷體" w:hAnsi="Times New Roman"/>
                <w:color w:val="000000" w:themeColor="text1"/>
                <w:sz w:val="18"/>
                <w:szCs w:val="18"/>
              </w:rPr>
              <w:t xml:space="preserve">Historical Phonology of Chinese </w:t>
            </w:r>
          </w:p>
        </w:tc>
        <w:tc>
          <w:tcPr>
            <w:tcW w:w="1187" w:type="dxa"/>
            <w:tcBorders>
              <w:top w:val="single" w:sz="4" w:space="0" w:color="auto"/>
              <w:left w:val="single" w:sz="4" w:space="0" w:color="auto"/>
              <w:bottom w:val="single" w:sz="4" w:space="0" w:color="auto"/>
            </w:tcBorders>
            <w:shd w:val="clear" w:color="auto" w:fill="FFFFFF" w:themeFill="background1"/>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CC395</w:t>
            </w:r>
          </w:p>
          <w:p w:rsidR="000768B5" w:rsidRPr="00F00A2F" w:rsidRDefault="000768B5" w:rsidP="000768B5">
            <w:pPr>
              <w:jc w:val="center"/>
              <w:rPr>
                <w:rFonts w:ascii="Times New Roman" w:eastAsia="標楷體" w:hAnsi="Times New Roman"/>
                <w:color w:val="000000" w:themeColor="text1"/>
                <w:sz w:val="18"/>
                <w:highlight w:val="yellow"/>
              </w:rPr>
            </w:pPr>
            <w:r w:rsidRPr="00F00A2F">
              <w:rPr>
                <w:rFonts w:ascii="Times New Roman" w:eastAsia="標楷體" w:hAnsi="Times New Roman"/>
                <w:color w:val="000000" w:themeColor="text1"/>
                <w:sz w:val="18"/>
                <w:szCs w:val="18"/>
              </w:rPr>
              <w:t>實務製作</w:t>
            </w:r>
            <w:r w:rsidRPr="00F00A2F">
              <w:rPr>
                <w:rFonts w:ascii="Times New Roman" w:eastAsia="標楷體" w:hAnsi="Times New Roman"/>
                <w:color w:val="000000" w:themeColor="text1"/>
                <w:sz w:val="18"/>
              </w:rPr>
              <w:t>(3)</w:t>
            </w:r>
          </w:p>
          <w:p w:rsidR="000768B5" w:rsidRPr="00F00A2F" w:rsidRDefault="000768B5" w:rsidP="000768B5">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Practical Work</w:t>
            </w:r>
          </w:p>
        </w:tc>
        <w:tc>
          <w:tcPr>
            <w:tcW w:w="1187" w:type="dxa"/>
            <w:tcBorders>
              <w:top w:val="single" w:sz="4" w:space="0" w:color="auto"/>
              <w:left w:val="single" w:sz="4" w:space="0" w:color="auto"/>
              <w:bottom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CC446</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畢業製作</w:t>
            </w:r>
            <w:r w:rsidRPr="00F00A2F">
              <w:rPr>
                <w:rFonts w:ascii="Times New Roman" w:eastAsia="標楷體" w:hAnsi="Times New Roman"/>
                <w:color w:val="000000" w:themeColor="text1"/>
                <w:sz w:val="18"/>
              </w:rPr>
              <w:t>(1)</w:t>
            </w:r>
          </w:p>
          <w:p w:rsidR="000768B5" w:rsidRPr="00F00A2F" w:rsidRDefault="000768B5" w:rsidP="000768B5">
            <w:pPr>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Graduate Work</w:t>
            </w:r>
          </w:p>
        </w:tc>
        <w:tc>
          <w:tcPr>
            <w:tcW w:w="1188" w:type="dxa"/>
            <w:tcBorders>
              <w:top w:val="single" w:sz="4" w:space="0" w:color="auto"/>
              <w:left w:val="single" w:sz="4" w:space="0" w:color="auto"/>
              <w:bottom w:val="single" w:sz="4" w:space="0" w:color="auto"/>
            </w:tcBorders>
            <w:vAlign w:val="center"/>
          </w:tcPr>
          <w:p w:rsidR="000768B5" w:rsidRPr="00F00A2F" w:rsidRDefault="000768B5" w:rsidP="000768B5">
            <w:pPr>
              <w:tabs>
                <w:tab w:val="left" w:pos="690"/>
              </w:tabs>
              <w:jc w:val="center"/>
              <w:rPr>
                <w:rFonts w:ascii="Times New Roman" w:eastAsia="標楷體" w:hAnsi="Times New Roman"/>
                <w:color w:val="000000" w:themeColor="text1"/>
                <w:sz w:val="18"/>
                <w:szCs w:val="18"/>
              </w:rPr>
            </w:pPr>
          </w:p>
        </w:tc>
      </w:tr>
      <w:tr w:rsidR="000768B5" w:rsidRPr="00F00A2F" w:rsidTr="00AB7DEC">
        <w:trPr>
          <w:cantSplit/>
          <w:trHeight w:val="1998"/>
        </w:trPr>
        <w:tc>
          <w:tcPr>
            <w:tcW w:w="1276" w:type="dxa"/>
            <w:vMerge/>
            <w:vAlign w:val="center"/>
          </w:tcPr>
          <w:p w:rsidR="000768B5" w:rsidRPr="00F00A2F" w:rsidRDefault="000768B5" w:rsidP="000768B5">
            <w:pPr>
              <w:jc w:val="center"/>
              <w:rPr>
                <w:rFonts w:ascii="Times New Roman" w:eastAsia="標楷體" w:hAnsi="Times New Roman"/>
                <w:color w:val="000000" w:themeColor="text1"/>
                <w:sz w:val="18"/>
              </w:rPr>
            </w:pPr>
          </w:p>
        </w:tc>
        <w:tc>
          <w:tcPr>
            <w:tcW w:w="1187" w:type="dxa"/>
            <w:tcBorders>
              <w:right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CC143</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現代文學創意習作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一</w:t>
            </w:r>
            <w:r w:rsidRPr="00F00A2F">
              <w:rPr>
                <w:rFonts w:ascii="Times New Roman" w:eastAsia="標楷體" w:hAnsi="Times New Roman"/>
                <w:color w:val="000000" w:themeColor="text1"/>
                <w:sz w:val="18"/>
              </w:rPr>
              <w:t>)(2)</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 xml:space="preserve">Creative Writing of Modern Chinese Literature </w:t>
            </w:r>
            <w:r w:rsidRPr="00F00A2F">
              <w:rPr>
                <w:rFonts w:ascii="Times New Roman" w:eastAsia="標楷體" w:hAnsi="Times New Roman"/>
                <w:color w:val="000000" w:themeColor="text1"/>
                <w:sz w:val="18"/>
                <w:szCs w:val="18"/>
              </w:rPr>
              <w:t>(I)</w:t>
            </w:r>
          </w:p>
        </w:tc>
        <w:tc>
          <w:tcPr>
            <w:tcW w:w="1187" w:type="dxa"/>
            <w:tcBorders>
              <w:left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CC144</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現代文學創意習作</w:t>
            </w:r>
            <w:r w:rsidRPr="00F00A2F">
              <w:rPr>
                <w:rFonts w:ascii="Times New Roman" w:eastAsia="標楷體" w:hAnsi="Times New Roman"/>
                <w:color w:val="000000" w:themeColor="text1"/>
                <w:sz w:val="18"/>
              </w:rPr>
              <w:t>(</w:t>
            </w:r>
            <w:r w:rsidRPr="00F00A2F">
              <w:rPr>
                <w:rFonts w:ascii="Times New Roman" w:eastAsia="標楷體" w:hAnsi="Times New Roman"/>
                <w:color w:val="000000" w:themeColor="text1"/>
                <w:sz w:val="18"/>
              </w:rPr>
              <w:t>二</w:t>
            </w:r>
            <w:r w:rsidRPr="00F00A2F">
              <w:rPr>
                <w:rFonts w:ascii="Times New Roman" w:eastAsia="標楷體" w:hAnsi="Times New Roman"/>
                <w:color w:val="000000" w:themeColor="text1"/>
                <w:sz w:val="18"/>
              </w:rPr>
              <w:t>) (2)</w:t>
            </w:r>
          </w:p>
          <w:p w:rsidR="000768B5" w:rsidRPr="00F00A2F" w:rsidRDefault="000768B5" w:rsidP="000768B5">
            <w:pPr>
              <w:ind w:leftChars="-4" w:left="-1" w:hangingChars="5" w:hanging="9"/>
              <w:jc w:val="center"/>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 xml:space="preserve">Creative Writing of Modern Chinese Literature </w:t>
            </w:r>
            <w:r w:rsidRPr="00F00A2F">
              <w:rPr>
                <w:rFonts w:ascii="Times New Roman" w:eastAsia="標楷體" w:hAnsi="Times New Roman"/>
                <w:color w:val="000000" w:themeColor="text1"/>
                <w:sz w:val="18"/>
                <w:szCs w:val="18"/>
              </w:rPr>
              <w:t>(II)</w:t>
            </w:r>
          </w:p>
        </w:tc>
        <w:tc>
          <w:tcPr>
            <w:tcW w:w="1187" w:type="dxa"/>
            <w:tcBorders>
              <w:top w:val="single" w:sz="4" w:space="0" w:color="auto"/>
              <w:left w:val="single" w:sz="4" w:space="0" w:color="auto"/>
            </w:tcBorders>
            <w:vAlign w:val="center"/>
          </w:tcPr>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CC294</w:t>
            </w:r>
          </w:p>
          <w:p w:rsidR="000768B5" w:rsidRPr="00F00A2F" w:rsidRDefault="000768B5" w:rsidP="000768B5">
            <w:pPr>
              <w:snapToGrid w:val="0"/>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文字學</w:t>
            </w:r>
            <w:r w:rsidRPr="00F00A2F">
              <w:rPr>
                <w:rFonts w:ascii="Times New Roman" w:eastAsia="標楷體" w:hAnsi="Times New Roman"/>
                <w:color w:val="000000" w:themeColor="text1"/>
                <w:sz w:val="18"/>
              </w:rPr>
              <w:t>(2)</w:t>
            </w:r>
          </w:p>
          <w:p w:rsidR="000768B5" w:rsidRPr="00F00A2F" w:rsidRDefault="000768B5" w:rsidP="000768B5">
            <w:pPr>
              <w:ind w:leftChars="88" w:left="211"/>
              <w:rPr>
                <w:rFonts w:ascii="Times New Roman" w:eastAsia="標楷體" w:hAnsi="Times New Roman"/>
                <w:color w:val="000000" w:themeColor="text1"/>
                <w:kern w:val="0"/>
                <w:sz w:val="18"/>
                <w:szCs w:val="18"/>
              </w:rPr>
            </w:pPr>
            <w:r w:rsidRPr="00F00A2F">
              <w:rPr>
                <w:rFonts w:ascii="Times New Roman" w:eastAsia="標楷體" w:hAnsi="Times New Roman"/>
                <w:color w:val="000000" w:themeColor="text1"/>
                <w:sz w:val="18"/>
              </w:rPr>
              <w:t>Philology</w:t>
            </w:r>
          </w:p>
          <w:p w:rsidR="000768B5" w:rsidRPr="00F00A2F" w:rsidRDefault="000768B5" w:rsidP="000768B5">
            <w:pPr>
              <w:jc w:val="center"/>
              <w:rPr>
                <w:rFonts w:ascii="Times New Roman" w:eastAsia="標楷體" w:hAnsi="Times New Roman"/>
                <w:color w:val="000000" w:themeColor="text1"/>
                <w:sz w:val="18"/>
                <w:szCs w:val="18"/>
              </w:rPr>
            </w:pPr>
          </w:p>
          <w:p w:rsidR="000768B5" w:rsidRPr="00F00A2F" w:rsidRDefault="000768B5" w:rsidP="000768B5">
            <w:pPr>
              <w:tabs>
                <w:tab w:val="left" w:pos="525"/>
              </w:tabs>
              <w:jc w:val="center"/>
              <w:rPr>
                <w:rFonts w:ascii="Times New Roman" w:eastAsia="標楷體" w:hAnsi="Times New Roman"/>
                <w:color w:val="000000" w:themeColor="text1"/>
                <w:sz w:val="18"/>
                <w:szCs w:val="18"/>
              </w:rPr>
            </w:pPr>
          </w:p>
        </w:tc>
        <w:tc>
          <w:tcPr>
            <w:tcW w:w="1188" w:type="dxa"/>
            <w:tcBorders>
              <w:top w:val="single" w:sz="4" w:space="0" w:color="auto"/>
              <w:left w:val="single" w:sz="4" w:space="0" w:color="auto"/>
            </w:tcBorders>
            <w:vAlign w:val="center"/>
          </w:tcPr>
          <w:p w:rsidR="000768B5" w:rsidRPr="00F00A2F" w:rsidRDefault="000768B5" w:rsidP="000768B5">
            <w:pPr>
              <w:ind w:leftChars="88" w:left="211"/>
              <w:jc w:val="center"/>
              <w:rPr>
                <w:rFonts w:ascii="Times New Roman" w:eastAsia="標楷體" w:hAnsi="Times New Roman"/>
                <w:color w:val="000000" w:themeColor="text1"/>
                <w:kern w:val="0"/>
                <w:sz w:val="18"/>
                <w:szCs w:val="18"/>
              </w:rPr>
            </w:pPr>
          </w:p>
        </w:tc>
        <w:tc>
          <w:tcPr>
            <w:tcW w:w="1187" w:type="dxa"/>
            <w:tcBorders>
              <w:top w:val="single" w:sz="4" w:space="0" w:color="auto"/>
              <w:left w:val="single" w:sz="4" w:space="0" w:color="auto"/>
            </w:tcBorders>
            <w:vAlign w:val="center"/>
          </w:tcPr>
          <w:p w:rsidR="000768B5" w:rsidRPr="00F00A2F" w:rsidRDefault="000768B5" w:rsidP="000768B5">
            <w:pPr>
              <w:jc w:val="center"/>
              <w:rPr>
                <w:rFonts w:ascii="Times New Roman" w:eastAsia="標楷體" w:hAnsi="Times New Roman"/>
                <w:color w:val="000000" w:themeColor="text1"/>
                <w:sz w:val="18"/>
                <w:szCs w:val="18"/>
              </w:rPr>
            </w:pPr>
          </w:p>
        </w:tc>
        <w:tc>
          <w:tcPr>
            <w:tcW w:w="1187" w:type="dxa"/>
            <w:tcBorders>
              <w:top w:val="single" w:sz="4" w:space="0" w:color="auto"/>
              <w:left w:val="single" w:sz="4" w:space="0" w:color="auto"/>
            </w:tcBorders>
            <w:vAlign w:val="center"/>
          </w:tcPr>
          <w:p w:rsidR="000768B5" w:rsidRPr="00F00A2F" w:rsidRDefault="000768B5" w:rsidP="000768B5">
            <w:pPr>
              <w:jc w:val="center"/>
              <w:rPr>
                <w:rFonts w:ascii="Times New Roman" w:eastAsia="標楷體" w:hAnsi="Times New Roman"/>
                <w:color w:val="000000" w:themeColor="text1"/>
                <w:kern w:val="0"/>
                <w:sz w:val="18"/>
                <w:szCs w:val="18"/>
              </w:rPr>
            </w:pPr>
          </w:p>
        </w:tc>
        <w:tc>
          <w:tcPr>
            <w:tcW w:w="1187" w:type="dxa"/>
            <w:tcBorders>
              <w:top w:val="single" w:sz="4" w:space="0" w:color="auto"/>
              <w:left w:val="single" w:sz="4" w:space="0" w:color="auto"/>
            </w:tcBorders>
            <w:vAlign w:val="center"/>
          </w:tcPr>
          <w:p w:rsidR="000768B5" w:rsidRPr="00F00A2F" w:rsidRDefault="000768B5" w:rsidP="000768B5">
            <w:pPr>
              <w:jc w:val="center"/>
              <w:rPr>
                <w:rFonts w:ascii="Times New Roman" w:eastAsia="標楷體" w:hAnsi="Times New Roman"/>
                <w:color w:val="000000" w:themeColor="text1"/>
                <w:kern w:val="0"/>
                <w:sz w:val="18"/>
                <w:szCs w:val="18"/>
              </w:rPr>
            </w:pPr>
          </w:p>
        </w:tc>
        <w:tc>
          <w:tcPr>
            <w:tcW w:w="1188" w:type="dxa"/>
            <w:tcBorders>
              <w:top w:val="single" w:sz="4" w:space="0" w:color="auto"/>
              <w:left w:val="single" w:sz="4" w:space="0" w:color="auto"/>
            </w:tcBorders>
            <w:vAlign w:val="center"/>
          </w:tcPr>
          <w:p w:rsidR="000768B5" w:rsidRPr="00F00A2F" w:rsidRDefault="000768B5" w:rsidP="000768B5">
            <w:pPr>
              <w:ind w:leftChars="88" w:left="211"/>
              <w:jc w:val="center"/>
              <w:rPr>
                <w:rFonts w:ascii="Times New Roman" w:eastAsia="標楷體" w:hAnsi="Times New Roman"/>
                <w:color w:val="000000" w:themeColor="text1"/>
                <w:kern w:val="0"/>
                <w:sz w:val="18"/>
                <w:szCs w:val="18"/>
              </w:rPr>
            </w:pPr>
          </w:p>
        </w:tc>
      </w:tr>
      <w:tr w:rsidR="000768B5" w:rsidRPr="00F00A2F" w:rsidTr="00980D64">
        <w:trPr>
          <w:cantSplit/>
          <w:trHeight w:val="448"/>
        </w:trPr>
        <w:tc>
          <w:tcPr>
            <w:tcW w:w="1276" w:type="dxa"/>
            <w:vAlign w:val="center"/>
          </w:tcPr>
          <w:p w:rsidR="000768B5" w:rsidRPr="00F00A2F" w:rsidRDefault="000768B5" w:rsidP="000768B5">
            <w:pPr>
              <w:jc w:val="center"/>
              <w:rPr>
                <w:rFonts w:ascii="Times New Roman" w:eastAsia="標楷體" w:hAnsi="Times New Roman"/>
                <w:color w:val="000000" w:themeColor="text1"/>
                <w:sz w:val="18"/>
              </w:rPr>
            </w:pPr>
            <w:r w:rsidRPr="00F00A2F">
              <w:rPr>
                <w:rFonts w:ascii="Times New Roman" w:eastAsia="標楷體" w:hAnsi="Times New Roman"/>
                <w:color w:val="000000" w:themeColor="text1"/>
                <w:sz w:val="18"/>
              </w:rPr>
              <w:t>學期學分小計</w:t>
            </w:r>
            <w:r w:rsidRPr="00F00A2F">
              <w:rPr>
                <w:rFonts w:ascii="Times New Roman" w:eastAsia="標楷體" w:hAnsi="Times New Roman"/>
                <w:color w:val="000000" w:themeColor="text1"/>
                <w:sz w:val="18"/>
              </w:rPr>
              <w:t>Credit each semester</w:t>
            </w:r>
          </w:p>
        </w:tc>
        <w:tc>
          <w:tcPr>
            <w:tcW w:w="1187" w:type="dxa"/>
            <w:tcBorders>
              <w:right w:val="single" w:sz="4" w:space="0" w:color="auto"/>
            </w:tcBorders>
            <w:vAlign w:val="center"/>
          </w:tcPr>
          <w:p w:rsidR="000768B5" w:rsidRPr="00F00A2F" w:rsidRDefault="000768B5" w:rsidP="000768B5">
            <w:pPr>
              <w:ind w:leftChars="-19" w:left="9" w:hangingChars="25" w:hanging="55"/>
              <w:jc w:val="center"/>
              <w:rPr>
                <w:rFonts w:ascii="Times New Roman" w:eastAsia="標楷體" w:hAnsi="Times New Roman"/>
                <w:color w:val="000000" w:themeColor="text1"/>
                <w:sz w:val="22"/>
              </w:rPr>
            </w:pPr>
            <w:r>
              <w:rPr>
                <w:rFonts w:ascii="Times New Roman" w:eastAsia="標楷體" w:hAnsi="Times New Roman" w:hint="eastAsia"/>
                <w:color w:val="000000" w:themeColor="text1"/>
                <w:sz w:val="22"/>
              </w:rPr>
              <w:t>6</w:t>
            </w:r>
          </w:p>
        </w:tc>
        <w:tc>
          <w:tcPr>
            <w:tcW w:w="1187" w:type="dxa"/>
            <w:tcBorders>
              <w:left w:val="single" w:sz="4" w:space="0" w:color="auto"/>
            </w:tcBorders>
            <w:vAlign w:val="center"/>
          </w:tcPr>
          <w:p w:rsidR="000768B5" w:rsidRPr="00F00A2F" w:rsidRDefault="000768B5" w:rsidP="000768B5">
            <w:pPr>
              <w:ind w:leftChars="-4" w:left="1" w:hangingChars="5" w:hanging="11"/>
              <w:jc w:val="center"/>
              <w:rPr>
                <w:rFonts w:ascii="Times New Roman" w:eastAsia="標楷體" w:hAnsi="Times New Roman"/>
                <w:color w:val="000000" w:themeColor="text1"/>
                <w:kern w:val="0"/>
                <w:sz w:val="22"/>
              </w:rPr>
            </w:pPr>
            <w:r>
              <w:rPr>
                <w:rFonts w:ascii="Times New Roman" w:eastAsia="標楷體" w:hAnsi="Times New Roman" w:hint="eastAsia"/>
                <w:color w:val="000000" w:themeColor="text1"/>
                <w:kern w:val="0"/>
                <w:sz w:val="22"/>
              </w:rPr>
              <w:t>6</w:t>
            </w:r>
          </w:p>
        </w:tc>
        <w:tc>
          <w:tcPr>
            <w:tcW w:w="1187" w:type="dxa"/>
            <w:tcBorders>
              <w:top w:val="single" w:sz="4" w:space="0" w:color="auto"/>
              <w:left w:val="single" w:sz="4" w:space="0" w:color="auto"/>
            </w:tcBorders>
            <w:vAlign w:val="center"/>
          </w:tcPr>
          <w:p w:rsidR="000768B5" w:rsidRPr="00F00A2F" w:rsidRDefault="000768B5" w:rsidP="000768B5">
            <w:pPr>
              <w:ind w:leftChars="88" w:left="211"/>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7</w:t>
            </w:r>
          </w:p>
        </w:tc>
        <w:tc>
          <w:tcPr>
            <w:tcW w:w="1188" w:type="dxa"/>
            <w:tcBorders>
              <w:top w:val="single" w:sz="4" w:space="0" w:color="auto"/>
              <w:left w:val="single" w:sz="4" w:space="0" w:color="auto"/>
            </w:tcBorders>
            <w:vAlign w:val="center"/>
          </w:tcPr>
          <w:p w:rsidR="000768B5" w:rsidRPr="00F00A2F" w:rsidRDefault="000768B5" w:rsidP="000768B5">
            <w:pPr>
              <w:ind w:leftChars="-6" w:left="263" w:hangingChars="126" w:hanging="277"/>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5</w:t>
            </w:r>
          </w:p>
        </w:tc>
        <w:tc>
          <w:tcPr>
            <w:tcW w:w="1187" w:type="dxa"/>
            <w:tcBorders>
              <w:top w:val="single" w:sz="4" w:space="0" w:color="auto"/>
              <w:left w:val="single" w:sz="4" w:space="0" w:color="auto"/>
            </w:tcBorders>
            <w:vAlign w:val="center"/>
          </w:tcPr>
          <w:p w:rsidR="000768B5" w:rsidRPr="00C939B9" w:rsidRDefault="000768B5" w:rsidP="000768B5">
            <w:pPr>
              <w:ind w:leftChars="-5" w:left="263" w:hangingChars="125" w:hanging="275"/>
              <w:jc w:val="center"/>
              <w:rPr>
                <w:rFonts w:ascii="Times New Roman" w:eastAsia="標楷體" w:hAnsi="Times New Roman"/>
                <w:color w:val="000000" w:themeColor="text1"/>
                <w:kern w:val="0"/>
                <w:sz w:val="22"/>
              </w:rPr>
            </w:pPr>
            <w:r w:rsidRPr="00C939B9">
              <w:rPr>
                <w:rFonts w:ascii="Times New Roman" w:eastAsia="標楷體" w:hAnsi="Times New Roman" w:hint="eastAsia"/>
                <w:color w:val="000000" w:themeColor="text1"/>
                <w:kern w:val="0"/>
                <w:sz w:val="22"/>
              </w:rPr>
              <w:t>4</w:t>
            </w:r>
          </w:p>
        </w:tc>
        <w:tc>
          <w:tcPr>
            <w:tcW w:w="1187" w:type="dxa"/>
            <w:tcBorders>
              <w:top w:val="single" w:sz="4" w:space="0" w:color="auto"/>
              <w:left w:val="single" w:sz="4" w:space="0" w:color="auto"/>
            </w:tcBorders>
            <w:vAlign w:val="center"/>
          </w:tcPr>
          <w:p w:rsidR="000768B5" w:rsidRPr="00C939B9" w:rsidRDefault="000768B5" w:rsidP="000768B5">
            <w:pPr>
              <w:ind w:leftChars="88" w:left="211"/>
              <w:jc w:val="center"/>
              <w:rPr>
                <w:rFonts w:ascii="Times New Roman" w:eastAsia="標楷體" w:hAnsi="Times New Roman"/>
                <w:color w:val="000000" w:themeColor="text1"/>
                <w:kern w:val="0"/>
                <w:sz w:val="22"/>
              </w:rPr>
            </w:pPr>
            <w:r w:rsidRPr="00C939B9">
              <w:rPr>
                <w:rFonts w:ascii="Times New Roman" w:eastAsia="標楷體" w:hAnsi="Times New Roman" w:hint="eastAsia"/>
                <w:color w:val="000000" w:themeColor="text1"/>
                <w:kern w:val="0"/>
                <w:sz w:val="22"/>
              </w:rPr>
              <w:t>5</w:t>
            </w:r>
          </w:p>
        </w:tc>
        <w:tc>
          <w:tcPr>
            <w:tcW w:w="1187" w:type="dxa"/>
            <w:tcBorders>
              <w:top w:val="single" w:sz="4" w:space="0" w:color="auto"/>
              <w:left w:val="single" w:sz="4" w:space="0" w:color="auto"/>
            </w:tcBorders>
            <w:vAlign w:val="center"/>
          </w:tcPr>
          <w:p w:rsidR="000768B5" w:rsidRPr="00F00A2F" w:rsidRDefault="000768B5" w:rsidP="000768B5">
            <w:pPr>
              <w:ind w:leftChars="88" w:left="211"/>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4</w:t>
            </w:r>
          </w:p>
        </w:tc>
        <w:tc>
          <w:tcPr>
            <w:tcW w:w="1188" w:type="dxa"/>
            <w:tcBorders>
              <w:top w:val="single" w:sz="4" w:space="0" w:color="auto"/>
              <w:left w:val="single" w:sz="4" w:space="0" w:color="auto"/>
            </w:tcBorders>
            <w:vAlign w:val="center"/>
          </w:tcPr>
          <w:p w:rsidR="000768B5" w:rsidRPr="00F00A2F" w:rsidRDefault="000768B5" w:rsidP="000768B5">
            <w:pPr>
              <w:ind w:leftChars="88" w:left="211"/>
              <w:jc w:val="center"/>
              <w:rPr>
                <w:rFonts w:ascii="Times New Roman" w:eastAsia="標楷體" w:hAnsi="Times New Roman"/>
                <w:color w:val="000000" w:themeColor="text1"/>
                <w:kern w:val="0"/>
                <w:sz w:val="22"/>
              </w:rPr>
            </w:pPr>
            <w:r w:rsidRPr="00F00A2F">
              <w:rPr>
                <w:rFonts w:ascii="Times New Roman" w:eastAsia="標楷體" w:hAnsi="Times New Roman"/>
                <w:color w:val="000000" w:themeColor="text1"/>
                <w:kern w:val="0"/>
                <w:sz w:val="22"/>
              </w:rPr>
              <w:t>3</w:t>
            </w:r>
          </w:p>
        </w:tc>
      </w:tr>
      <w:tr w:rsidR="000768B5" w:rsidRPr="00F00A2F" w:rsidTr="00303943">
        <w:trPr>
          <w:cantSplit/>
          <w:trHeight w:val="448"/>
        </w:trPr>
        <w:tc>
          <w:tcPr>
            <w:tcW w:w="1276" w:type="dxa"/>
            <w:vAlign w:val="center"/>
          </w:tcPr>
          <w:p w:rsidR="000768B5" w:rsidRPr="009E6324" w:rsidRDefault="000768B5" w:rsidP="000768B5">
            <w:pPr>
              <w:pStyle w:val="ab"/>
              <w:rPr>
                <w:rFonts w:ascii="標楷體" w:eastAsia="標楷體" w:hAnsi="標楷體"/>
                <w:color w:val="000000" w:themeColor="text1"/>
              </w:rPr>
            </w:pPr>
            <w:r w:rsidRPr="009E6324">
              <w:rPr>
                <w:rFonts w:ascii="標楷體" w:eastAsia="標楷體" w:hAnsi="標楷體"/>
                <w:color w:val="000000" w:themeColor="text1"/>
              </w:rPr>
              <w:t>備註</w:t>
            </w:r>
          </w:p>
          <w:p w:rsidR="000768B5" w:rsidRPr="00F00A2F" w:rsidRDefault="000768B5" w:rsidP="000768B5">
            <w:pPr>
              <w:pStyle w:val="ab"/>
              <w:rPr>
                <w:color w:val="000000" w:themeColor="text1"/>
              </w:rPr>
            </w:pPr>
            <w:r w:rsidRPr="00F00A2F">
              <w:rPr>
                <w:color w:val="000000" w:themeColor="text1"/>
              </w:rPr>
              <w:t>Remarks</w:t>
            </w:r>
          </w:p>
          <w:p w:rsidR="000768B5" w:rsidRPr="00F00A2F" w:rsidRDefault="000768B5" w:rsidP="000768B5">
            <w:pPr>
              <w:pStyle w:val="ad"/>
              <w:ind w:left="4320"/>
              <w:rPr>
                <w:color w:val="000000" w:themeColor="text1"/>
              </w:rPr>
            </w:pPr>
            <w:r w:rsidRPr="00F00A2F">
              <w:rPr>
                <w:rFonts w:hint="eastAsia"/>
                <w:color w:val="000000" w:themeColor="text1"/>
              </w:rPr>
              <w:t>全文完</w:t>
            </w:r>
          </w:p>
          <w:p w:rsidR="000768B5" w:rsidRPr="00F00A2F" w:rsidRDefault="000768B5" w:rsidP="000768B5">
            <w:pPr>
              <w:rPr>
                <w:rFonts w:hAnsi="標楷體"/>
                <w:color w:val="000000" w:themeColor="text1"/>
              </w:rPr>
            </w:pPr>
          </w:p>
        </w:tc>
        <w:tc>
          <w:tcPr>
            <w:tcW w:w="9498" w:type="dxa"/>
            <w:gridSpan w:val="8"/>
            <w:vAlign w:val="center"/>
          </w:tcPr>
          <w:p w:rsidR="000768B5" w:rsidRPr="00F00A2F" w:rsidRDefault="000768B5" w:rsidP="000768B5">
            <w:pPr>
              <w:pStyle w:val="a7"/>
              <w:numPr>
                <w:ilvl w:val="0"/>
                <w:numId w:val="25"/>
              </w:numPr>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有關共同必修及通識教育科目之詳細規定，另依據「元智大學共同必修科目表」之規定辦理。</w:t>
            </w:r>
          </w:p>
          <w:p w:rsidR="000768B5" w:rsidRPr="00F00A2F" w:rsidRDefault="000768B5" w:rsidP="000768B5">
            <w:pPr>
              <w:spacing w:line="240" w:lineRule="exact"/>
              <w:ind w:firstLineChars="200" w:firstLine="40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Please refer to Yuan Ze University Common Required Course List for General Education courses information</w:t>
            </w:r>
          </w:p>
          <w:p w:rsidR="000768B5" w:rsidRPr="00F00A2F" w:rsidRDefault="000768B5" w:rsidP="000768B5">
            <w:pPr>
              <w:spacing w:line="240" w:lineRule="exact"/>
              <w:ind w:firstLineChars="200" w:firstLine="40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and regulations.</w:t>
            </w:r>
          </w:p>
          <w:p w:rsidR="000768B5" w:rsidRPr="00F00A2F" w:rsidRDefault="000768B5" w:rsidP="000768B5">
            <w:pPr>
              <w:pStyle w:val="a7"/>
              <w:numPr>
                <w:ilvl w:val="0"/>
                <w:numId w:val="25"/>
              </w:numPr>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通識教育科目（</w:t>
            </w:r>
            <w:r w:rsidRPr="00F00A2F">
              <w:rPr>
                <w:rFonts w:ascii="Times New Roman" w:eastAsia="標楷體" w:hAnsi="Times New Roman"/>
                <w:color w:val="000000" w:themeColor="text1"/>
                <w:sz w:val="20"/>
                <w:szCs w:val="20"/>
              </w:rPr>
              <w:t>10</w:t>
            </w:r>
            <w:r w:rsidRPr="00F00A2F">
              <w:rPr>
                <w:rFonts w:ascii="Times New Roman" w:eastAsia="標楷體" w:hAnsi="Times New Roman"/>
                <w:color w:val="000000" w:themeColor="text1"/>
                <w:sz w:val="20"/>
                <w:szCs w:val="20"/>
              </w:rPr>
              <w:t>），請依據「中國語文學系必修科目表」之規定修習；通識教育科目學分只採計至多</w:t>
            </w:r>
            <w:r w:rsidRPr="00F00A2F">
              <w:rPr>
                <w:rFonts w:ascii="Times New Roman" w:eastAsia="標楷體" w:hAnsi="Times New Roman"/>
                <w:color w:val="000000" w:themeColor="text1"/>
                <w:sz w:val="20"/>
                <w:szCs w:val="20"/>
              </w:rPr>
              <w:t>10</w:t>
            </w:r>
            <w:r w:rsidRPr="00F00A2F">
              <w:rPr>
                <w:rFonts w:ascii="Times New Roman" w:eastAsia="標楷體" w:hAnsi="Times New Roman"/>
                <w:color w:val="000000" w:themeColor="text1"/>
                <w:sz w:val="20"/>
                <w:szCs w:val="20"/>
              </w:rPr>
              <w:t>學分，超修之學分將不列入畢業學分。</w:t>
            </w:r>
          </w:p>
          <w:p w:rsidR="000768B5" w:rsidRPr="00F00A2F" w:rsidRDefault="000768B5" w:rsidP="000768B5">
            <w:pPr>
              <w:snapToGrid w:val="0"/>
              <w:ind w:leftChars="165" w:left="396" w:firstLineChars="1" w:firstLine="2"/>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Please refer to University Compulsory of Dept. of Chinese Linguistics and Literature to undertake General Education credits (10).,The maximum credits for general education courses is 10, the exceeding credits will not be counted.</w:t>
            </w:r>
          </w:p>
          <w:p w:rsidR="000768B5" w:rsidRPr="00F00A2F" w:rsidRDefault="000768B5" w:rsidP="000768B5">
            <w:pPr>
              <w:pStyle w:val="a7"/>
              <w:numPr>
                <w:ilvl w:val="0"/>
                <w:numId w:val="25"/>
              </w:numPr>
              <w:snapToGrid w:val="0"/>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括號內阿拉伯數字為學分數。</w:t>
            </w:r>
            <w:r w:rsidRPr="00F00A2F">
              <w:rPr>
                <w:rFonts w:ascii="Times New Roman" w:eastAsia="標楷體" w:hAnsi="Times New Roman"/>
                <w:color w:val="000000" w:themeColor="text1"/>
                <w:sz w:val="20"/>
                <w:szCs w:val="20"/>
              </w:rPr>
              <w:t>Numbers in brackets mean credits.</w:t>
            </w:r>
          </w:p>
          <w:p w:rsidR="000768B5" w:rsidRPr="00F00A2F" w:rsidRDefault="000768B5" w:rsidP="000768B5">
            <w:pPr>
              <w:pStyle w:val="a7"/>
              <w:numPr>
                <w:ilvl w:val="0"/>
                <w:numId w:val="25"/>
              </w:numPr>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本系必修課程凡分</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一</w:t>
            </w:r>
            <w:r w:rsidRPr="00F00A2F">
              <w:rPr>
                <w:rFonts w:ascii="Times New Roman" w:eastAsia="標楷體" w:hAnsi="Times New Roman"/>
                <w:color w:val="000000" w:themeColor="text1"/>
                <w:sz w:val="20"/>
                <w:szCs w:val="20"/>
              </w:rPr>
              <w:t>) (</w:t>
            </w:r>
            <w:r w:rsidRPr="00F00A2F">
              <w:rPr>
                <w:rFonts w:ascii="Times New Roman" w:eastAsia="標楷體" w:hAnsi="Times New Roman"/>
                <w:color w:val="000000" w:themeColor="text1"/>
                <w:sz w:val="20"/>
                <w:szCs w:val="20"/>
              </w:rPr>
              <w:t>二</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上下學期開設者，須先修過（一），且學期成績達</w:t>
            </w:r>
            <w:r w:rsidRPr="00F00A2F">
              <w:rPr>
                <w:rFonts w:ascii="Times New Roman" w:eastAsia="標楷體" w:hAnsi="Times New Roman"/>
                <w:color w:val="000000" w:themeColor="text1"/>
                <w:sz w:val="20"/>
                <w:szCs w:val="20"/>
              </w:rPr>
              <w:t>40</w:t>
            </w:r>
            <w:r w:rsidRPr="00F00A2F">
              <w:rPr>
                <w:rFonts w:ascii="Times New Roman" w:eastAsia="標楷體" w:hAnsi="Times New Roman"/>
                <w:color w:val="000000" w:themeColor="text1"/>
                <w:sz w:val="20"/>
                <w:szCs w:val="20"/>
              </w:rPr>
              <w:t>分以上，始可修（二）；</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一</w:t>
            </w:r>
            <w:r w:rsidRPr="00F00A2F">
              <w:rPr>
                <w:rFonts w:ascii="Times New Roman" w:eastAsia="標楷體" w:hAnsi="Times New Roman"/>
                <w:color w:val="000000" w:themeColor="text1"/>
                <w:sz w:val="20"/>
                <w:szCs w:val="20"/>
              </w:rPr>
              <w:t>) (</w:t>
            </w:r>
            <w:r w:rsidRPr="00F00A2F">
              <w:rPr>
                <w:rFonts w:ascii="Times New Roman" w:eastAsia="標楷體" w:hAnsi="Times New Roman"/>
                <w:color w:val="000000" w:themeColor="text1"/>
                <w:sz w:val="20"/>
                <w:szCs w:val="20"/>
              </w:rPr>
              <w:t>二</w:t>
            </w:r>
            <w:r w:rsidRPr="00F00A2F">
              <w:rPr>
                <w:rFonts w:ascii="Times New Roman" w:eastAsia="標楷體" w:hAnsi="Times New Roman"/>
                <w:color w:val="000000" w:themeColor="text1"/>
                <w:sz w:val="20"/>
                <w:szCs w:val="20"/>
              </w:rPr>
              <w:t>)</w:t>
            </w:r>
            <w:r w:rsidRPr="00F00A2F">
              <w:rPr>
                <w:rFonts w:ascii="Times New Roman" w:eastAsia="標楷體" w:hAnsi="Times New Roman"/>
                <w:color w:val="000000" w:themeColor="text1"/>
                <w:sz w:val="20"/>
                <w:szCs w:val="20"/>
              </w:rPr>
              <w:t>上下學期皆修畢者，始承認該科學分。</w:t>
            </w:r>
            <w:r w:rsidRPr="00F00A2F">
              <w:rPr>
                <w:rFonts w:ascii="Times New Roman" w:eastAsia="標楷體" w:hAnsi="Times New Roman"/>
                <w:color w:val="000000" w:themeColor="text1"/>
                <w:sz w:val="20"/>
                <w:szCs w:val="20"/>
              </w:rPr>
              <w:br/>
              <w:t>For compulsory subjects of faculty that subdivided into parts to be taken on first (1st) and second (2nd) semester, students must clear the (1st) semester with 40 credit points and above in order to enter the (2nd) semester; moreover, credit points will only be recognized with both semesters completed.</w:t>
            </w:r>
          </w:p>
          <w:p w:rsidR="000768B5" w:rsidRPr="00F00A2F" w:rsidRDefault="000768B5" w:rsidP="000768B5">
            <w:pPr>
              <w:pStyle w:val="a7"/>
              <w:numPr>
                <w:ilvl w:val="0"/>
                <w:numId w:val="25"/>
              </w:numPr>
              <w:snapToGrid w:val="0"/>
              <w:spacing w:line="240" w:lineRule="exact"/>
              <w:ind w:leftChars="0"/>
              <w:rPr>
                <w:rFonts w:ascii="Times New Roman" w:eastAsia="標楷體" w:hAnsi="Times New Roman"/>
                <w:color w:val="000000" w:themeColor="text1"/>
                <w:sz w:val="20"/>
              </w:rPr>
            </w:pPr>
            <w:r w:rsidRPr="00F00A2F">
              <w:rPr>
                <w:rFonts w:ascii="Times New Roman" w:eastAsia="標楷體" w:hAnsi="Times New Roman"/>
                <w:color w:val="000000" w:themeColor="text1"/>
                <w:sz w:val="20"/>
              </w:rPr>
              <w:t>系必修習作課程【詩選及習作】、【詞選及習作】為單班課程，習作課程每學期須制定習作。</w:t>
            </w:r>
          </w:p>
          <w:p w:rsidR="000768B5" w:rsidRPr="00F00A2F" w:rsidRDefault="000768B5" w:rsidP="000768B5">
            <w:pPr>
              <w:snapToGrid w:val="0"/>
              <w:spacing w:line="240" w:lineRule="exact"/>
              <w:ind w:left="312" w:hangingChars="156" w:hanging="312"/>
              <w:rPr>
                <w:rFonts w:ascii="Times New Roman" w:eastAsia="標楷體" w:hAnsi="Times New Roman"/>
                <w:color w:val="000000" w:themeColor="text1"/>
                <w:sz w:val="20"/>
              </w:rPr>
            </w:pPr>
            <w:r w:rsidRPr="00F00A2F">
              <w:rPr>
                <w:rFonts w:ascii="Times New Roman" w:eastAsia="標楷體" w:hAnsi="Times New Roman"/>
                <w:color w:val="000000" w:themeColor="text1"/>
                <w:sz w:val="20"/>
              </w:rPr>
              <w:t xml:space="preserve">   Compulsory subjects of faculty,</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 xml:space="preserve">Selected Poems with Writing Exercise </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and</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Selected Ci with Writing Exercise</w:t>
            </w:r>
            <w:r w:rsidRPr="00F00A2F">
              <w:rPr>
                <w:rFonts w:ascii="Times New Roman" w:eastAsia="標楷體" w:hAnsi="Times New Roman"/>
                <w:color w:val="000000" w:themeColor="text1"/>
                <w:sz w:val="20"/>
              </w:rPr>
              <w:t>】</w:t>
            </w:r>
            <w:r w:rsidRPr="00F00A2F">
              <w:rPr>
                <w:rFonts w:ascii="Times New Roman" w:eastAsia="標楷體" w:hAnsi="Times New Roman"/>
                <w:color w:val="000000" w:themeColor="text1"/>
                <w:sz w:val="20"/>
              </w:rPr>
              <w:t>are single classes. Assignment needed to be drawn up for each semester.</w:t>
            </w:r>
          </w:p>
          <w:p w:rsidR="000768B5" w:rsidRPr="002B5365" w:rsidRDefault="000768B5" w:rsidP="000768B5">
            <w:pPr>
              <w:pStyle w:val="a7"/>
              <w:numPr>
                <w:ilvl w:val="0"/>
                <w:numId w:val="25"/>
              </w:numPr>
              <w:snapToGrid w:val="0"/>
              <w:spacing w:line="240" w:lineRule="exact"/>
              <w:ind w:leftChars="0"/>
              <w:rPr>
                <w:rFonts w:ascii="Times New Roman" w:eastAsia="標楷體" w:hAnsi="Times New Roman"/>
                <w:color w:val="000000" w:themeColor="text1"/>
                <w:sz w:val="20"/>
                <w:szCs w:val="20"/>
              </w:rPr>
            </w:pPr>
            <w:r w:rsidRPr="00F00A2F">
              <w:rPr>
                <w:rFonts w:ascii="Times New Roman" w:eastAsia="標楷體" w:hAnsi="Times New Roman"/>
                <w:color w:val="000000" w:themeColor="text1"/>
                <w:sz w:val="20"/>
                <w:szCs w:val="20"/>
              </w:rPr>
              <w:t>【畢業製作】課程</w:t>
            </w:r>
            <w:r w:rsidRPr="00F00A2F">
              <w:rPr>
                <w:rFonts w:ascii="Times New Roman" w:eastAsia="標楷體" w:hAnsi="Times New Roman"/>
                <w:color w:val="000000" w:themeColor="text1"/>
                <w:sz w:val="20"/>
                <w:szCs w:val="20"/>
              </w:rPr>
              <w:t>1</w:t>
            </w:r>
            <w:r w:rsidRPr="00F00A2F">
              <w:rPr>
                <w:rFonts w:ascii="Times New Roman" w:eastAsia="標楷體" w:hAnsi="Times New Roman"/>
                <w:color w:val="000000" w:themeColor="text1"/>
                <w:sz w:val="20"/>
                <w:szCs w:val="20"/>
              </w:rPr>
              <w:t>學分，上課</w:t>
            </w:r>
            <w:r w:rsidRPr="00F00A2F">
              <w:rPr>
                <w:rFonts w:ascii="Times New Roman" w:eastAsia="標楷體" w:hAnsi="Times New Roman"/>
                <w:color w:val="000000" w:themeColor="text1"/>
                <w:sz w:val="20"/>
                <w:szCs w:val="20"/>
              </w:rPr>
              <w:t>3</w:t>
            </w:r>
            <w:r w:rsidRPr="00F00A2F">
              <w:rPr>
                <w:rFonts w:ascii="Times New Roman" w:eastAsia="標楷體" w:hAnsi="Times New Roman"/>
                <w:color w:val="000000" w:themeColor="text1"/>
                <w:sz w:val="20"/>
                <w:szCs w:val="20"/>
              </w:rPr>
              <w:t>小時，列為本系終端學習課程。</w:t>
            </w:r>
            <w:r w:rsidRPr="00F00A2F">
              <w:rPr>
                <w:rFonts w:ascii="Times New Roman" w:eastAsia="標楷體" w:hAnsi="Times New Roman"/>
                <w:color w:val="000000" w:themeColor="text1"/>
                <w:sz w:val="20"/>
                <w:szCs w:val="20"/>
              </w:rPr>
              <w:br/>
              <w:t xml:space="preserve">[Graduation Work] Categorized as the final learning course of faculty, 3 learning hours for the subject with 1 </w:t>
            </w:r>
            <w:r w:rsidRPr="00534E3B">
              <w:rPr>
                <w:rFonts w:ascii="Times New Roman" w:eastAsia="標楷體" w:hAnsi="Times New Roman"/>
                <w:color w:val="000000" w:themeColor="text1"/>
                <w:sz w:val="20"/>
                <w:szCs w:val="20"/>
              </w:rPr>
              <w:t>credit point.</w:t>
            </w:r>
          </w:p>
          <w:p w:rsidR="000768B5" w:rsidRPr="00534E3B" w:rsidRDefault="000768B5" w:rsidP="000768B5">
            <w:pPr>
              <w:pStyle w:val="a7"/>
              <w:numPr>
                <w:ilvl w:val="0"/>
                <w:numId w:val="25"/>
              </w:numPr>
              <w:snapToGrid w:val="0"/>
              <w:spacing w:line="240" w:lineRule="exact"/>
              <w:ind w:leftChars="0"/>
              <w:rPr>
                <w:rFonts w:ascii="Times New Roman" w:eastAsia="標楷體" w:hAnsi="Times New Roman"/>
                <w:color w:val="000000" w:themeColor="text1"/>
                <w:sz w:val="20"/>
                <w:szCs w:val="20"/>
              </w:rPr>
            </w:pPr>
            <w:r w:rsidRPr="002B5365">
              <w:rPr>
                <w:rFonts w:ascii="Times New Roman" w:eastAsia="標楷體" w:hAnsi="Times New Roman"/>
                <w:color w:val="000000" w:themeColor="text1"/>
                <w:sz w:val="20"/>
                <w:szCs w:val="20"/>
              </w:rPr>
              <w:t>【文獻數位化編輯與應用</w:t>
            </w:r>
            <w:r w:rsidRPr="002B5365">
              <w:rPr>
                <w:rFonts w:ascii="Times New Roman" w:eastAsia="標楷體" w:hAnsi="Times New Roman"/>
                <w:color w:val="000000" w:themeColor="text1"/>
                <w:sz w:val="20"/>
                <w:szCs w:val="20"/>
              </w:rPr>
              <w:t xml:space="preserve"> </w:t>
            </w:r>
            <w:r w:rsidRPr="002B5365">
              <w:rPr>
                <w:rFonts w:ascii="Times New Roman" w:eastAsia="標楷體" w:hAnsi="Times New Roman"/>
                <w:color w:val="000000" w:themeColor="text1"/>
                <w:sz w:val="20"/>
                <w:szCs w:val="20"/>
              </w:rPr>
              <w:t>】</w:t>
            </w:r>
            <w:r w:rsidRPr="002B5365">
              <w:rPr>
                <w:rFonts w:ascii="Times New Roman" w:eastAsia="標楷體" w:hAnsi="Times New Roman"/>
                <w:color w:val="000000" w:themeColor="text1"/>
                <w:sz w:val="20"/>
                <w:szCs w:val="20"/>
              </w:rPr>
              <w:t>(</w:t>
            </w:r>
            <w:r w:rsidRPr="002B5365">
              <w:rPr>
                <w:rFonts w:ascii="Times New Roman" w:eastAsia="標楷體" w:hAnsi="Times New Roman"/>
                <w:color w:val="000000" w:themeColor="text1"/>
                <w:sz w:val="20"/>
                <w:szCs w:val="20"/>
              </w:rPr>
              <w:t>課號</w:t>
            </w:r>
            <w:r w:rsidRPr="002B5365">
              <w:rPr>
                <w:rFonts w:ascii="Times New Roman" w:eastAsia="標楷體" w:hAnsi="Times New Roman"/>
                <w:color w:val="000000" w:themeColor="text1"/>
                <w:sz w:val="20"/>
                <w:szCs w:val="20"/>
              </w:rPr>
              <w:t>CC174)</w:t>
            </w:r>
            <w:r w:rsidRPr="002B5365">
              <w:rPr>
                <w:rFonts w:ascii="Times New Roman" w:eastAsia="標楷體" w:hAnsi="Times New Roman"/>
                <w:color w:val="000000" w:themeColor="text1"/>
                <w:sz w:val="20"/>
                <w:szCs w:val="20"/>
              </w:rPr>
              <w:t>、【</w:t>
            </w:r>
            <w:r w:rsidRPr="002B5365">
              <w:rPr>
                <w:rFonts w:eastAsia="標楷體"/>
                <w:color w:val="000000" w:themeColor="text1"/>
                <w:sz w:val="20"/>
                <w:szCs w:val="20"/>
              </w:rPr>
              <w:t>文獻大數據管理與應用</w:t>
            </w:r>
            <w:r w:rsidRPr="002B5365">
              <w:rPr>
                <w:rFonts w:ascii="Times New Roman" w:eastAsia="標楷體" w:hAnsi="Times New Roman"/>
                <w:color w:val="000000" w:themeColor="text1"/>
                <w:sz w:val="20"/>
                <w:szCs w:val="20"/>
              </w:rPr>
              <w:t>】</w:t>
            </w:r>
            <w:r w:rsidRPr="002B5365">
              <w:rPr>
                <w:rFonts w:ascii="Times New Roman" w:eastAsia="標楷體" w:hAnsi="Times New Roman"/>
                <w:color w:val="000000" w:themeColor="text1"/>
                <w:sz w:val="20"/>
                <w:szCs w:val="20"/>
              </w:rPr>
              <w:t xml:space="preserve"> (</w:t>
            </w:r>
            <w:r w:rsidRPr="002B5365">
              <w:rPr>
                <w:rFonts w:ascii="Times New Roman" w:eastAsia="標楷體" w:hAnsi="Times New Roman"/>
                <w:color w:val="000000" w:themeColor="text1"/>
                <w:sz w:val="20"/>
                <w:szCs w:val="20"/>
              </w:rPr>
              <w:t>課號</w:t>
            </w:r>
            <w:r w:rsidRPr="002B5365">
              <w:rPr>
                <w:rFonts w:ascii="Times New Roman" w:eastAsia="標楷體" w:hAnsi="Times New Roman"/>
                <w:color w:val="000000" w:themeColor="text1"/>
                <w:sz w:val="20"/>
                <w:szCs w:val="20"/>
              </w:rPr>
              <w:t>CC297)</w:t>
            </w:r>
            <w:r w:rsidRPr="002B5365">
              <w:rPr>
                <w:rFonts w:ascii="Times New Roman" w:eastAsia="標楷體" w:hAnsi="Times New Roman"/>
                <w:color w:val="000000" w:themeColor="text1"/>
                <w:sz w:val="20"/>
                <w:szCs w:val="20"/>
              </w:rPr>
              <w:t>、【雲端應用與</w:t>
            </w:r>
            <w:r w:rsidRPr="002B5365">
              <w:rPr>
                <w:rFonts w:ascii="Times New Roman" w:eastAsia="標楷體" w:hAnsi="Times New Roman"/>
                <w:color w:val="000000" w:themeColor="text1"/>
                <w:sz w:val="20"/>
                <w:szCs w:val="20"/>
              </w:rPr>
              <w:t>APP</w:t>
            </w:r>
            <w:r w:rsidRPr="002B5365">
              <w:rPr>
                <w:rFonts w:ascii="Times New Roman" w:eastAsia="標楷體" w:hAnsi="Times New Roman"/>
                <w:color w:val="000000" w:themeColor="text1"/>
                <w:sz w:val="20"/>
                <w:szCs w:val="20"/>
              </w:rPr>
              <w:t>設計】</w:t>
            </w:r>
            <w:r w:rsidRPr="002B5365">
              <w:rPr>
                <w:rFonts w:ascii="Times New Roman" w:eastAsia="標楷體" w:hAnsi="Times New Roman"/>
                <w:color w:val="000000" w:themeColor="text1"/>
                <w:sz w:val="20"/>
                <w:szCs w:val="20"/>
              </w:rPr>
              <w:t>(</w:t>
            </w:r>
            <w:r w:rsidRPr="002B5365">
              <w:rPr>
                <w:rFonts w:ascii="Times New Roman" w:eastAsia="標楷體" w:hAnsi="Times New Roman"/>
                <w:color w:val="000000" w:themeColor="text1"/>
                <w:sz w:val="20"/>
                <w:szCs w:val="20"/>
              </w:rPr>
              <w:t>課號</w:t>
            </w:r>
            <w:r w:rsidRPr="002B5365">
              <w:rPr>
                <w:rFonts w:ascii="Times New Roman" w:eastAsia="標楷體" w:hAnsi="Times New Roman"/>
                <w:color w:val="000000" w:themeColor="text1"/>
                <w:sz w:val="20"/>
                <w:szCs w:val="20"/>
              </w:rPr>
              <w:t>CC391)</w:t>
            </w:r>
            <w:r w:rsidRPr="002B5365">
              <w:rPr>
                <w:rFonts w:ascii="Times New Roman" w:eastAsia="標楷體" w:hAnsi="Times New Roman"/>
                <w:color w:val="000000" w:themeColor="text1"/>
                <w:sz w:val="20"/>
                <w:szCs w:val="20"/>
              </w:rPr>
              <w:t>為本系「數位應用相關課程｣，畢業前須</w:t>
            </w:r>
            <w:r w:rsidRPr="002B5365">
              <w:rPr>
                <w:rFonts w:ascii="Times New Roman" w:eastAsia="標楷體" w:hAnsi="Times New Roman" w:hint="eastAsia"/>
                <w:color w:val="000000" w:themeColor="text1"/>
                <w:sz w:val="20"/>
                <w:szCs w:val="20"/>
              </w:rPr>
              <w:t>通過</w:t>
            </w:r>
            <w:r w:rsidRPr="002B5365">
              <w:rPr>
                <w:rFonts w:ascii="Times New Roman" w:eastAsia="標楷體" w:hAnsi="Times New Roman"/>
                <w:color w:val="000000" w:themeColor="text1"/>
                <w:sz w:val="20"/>
                <w:szCs w:val="20"/>
              </w:rPr>
              <w:t>至</w:t>
            </w:r>
            <w:r w:rsidRPr="00534E3B">
              <w:rPr>
                <w:rFonts w:ascii="Times New Roman" w:eastAsia="標楷體" w:hAnsi="Times New Roman"/>
                <w:color w:val="000000" w:themeColor="text1"/>
                <w:sz w:val="20"/>
                <w:szCs w:val="20"/>
              </w:rPr>
              <w:t>少</w:t>
            </w:r>
            <w:r w:rsidRPr="00534E3B">
              <w:rPr>
                <w:rFonts w:ascii="Times New Roman" w:eastAsia="標楷體" w:hAnsi="Times New Roman"/>
                <w:color w:val="000000" w:themeColor="text1"/>
                <w:sz w:val="20"/>
                <w:szCs w:val="20"/>
              </w:rPr>
              <w:t>2</w:t>
            </w:r>
            <w:r w:rsidRPr="00534E3B">
              <w:rPr>
                <w:rFonts w:ascii="Times New Roman" w:eastAsia="標楷體" w:hAnsi="Times New Roman"/>
                <w:color w:val="000000" w:themeColor="text1"/>
                <w:sz w:val="20"/>
                <w:szCs w:val="20"/>
              </w:rPr>
              <w:t>門。</w:t>
            </w:r>
          </w:p>
          <w:p w:rsidR="000768B5" w:rsidRPr="00534E3B" w:rsidRDefault="000768B5" w:rsidP="000768B5">
            <w:pPr>
              <w:snapToGrid w:val="0"/>
              <w:spacing w:line="240" w:lineRule="exact"/>
              <w:ind w:left="360"/>
              <w:rPr>
                <w:rFonts w:ascii="Times New Roman" w:eastAsia="標楷體" w:hAnsi="Times New Roman"/>
                <w:color w:val="000000" w:themeColor="text1"/>
                <w:sz w:val="20"/>
                <w:szCs w:val="20"/>
              </w:rPr>
            </w:pPr>
            <w:r w:rsidRPr="00534E3B">
              <w:rPr>
                <w:rFonts w:ascii="Times New Roman" w:eastAsia="標楷體" w:hAnsi="Times New Roman"/>
                <w:color w:val="000000" w:themeColor="text1"/>
                <w:sz w:val="20"/>
                <w:szCs w:val="20"/>
              </w:rPr>
              <w:t>Before graduation, students have to</w:t>
            </w:r>
            <w:r w:rsidRPr="00D71DD3">
              <w:rPr>
                <w:rFonts w:ascii="Times New Roman" w:eastAsia="標楷體" w:hAnsi="Times New Roman"/>
                <w:color w:val="000000" w:themeColor="text1"/>
                <w:sz w:val="20"/>
                <w:szCs w:val="20"/>
              </w:rPr>
              <w:t xml:space="preserve"> </w:t>
            </w:r>
            <w:r w:rsidRPr="00D71DD3">
              <w:rPr>
                <w:rFonts w:ascii="Times New Roman" w:eastAsia="標楷體" w:hAnsi="Times New Roman"/>
                <w:color w:val="000000" w:themeColor="text1"/>
                <w:sz w:val="18"/>
                <w:szCs w:val="18"/>
              </w:rPr>
              <w:t>pass</w:t>
            </w:r>
            <w:r w:rsidRPr="00D71DD3">
              <w:rPr>
                <w:rFonts w:ascii="Times New Roman" w:eastAsia="標楷體" w:hAnsi="Times New Roman"/>
                <w:color w:val="000000" w:themeColor="text1"/>
                <w:sz w:val="20"/>
                <w:szCs w:val="20"/>
              </w:rPr>
              <w:t xml:space="preserve"> </w:t>
            </w:r>
            <w:r w:rsidRPr="00534E3B">
              <w:rPr>
                <w:rFonts w:ascii="Times New Roman" w:eastAsia="標楷體" w:hAnsi="Times New Roman"/>
                <w:color w:val="000000" w:themeColor="text1"/>
                <w:sz w:val="20"/>
                <w:szCs w:val="20"/>
              </w:rPr>
              <w:t>at least two courses from below digital courses:</w:t>
            </w:r>
            <w:r w:rsidRPr="00534E3B">
              <w:rPr>
                <w:rFonts w:ascii="Times New Roman" w:eastAsia="標楷體" w:hAnsi="Times New Roman"/>
                <w:color w:val="000000" w:themeColor="text1"/>
                <w:sz w:val="18"/>
                <w:szCs w:val="18"/>
              </w:rPr>
              <w:t xml:space="preserve"> Literature Digitization and Editing Applications(CC174), Big Data Management and Application(CC297) and Cloud Application Design and APP(CC391).</w:t>
            </w:r>
          </w:p>
          <w:p w:rsidR="000768B5" w:rsidRPr="00534E3B" w:rsidRDefault="000768B5" w:rsidP="000768B5">
            <w:pPr>
              <w:pStyle w:val="a7"/>
              <w:numPr>
                <w:ilvl w:val="0"/>
                <w:numId w:val="25"/>
              </w:numPr>
              <w:snapToGrid w:val="0"/>
              <w:spacing w:line="240" w:lineRule="exact"/>
              <w:ind w:leftChars="0"/>
              <w:rPr>
                <w:rFonts w:ascii="Times New Roman" w:eastAsia="標楷體" w:hAnsi="Times New Roman"/>
                <w:color w:val="000000" w:themeColor="text1"/>
                <w:sz w:val="20"/>
                <w:szCs w:val="20"/>
              </w:rPr>
            </w:pPr>
            <w:r w:rsidRPr="00534E3B">
              <w:rPr>
                <w:rFonts w:ascii="Times New Roman" w:eastAsia="標楷體" w:hAnsi="Times New Roman"/>
                <w:color w:val="000000" w:themeColor="text1"/>
                <w:sz w:val="20"/>
                <w:szCs w:val="20"/>
              </w:rPr>
              <w:t>【實務製作】</w:t>
            </w:r>
            <w:r w:rsidRPr="00534E3B">
              <w:rPr>
                <w:rFonts w:ascii="Times New Roman" w:eastAsia="標楷體" w:hAnsi="Times New Roman"/>
                <w:color w:val="000000" w:themeColor="text1"/>
                <w:sz w:val="20"/>
                <w:szCs w:val="20"/>
              </w:rPr>
              <w:t>(</w:t>
            </w:r>
            <w:r w:rsidRPr="00534E3B">
              <w:rPr>
                <w:rFonts w:ascii="Times New Roman" w:eastAsia="標楷體" w:hAnsi="Times New Roman"/>
                <w:color w:val="000000" w:themeColor="text1"/>
                <w:sz w:val="20"/>
                <w:szCs w:val="20"/>
              </w:rPr>
              <w:t>課號</w:t>
            </w:r>
            <w:r w:rsidRPr="00534E3B">
              <w:rPr>
                <w:rFonts w:ascii="Times New Roman" w:eastAsia="標楷體" w:hAnsi="Times New Roman"/>
                <w:color w:val="000000" w:themeColor="text1"/>
                <w:kern w:val="0"/>
                <w:sz w:val="20"/>
                <w:szCs w:val="20"/>
              </w:rPr>
              <w:t>CC395</w:t>
            </w:r>
            <w:r w:rsidRPr="00534E3B">
              <w:rPr>
                <w:rFonts w:ascii="Times New Roman" w:eastAsia="標楷體" w:hAnsi="Times New Roman"/>
                <w:color w:val="000000" w:themeColor="text1"/>
                <w:sz w:val="20"/>
                <w:szCs w:val="20"/>
              </w:rPr>
              <w:t>) 3</w:t>
            </w:r>
            <w:r w:rsidRPr="00534E3B">
              <w:rPr>
                <w:rFonts w:ascii="Times New Roman" w:eastAsia="標楷體" w:hAnsi="Times New Roman"/>
                <w:color w:val="000000" w:themeColor="text1"/>
                <w:sz w:val="20"/>
                <w:szCs w:val="20"/>
              </w:rPr>
              <w:t>學分為本系必修「議題導向實作</w:t>
            </w:r>
            <w:r w:rsidRPr="00534E3B">
              <w:rPr>
                <w:rFonts w:ascii="Times New Roman" w:hAnsi="Times New Roman"/>
                <w:color w:val="000000" w:themeColor="text1"/>
                <w:sz w:val="20"/>
                <w:szCs w:val="20"/>
              </w:rPr>
              <w:t>」</w:t>
            </w:r>
            <w:r w:rsidRPr="00534E3B">
              <w:rPr>
                <w:rFonts w:ascii="Times New Roman" w:eastAsia="標楷體" w:hAnsi="Times New Roman"/>
                <w:color w:val="000000" w:themeColor="text1"/>
                <w:sz w:val="20"/>
                <w:szCs w:val="20"/>
              </w:rPr>
              <w:t>課程。</w:t>
            </w:r>
          </w:p>
          <w:p w:rsidR="000768B5" w:rsidRPr="00C939B9" w:rsidRDefault="000768B5" w:rsidP="000768B5">
            <w:pPr>
              <w:pStyle w:val="HTML"/>
              <w:shd w:val="clear" w:color="auto" w:fill="FFFFFF"/>
              <w:ind w:firstLineChars="200" w:firstLine="400"/>
              <w:rPr>
                <w:rFonts w:ascii="Times New Roman" w:eastAsia="標楷體" w:hAnsi="Times New Roman"/>
                <w:color w:val="000000" w:themeColor="text1"/>
                <w:sz w:val="20"/>
                <w:szCs w:val="20"/>
              </w:rPr>
            </w:pPr>
            <w:r w:rsidRPr="00534E3B">
              <w:rPr>
                <w:rFonts w:ascii="Times New Roman" w:eastAsia="標楷體" w:hAnsi="Times New Roman"/>
                <w:color w:val="000000" w:themeColor="text1"/>
                <w:sz w:val="20"/>
                <w:szCs w:val="20"/>
              </w:rPr>
              <w:t>Three credits</w:t>
            </w:r>
            <w:r w:rsidRPr="00C939B9">
              <w:rPr>
                <w:rFonts w:ascii="Times New Roman" w:eastAsia="標楷體" w:hAnsi="Times New Roman"/>
                <w:color w:val="000000" w:themeColor="text1"/>
                <w:sz w:val="20"/>
                <w:szCs w:val="20"/>
              </w:rPr>
              <w:t xml:space="preserve"> of </w:t>
            </w:r>
            <w:r w:rsidRPr="00C939B9">
              <w:rPr>
                <w:rFonts w:ascii="Times New Roman" w:eastAsia="標楷體" w:hAnsi="Times New Roman" w:hint="eastAsia"/>
                <w:color w:val="000000" w:themeColor="text1"/>
                <w:sz w:val="20"/>
                <w:szCs w:val="20"/>
              </w:rPr>
              <w:t>Practical Work (</w:t>
            </w:r>
            <w:r w:rsidRPr="00C939B9">
              <w:rPr>
                <w:rFonts w:ascii="Times New Roman" w:eastAsia="標楷體" w:hAnsi="Times New Roman"/>
                <w:color w:val="000000" w:themeColor="text1"/>
                <w:sz w:val="20"/>
                <w:szCs w:val="20"/>
              </w:rPr>
              <w:t>CC395</w:t>
            </w:r>
            <w:r w:rsidRPr="00C939B9">
              <w:rPr>
                <w:rFonts w:ascii="Times New Roman" w:eastAsia="標楷體" w:hAnsi="Times New Roman" w:hint="eastAsia"/>
                <w:color w:val="000000" w:themeColor="text1"/>
                <w:sz w:val="20"/>
                <w:szCs w:val="20"/>
              </w:rPr>
              <w:t>)</w:t>
            </w:r>
            <w:r w:rsidRPr="00C939B9">
              <w:rPr>
                <w:rFonts w:ascii="Times New Roman" w:eastAsia="標楷體" w:hAnsi="Times New Roman"/>
                <w:color w:val="000000" w:themeColor="text1"/>
                <w:sz w:val="20"/>
                <w:szCs w:val="20"/>
              </w:rPr>
              <w:t xml:space="preserve"> is compulsory of </w:t>
            </w:r>
            <w:r w:rsidRPr="00C939B9">
              <w:rPr>
                <w:rFonts w:ascii="inherit" w:hAnsi="inherit"/>
                <w:color w:val="000000" w:themeColor="text1"/>
                <w:sz w:val="20"/>
                <w:szCs w:val="20"/>
              </w:rPr>
              <w:t>t</w:t>
            </w:r>
            <w:r w:rsidRPr="00C939B9">
              <w:rPr>
                <w:rFonts w:ascii="inherit" w:hAnsi="inherit"/>
                <w:color w:val="000000" w:themeColor="text1"/>
                <w:sz w:val="20"/>
                <w:szCs w:val="20"/>
                <w:lang w:val="en"/>
              </w:rPr>
              <w:t xml:space="preserve">opic-oriented implementation </w:t>
            </w:r>
            <w:r w:rsidRPr="00C939B9">
              <w:rPr>
                <w:rFonts w:ascii="Times New Roman" w:eastAsia="標楷體" w:hAnsi="Times New Roman"/>
                <w:color w:val="000000" w:themeColor="text1"/>
                <w:sz w:val="20"/>
                <w:szCs w:val="20"/>
              </w:rPr>
              <w:t>course.</w:t>
            </w:r>
          </w:p>
          <w:p w:rsidR="000768B5" w:rsidRPr="00C939B9" w:rsidRDefault="000768B5" w:rsidP="000768B5">
            <w:pPr>
              <w:pStyle w:val="a7"/>
              <w:numPr>
                <w:ilvl w:val="0"/>
                <w:numId w:val="25"/>
              </w:numPr>
              <w:snapToGrid w:val="0"/>
              <w:spacing w:line="240" w:lineRule="exact"/>
              <w:ind w:leftChars="0"/>
              <w:rPr>
                <w:rFonts w:ascii="Times New Roman" w:eastAsia="標楷體" w:hAnsi="Times New Roman"/>
                <w:color w:val="000000" w:themeColor="text1"/>
                <w:sz w:val="20"/>
                <w:szCs w:val="20"/>
              </w:rPr>
            </w:pPr>
            <w:r w:rsidRPr="00C939B9">
              <w:rPr>
                <w:rFonts w:ascii="Times New Roman" w:eastAsia="標楷體" w:hAnsi="Times New Roman"/>
                <w:color w:val="000000" w:themeColor="text1"/>
                <w:sz w:val="20"/>
                <w:szCs w:val="20"/>
              </w:rPr>
              <w:t>本系同學總共必須修滿</w:t>
            </w:r>
            <w:r w:rsidRPr="00C939B9">
              <w:rPr>
                <w:rFonts w:ascii="Times New Roman" w:eastAsia="標楷體" w:hAnsi="Times New Roman"/>
                <w:color w:val="000000" w:themeColor="text1"/>
                <w:sz w:val="20"/>
                <w:szCs w:val="20"/>
              </w:rPr>
              <w:t xml:space="preserve"> 130</w:t>
            </w:r>
            <w:r w:rsidRPr="00C939B9">
              <w:rPr>
                <w:rFonts w:ascii="Times New Roman" w:eastAsia="標楷體" w:hAnsi="Times New Roman"/>
                <w:color w:val="000000" w:themeColor="text1"/>
                <w:sz w:val="20"/>
                <w:szCs w:val="20"/>
              </w:rPr>
              <w:t>學分方可畢業，包括共同必修及通識課程共</w:t>
            </w:r>
            <w:r w:rsidRPr="00C939B9">
              <w:rPr>
                <w:rFonts w:ascii="Times New Roman" w:eastAsia="標楷體" w:hAnsi="Times New Roman"/>
                <w:color w:val="000000" w:themeColor="text1"/>
                <w:sz w:val="20"/>
                <w:szCs w:val="20"/>
              </w:rPr>
              <w:t>3</w:t>
            </w:r>
            <w:r w:rsidRPr="00C939B9">
              <w:rPr>
                <w:rFonts w:ascii="Times New Roman" w:eastAsia="標楷體" w:hAnsi="Times New Roman" w:hint="eastAsia"/>
                <w:color w:val="000000" w:themeColor="text1"/>
                <w:sz w:val="20"/>
                <w:szCs w:val="20"/>
              </w:rPr>
              <w:t>1</w:t>
            </w:r>
            <w:r w:rsidRPr="00C939B9">
              <w:rPr>
                <w:rFonts w:ascii="Times New Roman" w:eastAsia="標楷體" w:hAnsi="Times New Roman"/>
                <w:color w:val="000000" w:themeColor="text1"/>
                <w:sz w:val="20"/>
                <w:szCs w:val="20"/>
              </w:rPr>
              <w:t>學分、本系必修</w:t>
            </w:r>
            <w:r w:rsidRPr="00C939B9">
              <w:rPr>
                <w:rFonts w:ascii="Times New Roman" w:eastAsia="標楷體" w:hAnsi="Times New Roman"/>
                <w:color w:val="000000" w:themeColor="text1"/>
                <w:sz w:val="20"/>
                <w:szCs w:val="20"/>
              </w:rPr>
              <w:t>4</w:t>
            </w:r>
            <w:r w:rsidRPr="00C939B9">
              <w:rPr>
                <w:rFonts w:ascii="Times New Roman" w:eastAsia="標楷體" w:hAnsi="Times New Roman" w:hint="eastAsia"/>
                <w:color w:val="000000" w:themeColor="text1"/>
                <w:sz w:val="20"/>
                <w:szCs w:val="20"/>
              </w:rPr>
              <w:t>0</w:t>
            </w:r>
            <w:r w:rsidRPr="00C939B9">
              <w:rPr>
                <w:rFonts w:ascii="Times New Roman" w:eastAsia="標楷體" w:hAnsi="Times New Roman"/>
                <w:color w:val="000000" w:themeColor="text1"/>
                <w:sz w:val="20"/>
                <w:szCs w:val="20"/>
              </w:rPr>
              <w:t>學分，其餘選修</w:t>
            </w:r>
            <w:r w:rsidRPr="00C939B9">
              <w:rPr>
                <w:rFonts w:ascii="Times New Roman" w:eastAsia="標楷體" w:hAnsi="Times New Roman" w:hint="eastAsia"/>
                <w:color w:val="000000" w:themeColor="text1"/>
                <w:sz w:val="20"/>
                <w:szCs w:val="20"/>
              </w:rPr>
              <w:t>59</w:t>
            </w:r>
            <w:r w:rsidRPr="00C939B9">
              <w:rPr>
                <w:rFonts w:ascii="Times New Roman" w:eastAsia="標楷體" w:hAnsi="Times New Roman"/>
                <w:color w:val="000000" w:themeColor="text1"/>
                <w:sz w:val="20"/>
                <w:szCs w:val="20"/>
              </w:rPr>
              <w:t>學分（外系選修至多承認</w:t>
            </w:r>
            <w:r w:rsidRPr="00C939B9">
              <w:rPr>
                <w:rFonts w:ascii="Times New Roman" w:eastAsia="標楷體" w:hAnsi="Times New Roman"/>
                <w:color w:val="000000" w:themeColor="text1"/>
                <w:sz w:val="20"/>
                <w:szCs w:val="20"/>
              </w:rPr>
              <w:t>1</w:t>
            </w:r>
            <w:r w:rsidRPr="00C939B9">
              <w:rPr>
                <w:rFonts w:ascii="Times New Roman" w:eastAsia="標楷體" w:hAnsi="Times New Roman" w:hint="eastAsia"/>
                <w:color w:val="000000" w:themeColor="text1"/>
                <w:sz w:val="20"/>
                <w:szCs w:val="20"/>
              </w:rPr>
              <w:t>7</w:t>
            </w:r>
            <w:r w:rsidRPr="00C939B9">
              <w:rPr>
                <w:rFonts w:ascii="Times New Roman" w:eastAsia="標楷體" w:hAnsi="Times New Roman"/>
                <w:color w:val="000000" w:themeColor="text1"/>
                <w:sz w:val="20"/>
                <w:szCs w:val="20"/>
              </w:rPr>
              <w:t>學分，與他系合作之學程，依學程規定承認最高學分）。</w:t>
            </w:r>
          </w:p>
          <w:p w:rsidR="000768B5" w:rsidRPr="00C939B9" w:rsidRDefault="000768B5" w:rsidP="000768B5">
            <w:pPr>
              <w:ind w:leftChars="106" w:left="254"/>
              <w:rPr>
                <w:rFonts w:ascii="Times New Roman" w:eastAsia="標楷體" w:hAnsi="Times New Roman"/>
                <w:color w:val="000000" w:themeColor="text1"/>
                <w:sz w:val="20"/>
                <w:szCs w:val="20"/>
              </w:rPr>
            </w:pPr>
            <w:r w:rsidRPr="00C939B9">
              <w:rPr>
                <w:rFonts w:ascii="Times New Roman" w:eastAsia="標楷體" w:hAnsi="Times New Roman"/>
                <w:color w:val="000000" w:themeColor="text1"/>
                <w:sz w:val="20"/>
                <w:szCs w:val="20"/>
              </w:rPr>
              <w:t>Student of Dept. of Ad must take 130 credits in total for graduation,include Required Common Courses and General Education courses (31), Department Compulsory courses (4</w:t>
            </w:r>
            <w:r w:rsidRPr="00C939B9">
              <w:rPr>
                <w:rFonts w:ascii="Times New Roman" w:eastAsia="標楷體" w:hAnsi="Times New Roman" w:hint="eastAsia"/>
                <w:color w:val="000000" w:themeColor="text1"/>
                <w:sz w:val="20"/>
                <w:szCs w:val="20"/>
              </w:rPr>
              <w:t>0</w:t>
            </w:r>
            <w:r w:rsidRPr="00C939B9">
              <w:rPr>
                <w:rFonts w:ascii="Times New Roman" w:eastAsia="標楷體" w:hAnsi="Times New Roman"/>
                <w:color w:val="000000" w:themeColor="text1"/>
                <w:sz w:val="20"/>
                <w:szCs w:val="20"/>
              </w:rPr>
              <w:t>), and Department Elective courses (5</w:t>
            </w:r>
            <w:r w:rsidRPr="00C939B9">
              <w:rPr>
                <w:rFonts w:ascii="Times New Roman" w:eastAsia="標楷體" w:hAnsi="Times New Roman" w:hint="eastAsia"/>
                <w:color w:val="000000" w:themeColor="text1"/>
                <w:sz w:val="20"/>
                <w:szCs w:val="20"/>
              </w:rPr>
              <w:t>9</w:t>
            </w:r>
            <w:r w:rsidRPr="00C939B9">
              <w:rPr>
                <w:rFonts w:ascii="Times New Roman" w:eastAsia="標楷體" w:hAnsi="Times New Roman"/>
                <w:color w:val="000000" w:themeColor="text1"/>
                <w:sz w:val="20"/>
                <w:szCs w:val="20"/>
              </w:rPr>
              <w:t>). (Outside the Department of elective up to recognize the (1</w:t>
            </w:r>
            <w:r w:rsidRPr="00C939B9">
              <w:rPr>
                <w:rFonts w:ascii="Times New Roman" w:eastAsia="標楷體" w:hAnsi="Times New Roman" w:hint="eastAsia"/>
                <w:color w:val="000000" w:themeColor="text1"/>
                <w:sz w:val="20"/>
                <w:szCs w:val="20"/>
              </w:rPr>
              <w:t>7</w:t>
            </w:r>
            <w:r w:rsidRPr="00C939B9">
              <w:rPr>
                <w:rFonts w:ascii="Times New Roman" w:eastAsia="標楷體" w:hAnsi="Times New Roman"/>
                <w:color w:val="000000" w:themeColor="text1"/>
                <w:sz w:val="20"/>
                <w:szCs w:val="20"/>
              </w:rPr>
              <w:t>) credits, and the cooperation courses with other departments, according to the provisions of the highest recognition of credit)</w:t>
            </w:r>
          </w:p>
          <w:p w:rsidR="000768B5" w:rsidRPr="00F00A2F" w:rsidRDefault="000768B5" w:rsidP="000768B5">
            <w:pPr>
              <w:ind w:leftChars="106" w:left="254"/>
              <w:rPr>
                <w:rFonts w:ascii="Times New Roman" w:eastAsia="標楷體" w:hAnsi="Times New Roman"/>
                <w:color w:val="000000" w:themeColor="text1"/>
                <w:kern w:val="0"/>
                <w:sz w:val="16"/>
                <w:szCs w:val="16"/>
              </w:rPr>
            </w:pPr>
          </w:p>
        </w:tc>
      </w:tr>
    </w:tbl>
    <w:p w:rsidR="002D19D3" w:rsidRPr="00F00A2F" w:rsidRDefault="007B71D3" w:rsidP="007B71D3">
      <w:pPr>
        <w:snapToGrid w:val="0"/>
        <w:jc w:val="right"/>
        <w:rPr>
          <w:rFonts w:ascii="Times New Roman" w:eastAsia="標楷體" w:hAnsi="Times New Roman"/>
          <w:color w:val="000000" w:themeColor="text1"/>
          <w:sz w:val="22"/>
        </w:rPr>
      </w:pPr>
      <w:r w:rsidRPr="00F00A2F">
        <w:rPr>
          <w:rFonts w:ascii="Times New Roman" w:hAnsi="Times New Roman"/>
          <w:color w:val="000000" w:themeColor="text1"/>
          <w:sz w:val="22"/>
        </w:rPr>
        <w:t xml:space="preserve">AA-CP-04-CF02 (1.3 </w:t>
      </w:r>
      <w:r w:rsidRPr="00F00A2F">
        <w:rPr>
          <w:rFonts w:ascii="Times New Roman" w:hAnsi="Times New Roman"/>
          <w:color w:val="000000" w:themeColor="text1"/>
          <w:sz w:val="22"/>
        </w:rPr>
        <w:t>版</w:t>
      </w:r>
      <w:r w:rsidRPr="00F00A2F">
        <w:rPr>
          <w:rFonts w:ascii="Times New Roman" w:hAnsi="Times New Roman"/>
          <w:color w:val="000000" w:themeColor="text1"/>
          <w:sz w:val="22"/>
        </w:rPr>
        <w:t>)</w:t>
      </w:r>
      <w:r w:rsidRPr="00F00A2F">
        <w:rPr>
          <w:rFonts w:ascii="Times New Roman" w:hAnsi="Times New Roman"/>
          <w:color w:val="000000" w:themeColor="text1"/>
          <w:sz w:val="22"/>
        </w:rPr>
        <w:t>／</w:t>
      </w:r>
      <w:r w:rsidRPr="00F00A2F">
        <w:rPr>
          <w:rFonts w:ascii="Times New Roman" w:hAnsi="Times New Roman"/>
          <w:color w:val="000000" w:themeColor="text1"/>
          <w:sz w:val="22"/>
        </w:rPr>
        <w:t xml:space="preserve">102.04.19 </w:t>
      </w:r>
      <w:r w:rsidRPr="00F00A2F">
        <w:rPr>
          <w:rFonts w:ascii="Times New Roman" w:hAnsi="Times New Roman"/>
          <w:color w:val="000000" w:themeColor="text1"/>
          <w:sz w:val="22"/>
        </w:rPr>
        <w:t>修訂</w:t>
      </w:r>
    </w:p>
    <w:sectPr w:rsidR="002D19D3" w:rsidRPr="00F00A2F" w:rsidSect="00F56CBD">
      <w:footerReference w:type="even" r:id="rId8"/>
      <w:pgSz w:w="11906" w:h="16838" w:code="9"/>
      <w:pgMar w:top="567" w:right="1134" w:bottom="284"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87" w:rsidRDefault="00AC7087" w:rsidP="005D0418">
      <w:r>
        <w:separator/>
      </w:r>
    </w:p>
  </w:endnote>
  <w:endnote w:type="continuationSeparator" w:id="0">
    <w:p w:rsidR="00AC7087" w:rsidRDefault="00AC7087"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87" w:rsidRDefault="00AC7087" w:rsidP="005D0418">
      <w:r>
        <w:separator/>
      </w:r>
    </w:p>
  </w:footnote>
  <w:footnote w:type="continuationSeparator" w:id="0">
    <w:p w:rsidR="00AC7087" w:rsidRDefault="00AC7087"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6"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1"/>
  </w:num>
  <w:num w:numId="5">
    <w:abstractNumId w:val="19"/>
  </w:num>
  <w:num w:numId="6">
    <w:abstractNumId w:val="26"/>
  </w:num>
  <w:num w:numId="7">
    <w:abstractNumId w:val="25"/>
  </w:num>
  <w:num w:numId="8">
    <w:abstractNumId w:val="15"/>
  </w:num>
  <w:num w:numId="9">
    <w:abstractNumId w:val="6"/>
  </w:num>
  <w:num w:numId="10">
    <w:abstractNumId w:val="14"/>
  </w:num>
  <w:num w:numId="11">
    <w:abstractNumId w:val="24"/>
  </w:num>
  <w:num w:numId="12">
    <w:abstractNumId w:val="17"/>
  </w:num>
  <w:num w:numId="13">
    <w:abstractNumId w:val="21"/>
  </w:num>
  <w:num w:numId="14">
    <w:abstractNumId w:val="16"/>
  </w:num>
  <w:num w:numId="15">
    <w:abstractNumId w:val="20"/>
  </w:num>
  <w:num w:numId="16">
    <w:abstractNumId w:val="4"/>
  </w:num>
  <w:num w:numId="17">
    <w:abstractNumId w:val="5"/>
  </w:num>
  <w:num w:numId="18">
    <w:abstractNumId w:val="22"/>
  </w:num>
  <w:num w:numId="19">
    <w:abstractNumId w:val="2"/>
  </w:num>
  <w:num w:numId="20">
    <w:abstractNumId w:val="8"/>
  </w:num>
  <w:num w:numId="21">
    <w:abstractNumId w:val="3"/>
  </w:num>
  <w:num w:numId="22">
    <w:abstractNumId w:val="7"/>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4A4"/>
    <w:rsid w:val="00005B37"/>
    <w:rsid w:val="00005C9F"/>
    <w:rsid w:val="00007F21"/>
    <w:rsid w:val="000101DA"/>
    <w:rsid w:val="00010A38"/>
    <w:rsid w:val="00010E09"/>
    <w:rsid w:val="0001111D"/>
    <w:rsid w:val="00011512"/>
    <w:rsid w:val="00011572"/>
    <w:rsid w:val="000116E1"/>
    <w:rsid w:val="00011A40"/>
    <w:rsid w:val="000122AE"/>
    <w:rsid w:val="00012798"/>
    <w:rsid w:val="0001355A"/>
    <w:rsid w:val="000139F3"/>
    <w:rsid w:val="00013B03"/>
    <w:rsid w:val="00014321"/>
    <w:rsid w:val="00014AD1"/>
    <w:rsid w:val="00014E13"/>
    <w:rsid w:val="000151B9"/>
    <w:rsid w:val="00015BB3"/>
    <w:rsid w:val="00016078"/>
    <w:rsid w:val="00016098"/>
    <w:rsid w:val="00016158"/>
    <w:rsid w:val="0001642D"/>
    <w:rsid w:val="000164CA"/>
    <w:rsid w:val="000167B4"/>
    <w:rsid w:val="00016D1F"/>
    <w:rsid w:val="00016D69"/>
    <w:rsid w:val="00017804"/>
    <w:rsid w:val="00017879"/>
    <w:rsid w:val="00017C89"/>
    <w:rsid w:val="00021C6A"/>
    <w:rsid w:val="000220C7"/>
    <w:rsid w:val="000224C3"/>
    <w:rsid w:val="00023022"/>
    <w:rsid w:val="0002306A"/>
    <w:rsid w:val="00023D18"/>
    <w:rsid w:val="00024164"/>
    <w:rsid w:val="000241AF"/>
    <w:rsid w:val="0002481B"/>
    <w:rsid w:val="00024A3B"/>
    <w:rsid w:val="00024B89"/>
    <w:rsid w:val="00024F70"/>
    <w:rsid w:val="0002591F"/>
    <w:rsid w:val="00026A32"/>
    <w:rsid w:val="000277B9"/>
    <w:rsid w:val="00030610"/>
    <w:rsid w:val="00030D1F"/>
    <w:rsid w:val="0003210C"/>
    <w:rsid w:val="00032487"/>
    <w:rsid w:val="00032EC0"/>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2D8"/>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57DCA"/>
    <w:rsid w:val="0006056B"/>
    <w:rsid w:val="0006100D"/>
    <w:rsid w:val="0006241E"/>
    <w:rsid w:val="00063392"/>
    <w:rsid w:val="00064ED9"/>
    <w:rsid w:val="00065193"/>
    <w:rsid w:val="000653A8"/>
    <w:rsid w:val="000653F8"/>
    <w:rsid w:val="00065B59"/>
    <w:rsid w:val="00065DF5"/>
    <w:rsid w:val="0006686F"/>
    <w:rsid w:val="000668D3"/>
    <w:rsid w:val="000672B0"/>
    <w:rsid w:val="0007059E"/>
    <w:rsid w:val="00071192"/>
    <w:rsid w:val="00071B73"/>
    <w:rsid w:val="000720C8"/>
    <w:rsid w:val="000727C6"/>
    <w:rsid w:val="00072CEF"/>
    <w:rsid w:val="00072E8C"/>
    <w:rsid w:val="00072FD4"/>
    <w:rsid w:val="00073A51"/>
    <w:rsid w:val="00073BD8"/>
    <w:rsid w:val="00074BCE"/>
    <w:rsid w:val="00074DDD"/>
    <w:rsid w:val="00074E46"/>
    <w:rsid w:val="00074F1F"/>
    <w:rsid w:val="000751B7"/>
    <w:rsid w:val="000754B3"/>
    <w:rsid w:val="0007567C"/>
    <w:rsid w:val="00075AEE"/>
    <w:rsid w:val="000768B5"/>
    <w:rsid w:val="00076E73"/>
    <w:rsid w:val="00076E9B"/>
    <w:rsid w:val="00077BCF"/>
    <w:rsid w:val="00080683"/>
    <w:rsid w:val="00080A83"/>
    <w:rsid w:val="00080D0D"/>
    <w:rsid w:val="0008128D"/>
    <w:rsid w:val="00082A23"/>
    <w:rsid w:val="00082B35"/>
    <w:rsid w:val="00084906"/>
    <w:rsid w:val="0008716E"/>
    <w:rsid w:val="000871A1"/>
    <w:rsid w:val="0008786D"/>
    <w:rsid w:val="000908F9"/>
    <w:rsid w:val="00090D9F"/>
    <w:rsid w:val="00090F4F"/>
    <w:rsid w:val="000916A1"/>
    <w:rsid w:val="00091E9C"/>
    <w:rsid w:val="0009220B"/>
    <w:rsid w:val="000922EA"/>
    <w:rsid w:val="00092668"/>
    <w:rsid w:val="00092A48"/>
    <w:rsid w:val="00092C4C"/>
    <w:rsid w:val="0009383E"/>
    <w:rsid w:val="000940E9"/>
    <w:rsid w:val="00094FCE"/>
    <w:rsid w:val="00095D40"/>
    <w:rsid w:val="00096565"/>
    <w:rsid w:val="000969CB"/>
    <w:rsid w:val="00096D41"/>
    <w:rsid w:val="000970AA"/>
    <w:rsid w:val="000973B3"/>
    <w:rsid w:val="00097E03"/>
    <w:rsid w:val="000A063B"/>
    <w:rsid w:val="000A234E"/>
    <w:rsid w:val="000A2592"/>
    <w:rsid w:val="000A2708"/>
    <w:rsid w:val="000A29AD"/>
    <w:rsid w:val="000A2CA6"/>
    <w:rsid w:val="000A3669"/>
    <w:rsid w:val="000A3C8F"/>
    <w:rsid w:val="000A3F42"/>
    <w:rsid w:val="000A4055"/>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0EF"/>
    <w:rsid w:val="000B58E2"/>
    <w:rsid w:val="000B5A90"/>
    <w:rsid w:val="000B5D44"/>
    <w:rsid w:val="000B686D"/>
    <w:rsid w:val="000B6A13"/>
    <w:rsid w:val="000B6A18"/>
    <w:rsid w:val="000B6C0A"/>
    <w:rsid w:val="000B7052"/>
    <w:rsid w:val="000B711A"/>
    <w:rsid w:val="000B74C5"/>
    <w:rsid w:val="000B79A7"/>
    <w:rsid w:val="000B7D9D"/>
    <w:rsid w:val="000B7F01"/>
    <w:rsid w:val="000C0156"/>
    <w:rsid w:val="000C0660"/>
    <w:rsid w:val="000C08C6"/>
    <w:rsid w:val="000C138C"/>
    <w:rsid w:val="000C15C3"/>
    <w:rsid w:val="000C1724"/>
    <w:rsid w:val="000C1E6B"/>
    <w:rsid w:val="000C1EE6"/>
    <w:rsid w:val="000C22DE"/>
    <w:rsid w:val="000C26D6"/>
    <w:rsid w:val="000C2702"/>
    <w:rsid w:val="000C2741"/>
    <w:rsid w:val="000C2AE2"/>
    <w:rsid w:val="000C2FED"/>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D7FF5"/>
    <w:rsid w:val="000E07B5"/>
    <w:rsid w:val="000E0800"/>
    <w:rsid w:val="000E0A8E"/>
    <w:rsid w:val="000E1B16"/>
    <w:rsid w:val="000E24A0"/>
    <w:rsid w:val="000E2781"/>
    <w:rsid w:val="000E2DA6"/>
    <w:rsid w:val="000E31E6"/>
    <w:rsid w:val="000E3206"/>
    <w:rsid w:val="000E3403"/>
    <w:rsid w:val="000E3F28"/>
    <w:rsid w:val="000E44C4"/>
    <w:rsid w:val="000E4AAF"/>
    <w:rsid w:val="000E5381"/>
    <w:rsid w:val="000E57EA"/>
    <w:rsid w:val="000E623E"/>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0EF9"/>
    <w:rsid w:val="00101100"/>
    <w:rsid w:val="00102068"/>
    <w:rsid w:val="0010259B"/>
    <w:rsid w:val="0010261A"/>
    <w:rsid w:val="001026E6"/>
    <w:rsid w:val="00102994"/>
    <w:rsid w:val="001039FB"/>
    <w:rsid w:val="00104F41"/>
    <w:rsid w:val="001054F5"/>
    <w:rsid w:val="00107A27"/>
    <w:rsid w:val="00107AE5"/>
    <w:rsid w:val="0011019B"/>
    <w:rsid w:val="00110750"/>
    <w:rsid w:val="0011163D"/>
    <w:rsid w:val="00112435"/>
    <w:rsid w:val="00112969"/>
    <w:rsid w:val="001129D4"/>
    <w:rsid w:val="001136BB"/>
    <w:rsid w:val="00113D39"/>
    <w:rsid w:val="00113ED8"/>
    <w:rsid w:val="001140C5"/>
    <w:rsid w:val="00115301"/>
    <w:rsid w:val="00115430"/>
    <w:rsid w:val="001160BA"/>
    <w:rsid w:val="001165FC"/>
    <w:rsid w:val="00116BEA"/>
    <w:rsid w:val="00116C8B"/>
    <w:rsid w:val="00120034"/>
    <w:rsid w:val="0012009C"/>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0512"/>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243E"/>
    <w:rsid w:val="0014408E"/>
    <w:rsid w:val="001440A5"/>
    <w:rsid w:val="001441F7"/>
    <w:rsid w:val="0014422E"/>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3C36"/>
    <w:rsid w:val="00155D09"/>
    <w:rsid w:val="00156637"/>
    <w:rsid w:val="00156E63"/>
    <w:rsid w:val="00157338"/>
    <w:rsid w:val="00157915"/>
    <w:rsid w:val="00157A7B"/>
    <w:rsid w:val="00157EE5"/>
    <w:rsid w:val="001609F6"/>
    <w:rsid w:val="00160B8A"/>
    <w:rsid w:val="00160CB3"/>
    <w:rsid w:val="00160D53"/>
    <w:rsid w:val="0016192D"/>
    <w:rsid w:val="001619EB"/>
    <w:rsid w:val="00162696"/>
    <w:rsid w:val="0016338C"/>
    <w:rsid w:val="00163962"/>
    <w:rsid w:val="00163EB2"/>
    <w:rsid w:val="00164083"/>
    <w:rsid w:val="00164655"/>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854"/>
    <w:rsid w:val="00175E5C"/>
    <w:rsid w:val="00175F7C"/>
    <w:rsid w:val="0017695F"/>
    <w:rsid w:val="0018014A"/>
    <w:rsid w:val="0018029B"/>
    <w:rsid w:val="0018058C"/>
    <w:rsid w:val="001813F8"/>
    <w:rsid w:val="001814D6"/>
    <w:rsid w:val="00181620"/>
    <w:rsid w:val="00181D74"/>
    <w:rsid w:val="00181DEB"/>
    <w:rsid w:val="001826CD"/>
    <w:rsid w:val="00183057"/>
    <w:rsid w:val="001833F5"/>
    <w:rsid w:val="0018391A"/>
    <w:rsid w:val="0018394C"/>
    <w:rsid w:val="00183AF2"/>
    <w:rsid w:val="001845A7"/>
    <w:rsid w:val="001849CC"/>
    <w:rsid w:val="00184AB7"/>
    <w:rsid w:val="00185113"/>
    <w:rsid w:val="0018531C"/>
    <w:rsid w:val="00185909"/>
    <w:rsid w:val="00185F29"/>
    <w:rsid w:val="00186207"/>
    <w:rsid w:val="00187862"/>
    <w:rsid w:val="001903D1"/>
    <w:rsid w:val="001928E7"/>
    <w:rsid w:val="00192A71"/>
    <w:rsid w:val="00193769"/>
    <w:rsid w:val="00193FF7"/>
    <w:rsid w:val="00194597"/>
    <w:rsid w:val="0019463B"/>
    <w:rsid w:val="00194A5A"/>
    <w:rsid w:val="00194B0C"/>
    <w:rsid w:val="0019506F"/>
    <w:rsid w:val="00195B92"/>
    <w:rsid w:val="00196570"/>
    <w:rsid w:val="00196598"/>
    <w:rsid w:val="00196730"/>
    <w:rsid w:val="001968DD"/>
    <w:rsid w:val="00196E70"/>
    <w:rsid w:val="00197223"/>
    <w:rsid w:val="001975E0"/>
    <w:rsid w:val="00197D58"/>
    <w:rsid w:val="001A0176"/>
    <w:rsid w:val="001A03F9"/>
    <w:rsid w:val="001A0A48"/>
    <w:rsid w:val="001A2675"/>
    <w:rsid w:val="001A2A28"/>
    <w:rsid w:val="001A34A0"/>
    <w:rsid w:val="001A38DB"/>
    <w:rsid w:val="001A3A42"/>
    <w:rsid w:val="001A4BAD"/>
    <w:rsid w:val="001A5522"/>
    <w:rsid w:val="001A55FB"/>
    <w:rsid w:val="001A5D67"/>
    <w:rsid w:val="001A5F0D"/>
    <w:rsid w:val="001A63E6"/>
    <w:rsid w:val="001A69A5"/>
    <w:rsid w:val="001A762F"/>
    <w:rsid w:val="001B0093"/>
    <w:rsid w:val="001B013D"/>
    <w:rsid w:val="001B034B"/>
    <w:rsid w:val="001B13DE"/>
    <w:rsid w:val="001B177C"/>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48B7"/>
    <w:rsid w:val="001C4A39"/>
    <w:rsid w:val="001C5116"/>
    <w:rsid w:val="001C55F2"/>
    <w:rsid w:val="001C5A1B"/>
    <w:rsid w:val="001C6B2F"/>
    <w:rsid w:val="001C6C9E"/>
    <w:rsid w:val="001C70A9"/>
    <w:rsid w:val="001C7630"/>
    <w:rsid w:val="001C77E1"/>
    <w:rsid w:val="001C790A"/>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A39"/>
    <w:rsid w:val="001E0B8A"/>
    <w:rsid w:val="001E0E98"/>
    <w:rsid w:val="001E1110"/>
    <w:rsid w:val="001E1B51"/>
    <w:rsid w:val="001E1B9B"/>
    <w:rsid w:val="001E1EB7"/>
    <w:rsid w:val="001E20E0"/>
    <w:rsid w:val="001E212C"/>
    <w:rsid w:val="001E27F0"/>
    <w:rsid w:val="001E2F43"/>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4B1F"/>
    <w:rsid w:val="001F5B8C"/>
    <w:rsid w:val="001F5C34"/>
    <w:rsid w:val="001F5EC4"/>
    <w:rsid w:val="001F6610"/>
    <w:rsid w:val="001F70D5"/>
    <w:rsid w:val="001F7611"/>
    <w:rsid w:val="001F7641"/>
    <w:rsid w:val="002001C6"/>
    <w:rsid w:val="002004C4"/>
    <w:rsid w:val="002007A9"/>
    <w:rsid w:val="002007BD"/>
    <w:rsid w:val="00200B8E"/>
    <w:rsid w:val="00200BBC"/>
    <w:rsid w:val="002013D3"/>
    <w:rsid w:val="00203245"/>
    <w:rsid w:val="00203903"/>
    <w:rsid w:val="00203CEE"/>
    <w:rsid w:val="0020490E"/>
    <w:rsid w:val="00205E5C"/>
    <w:rsid w:val="002068FE"/>
    <w:rsid w:val="00206BF2"/>
    <w:rsid w:val="00206BFF"/>
    <w:rsid w:val="00206CB3"/>
    <w:rsid w:val="002070B2"/>
    <w:rsid w:val="0021001A"/>
    <w:rsid w:val="0021029B"/>
    <w:rsid w:val="00210AE3"/>
    <w:rsid w:val="00210AFF"/>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8FD"/>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536"/>
    <w:rsid w:val="002409C4"/>
    <w:rsid w:val="00241039"/>
    <w:rsid w:val="00242A5A"/>
    <w:rsid w:val="00242F1A"/>
    <w:rsid w:val="002436E3"/>
    <w:rsid w:val="00243D21"/>
    <w:rsid w:val="002443A5"/>
    <w:rsid w:val="00244F47"/>
    <w:rsid w:val="0024505B"/>
    <w:rsid w:val="002456EA"/>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129"/>
    <w:rsid w:val="002554BE"/>
    <w:rsid w:val="00255746"/>
    <w:rsid w:val="00255DFC"/>
    <w:rsid w:val="002569F5"/>
    <w:rsid w:val="002605BA"/>
    <w:rsid w:val="00260928"/>
    <w:rsid w:val="002612DF"/>
    <w:rsid w:val="00261448"/>
    <w:rsid w:val="0026398D"/>
    <w:rsid w:val="00264F7D"/>
    <w:rsid w:val="00265B33"/>
    <w:rsid w:val="00265BDF"/>
    <w:rsid w:val="0026666F"/>
    <w:rsid w:val="00266D10"/>
    <w:rsid w:val="00266F0A"/>
    <w:rsid w:val="002670BC"/>
    <w:rsid w:val="00267724"/>
    <w:rsid w:val="00267840"/>
    <w:rsid w:val="0027156A"/>
    <w:rsid w:val="00272A13"/>
    <w:rsid w:val="00272BFD"/>
    <w:rsid w:val="00272D80"/>
    <w:rsid w:val="00272F70"/>
    <w:rsid w:val="00272FBC"/>
    <w:rsid w:val="00273347"/>
    <w:rsid w:val="0027349D"/>
    <w:rsid w:val="00273E9F"/>
    <w:rsid w:val="00274A9B"/>
    <w:rsid w:val="00275207"/>
    <w:rsid w:val="0027563F"/>
    <w:rsid w:val="00275F68"/>
    <w:rsid w:val="002760A6"/>
    <w:rsid w:val="00276170"/>
    <w:rsid w:val="00276739"/>
    <w:rsid w:val="00276978"/>
    <w:rsid w:val="0027772E"/>
    <w:rsid w:val="00277E0A"/>
    <w:rsid w:val="00280AF7"/>
    <w:rsid w:val="00280E0F"/>
    <w:rsid w:val="0028126A"/>
    <w:rsid w:val="00281DA6"/>
    <w:rsid w:val="00282274"/>
    <w:rsid w:val="00282CCB"/>
    <w:rsid w:val="00283377"/>
    <w:rsid w:val="0028342F"/>
    <w:rsid w:val="002835BA"/>
    <w:rsid w:val="0028397E"/>
    <w:rsid w:val="00284886"/>
    <w:rsid w:val="00284896"/>
    <w:rsid w:val="00285408"/>
    <w:rsid w:val="00286171"/>
    <w:rsid w:val="002874AF"/>
    <w:rsid w:val="002876F2"/>
    <w:rsid w:val="002919C3"/>
    <w:rsid w:val="00291FBB"/>
    <w:rsid w:val="00292518"/>
    <w:rsid w:val="0029255C"/>
    <w:rsid w:val="00292885"/>
    <w:rsid w:val="00292D33"/>
    <w:rsid w:val="00293203"/>
    <w:rsid w:val="002933B3"/>
    <w:rsid w:val="0029393C"/>
    <w:rsid w:val="002939A7"/>
    <w:rsid w:val="00293FC5"/>
    <w:rsid w:val="00294557"/>
    <w:rsid w:val="0029486F"/>
    <w:rsid w:val="00294961"/>
    <w:rsid w:val="00294F51"/>
    <w:rsid w:val="002958DA"/>
    <w:rsid w:val="00295A93"/>
    <w:rsid w:val="0029687E"/>
    <w:rsid w:val="00296918"/>
    <w:rsid w:val="002973FB"/>
    <w:rsid w:val="002A00E3"/>
    <w:rsid w:val="002A0680"/>
    <w:rsid w:val="002A09E6"/>
    <w:rsid w:val="002A0EAB"/>
    <w:rsid w:val="002A1141"/>
    <w:rsid w:val="002A15CF"/>
    <w:rsid w:val="002A1AC8"/>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365"/>
    <w:rsid w:val="002B598D"/>
    <w:rsid w:val="002B5A07"/>
    <w:rsid w:val="002B64CA"/>
    <w:rsid w:val="002B6A11"/>
    <w:rsid w:val="002B6DD8"/>
    <w:rsid w:val="002B6FC9"/>
    <w:rsid w:val="002B735E"/>
    <w:rsid w:val="002B7AA7"/>
    <w:rsid w:val="002C0D92"/>
    <w:rsid w:val="002C2782"/>
    <w:rsid w:val="002C28BD"/>
    <w:rsid w:val="002C3002"/>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082C"/>
    <w:rsid w:val="002E1740"/>
    <w:rsid w:val="002E17ED"/>
    <w:rsid w:val="002E1DA3"/>
    <w:rsid w:val="002E239A"/>
    <w:rsid w:val="002E27D7"/>
    <w:rsid w:val="002E32B8"/>
    <w:rsid w:val="002E390B"/>
    <w:rsid w:val="002E3C3D"/>
    <w:rsid w:val="002E3CF0"/>
    <w:rsid w:val="002E54BF"/>
    <w:rsid w:val="002E597F"/>
    <w:rsid w:val="002E647E"/>
    <w:rsid w:val="002E651D"/>
    <w:rsid w:val="002E6A21"/>
    <w:rsid w:val="002E6BE8"/>
    <w:rsid w:val="002E6D10"/>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609"/>
    <w:rsid w:val="002F7A1C"/>
    <w:rsid w:val="002F7F5E"/>
    <w:rsid w:val="00300FB2"/>
    <w:rsid w:val="00301463"/>
    <w:rsid w:val="00301498"/>
    <w:rsid w:val="0030169F"/>
    <w:rsid w:val="00301FAA"/>
    <w:rsid w:val="00302A40"/>
    <w:rsid w:val="00302B4D"/>
    <w:rsid w:val="00302F08"/>
    <w:rsid w:val="003033E0"/>
    <w:rsid w:val="003036A0"/>
    <w:rsid w:val="00303943"/>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578"/>
    <w:rsid w:val="003146B1"/>
    <w:rsid w:val="00315A62"/>
    <w:rsid w:val="00315E19"/>
    <w:rsid w:val="00316704"/>
    <w:rsid w:val="00317331"/>
    <w:rsid w:val="00317425"/>
    <w:rsid w:val="003203D7"/>
    <w:rsid w:val="00321632"/>
    <w:rsid w:val="00321D0A"/>
    <w:rsid w:val="00321EC9"/>
    <w:rsid w:val="0032211B"/>
    <w:rsid w:val="00322875"/>
    <w:rsid w:val="00322AD5"/>
    <w:rsid w:val="00322C2B"/>
    <w:rsid w:val="00322FBE"/>
    <w:rsid w:val="00323278"/>
    <w:rsid w:val="003234F2"/>
    <w:rsid w:val="003239A1"/>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033"/>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296"/>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147"/>
    <w:rsid w:val="00355232"/>
    <w:rsid w:val="00355540"/>
    <w:rsid w:val="003558AA"/>
    <w:rsid w:val="00355BA1"/>
    <w:rsid w:val="00356182"/>
    <w:rsid w:val="003561C3"/>
    <w:rsid w:val="003564E2"/>
    <w:rsid w:val="003569F4"/>
    <w:rsid w:val="003570C6"/>
    <w:rsid w:val="003578D6"/>
    <w:rsid w:val="00357A12"/>
    <w:rsid w:val="00357EB8"/>
    <w:rsid w:val="00360E5F"/>
    <w:rsid w:val="00361538"/>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0BF"/>
    <w:rsid w:val="00367270"/>
    <w:rsid w:val="00367615"/>
    <w:rsid w:val="00370D17"/>
    <w:rsid w:val="00370EBC"/>
    <w:rsid w:val="00370F65"/>
    <w:rsid w:val="003716FA"/>
    <w:rsid w:val="00372162"/>
    <w:rsid w:val="003729EE"/>
    <w:rsid w:val="00373DF6"/>
    <w:rsid w:val="003746F5"/>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365E"/>
    <w:rsid w:val="00384A02"/>
    <w:rsid w:val="003859AF"/>
    <w:rsid w:val="00385F86"/>
    <w:rsid w:val="00386370"/>
    <w:rsid w:val="0038661B"/>
    <w:rsid w:val="003869E9"/>
    <w:rsid w:val="00387557"/>
    <w:rsid w:val="00390855"/>
    <w:rsid w:val="0039184A"/>
    <w:rsid w:val="00391EF8"/>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6EAE"/>
    <w:rsid w:val="003A72F6"/>
    <w:rsid w:val="003A74B2"/>
    <w:rsid w:val="003A7E6C"/>
    <w:rsid w:val="003A7E72"/>
    <w:rsid w:val="003A7F74"/>
    <w:rsid w:val="003B0898"/>
    <w:rsid w:val="003B0BA9"/>
    <w:rsid w:val="003B12B9"/>
    <w:rsid w:val="003B1C61"/>
    <w:rsid w:val="003B275C"/>
    <w:rsid w:val="003B33E3"/>
    <w:rsid w:val="003B34D9"/>
    <w:rsid w:val="003B4810"/>
    <w:rsid w:val="003B48C9"/>
    <w:rsid w:val="003B4B38"/>
    <w:rsid w:val="003B5160"/>
    <w:rsid w:val="003B5870"/>
    <w:rsid w:val="003B5CFE"/>
    <w:rsid w:val="003B643A"/>
    <w:rsid w:val="003B6605"/>
    <w:rsid w:val="003B6A6F"/>
    <w:rsid w:val="003B771C"/>
    <w:rsid w:val="003C03CA"/>
    <w:rsid w:val="003C106C"/>
    <w:rsid w:val="003C1A06"/>
    <w:rsid w:val="003C1E82"/>
    <w:rsid w:val="003C24E2"/>
    <w:rsid w:val="003C25F2"/>
    <w:rsid w:val="003C2913"/>
    <w:rsid w:val="003C2BB5"/>
    <w:rsid w:val="003C34FA"/>
    <w:rsid w:val="003C3D53"/>
    <w:rsid w:val="003C4055"/>
    <w:rsid w:val="003C428D"/>
    <w:rsid w:val="003C4D86"/>
    <w:rsid w:val="003C5163"/>
    <w:rsid w:val="003C5185"/>
    <w:rsid w:val="003C52EB"/>
    <w:rsid w:val="003C585E"/>
    <w:rsid w:val="003C5BE0"/>
    <w:rsid w:val="003C6760"/>
    <w:rsid w:val="003C67A8"/>
    <w:rsid w:val="003C6B20"/>
    <w:rsid w:val="003C7483"/>
    <w:rsid w:val="003C7AAA"/>
    <w:rsid w:val="003C7E2F"/>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EAB"/>
    <w:rsid w:val="003E2969"/>
    <w:rsid w:val="003E2C7A"/>
    <w:rsid w:val="003E3E4A"/>
    <w:rsid w:val="003E3F75"/>
    <w:rsid w:val="003E4899"/>
    <w:rsid w:val="003E55A9"/>
    <w:rsid w:val="003E59D7"/>
    <w:rsid w:val="003E5FAA"/>
    <w:rsid w:val="003E668A"/>
    <w:rsid w:val="003E6DFB"/>
    <w:rsid w:val="003E6F38"/>
    <w:rsid w:val="003E6FB9"/>
    <w:rsid w:val="003F1864"/>
    <w:rsid w:val="003F1A21"/>
    <w:rsid w:val="003F2351"/>
    <w:rsid w:val="003F2C3A"/>
    <w:rsid w:val="003F357E"/>
    <w:rsid w:val="003F3B68"/>
    <w:rsid w:val="003F410F"/>
    <w:rsid w:val="003F4480"/>
    <w:rsid w:val="003F4CEF"/>
    <w:rsid w:val="003F4FE4"/>
    <w:rsid w:val="003F5C06"/>
    <w:rsid w:val="003F5FDC"/>
    <w:rsid w:val="003F60CF"/>
    <w:rsid w:val="003F6272"/>
    <w:rsid w:val="003F6627"/>
    <w:rsid w:val="003F66AF"/>
    <w:rsid w:val="003F66B1"/>
    <w:rsid w:val="003F70F9"/>
    <w:rsid w:val="003F7375"/>
    <w:rsid w:val="003F75C7"/>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7060"/>
    <w:rsid w:val="004076E0"/>
    <w:rsid w:val="00410303"/>
    <w:rsid w:val="004108A1"/>
    <w:rsid w:val="004108E0"/>
    <w:rsid w:val="004116A9"/>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E5C"/>
    <w:rsid w:val="00431FFA"/>
    <w:rsid w:val="0043217B"/>
    <w:rsid w:val="004328DB"/>
    <w:rsid w:val="00432997"/>
    <w:rsid w:val="00432C37"/>
    <w:rsid w:val="00432CB9"/>
    <w:rsid w:val="00433263"/>
    <w:rsid w:val="0043332E"/>
    <w:rsid w:val="00433720"/>
    <w:rsid w:val="00434002"/>
    <w:rsid w:val="004341EF"/>
    <w:rsid w:val="00434245"/>
    <w:rsid w:val="004344F7"/>
    <w:rsid w:val="00435494"/>
    <w:rsid w:val="0043772F"/>
    <w:rsid w:val="00437737"/>
    <w:rsid w:val="00440274"/>
    <w:rsid w:val="004405F4"/>
    <w:rsid w:val="00440D46"/>
    <w:rsid w:val="0044270C"/>
    <w:rsid w:val="004430CE"/>
    <w:rsid w:val="004435CC"/>
    <w:rsid w:val="00443D61"/>
    <w:rsid w:val="00444292"/>
    <w:rsid w:val="00444563"/>
    <w:rsid w:val="00444634"/>
    <w:rsid w:val="0044490B"/>
    <w:rsid w:val="0044524C"/>
    <w:rsid w:val="0044539B"/>
    <w:rsid w:val="00446675"/>
    <w:rsid w:val="00447662"/>
    <w:rsid w:val="004477EA"/>
    <w:rsid w:val="00447FE5"/>
    <w:rsid w:val="004500E1"/>
    <w:rsid w:val="0045085F"/>
    <w:rsid w:val="004508C5"/>
    <w:rsid w:val="00450DB3"/>
    <w:rsid w:val="00450F88"/>
    <w:rsid w:val="00452DC9"/>
    <w:rsid w:val="00453298"/>
    <w:rsid w:val="00453E18"/>
    <w:rsid w:val="00454084"/>
    <w:rsid w:val="00455D8D"/>
    <w:rsid w:val="004567D8"/>
    <w:rsid w:val="00456E95"/>
    <w:rsid w:val="00457D9B"/>
    <w:rsid w:val="00460569"/>
    <w:rsid w:val="004605E7"/>
    <w:rsid w:val="00460910"/>
    <w:rsid w:val="00460A8E"/>
    <w:rsid w:val="00460AB2"/>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24D"/>
    <w:rsid w:val="0047267F"/>
    <w:rsid w:val="00473072"/>
    <w:rsid w:val="00473771"/>
    <w:rsid w:val="00474282"/>
    <w:rsid w:val="00474518"/>
    <w:rsid w:val="004757D9"/>
    <w:rsid w:val="00477216"/>
    <w:rsid w:val="0047772A"/>
    <w:rsid w:val="00477BA2"/>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939"/>
    <w:rsid w:val="00487D46"/>
    <w:rsid w:val="00487D73"/>
    <w:rsid w:val="0049009D"/>
    <w:rsid w:val="004904C0"/>
    <w:rsid w:val="0049114A"/>
    <w:rsid w:val="004917AF"/>
    <w:rsid w:val="00491B31"/>
    <w:rsid w:val="0049224F"/>
    <w:rsid w:val="0049266B"/>
    <w:rsid w:val="0049295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C6"/>
    <w:rsid w:val="004A30D6"/>
    <w:rsid w:val="004A3211"/>
    <w:rsid w:val="004A39AA"/>
    <w:rsid w:val="004A3A71"/>
    <w:rsid w:val="004A4565"/>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6AA"/>
    <w:rsid w:val="004C0C1D"/>
    <w:rsid w:val="004C1546"/>
    <w:rsid w:val="004C1752"/>
    <w:rsid w:val="004C2055"/>
    <w:rsid w:val="004C2A87"/>
    <w:rsid w:val="004C2C38"/>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1B16"/>
    <w:rsid w:val="004D2883"/>
    <w:rsid w:val="004D3499"/>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7FE"/>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923"/>
    <w:rsid w:val="00507BBC"/>
    <w:rsid w:val="00507C4A"/>
    <w:rsid w:val="00507C51"/>
    <w:rsid w:val="0051005C"/>
    <w:rsid w:val="00510581"/>
    <w:rsid w:val="00512E74"/>
    <w:rsid w:val="005140C1"/>
    <w:rsid w:val="00514593"/>
    <w:rsid w:val="0051497D"/>
    <w:rsid w:val="00515D0E"/>
    <w:rsid w:val="00515E2E"/>
    <w:rsid w:val="00516354"/>
    <w:rsid w:val="00516457"/>
    <w:rsid w:val="005169FA"/>
    <w:rsid w:val="00516CDC"/>
    <w:rsid w:val="00516FBA"/>
    <w:rsid w:val="00520182"/>
    <w:rsid w:val="005204FA"/>
    <w:rsid w:val="00520647"/>
    <w:rsid w:val="005213B6"/>
    <w:rsid w:val="00521A26"/>
    <w:rsid w:val="00521D70"/>
    <w:rsid w:val="005226D6"/>
    <w:rsid w:val="0052275D"/>
    <w:rsid w:val="00522D38"/>
    <w:rsid w:val="00523975"/>
    <w:rsid w:val="00523B38"/>
    <w:rsid w:val="00523E5F"/>
    <w:rsid w:val="005243D7"/>
    <w:rsid w:val="0052461C"/>
    <w:rsid w:val="00524B8D"/>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3B"/>
    <w:rsid w:val="00534EBA"/>
    <w:rsid w:val="00535358"/>
    <w:rsid w:val="00535431"/>
    <w:rsid w:val="005356BA"/>
    <w:rsid w:val="00536837"/>
    <w:rsid w:val="00536906"/>
    <w:rsid w:val="00536BD9"/>
    <w:rsid w:val="0053752E"/>
    <w:rsid w:val="005376AD"/>
    <w:rsid w:val="005378FF"/>
    <w:rsid w:val="00540000"/>
    <w:rsid w:val="0054080E"/>
    <w:rsid w:val="0054126B"/>
    <w:rsid w:val="0054134C"/>
    <w:rsid w:val="0054170A"/>
    <w:rsid w:val="00541B77"/>
    <w:rsid w:val="00542086"/>
    <w:rsid w:val="005423A5"/>
    <w:rsid w:val="00543369"/>
    <w:rsid w:val="00543926"/>
    <w:rsid w:val="00543927"/>
    <w:rsid w:val="00543B70"/>
    <w:rsid w:val="00544756"/>
    <w:rsid w:val="0054536A"/>
    <w:rsid w:val="0054553A"/>
    <w:rsid w:val="00546AD9"/>
    <w:rsid w:val="00547965"/>
    <w:rsid w:val="005500C1"/>
    <w:rsid w:val="005500FE"/>
    <w:rsid w:val="00550383"/>
    <w:rsid w:val="00550A96"/>
    <w:rsid w:val="005510CF"/>
    <w:rsid w:val="005513EA"/>
    <w:rsid w:val="0055181B"/>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9F"/>
    <w:rsid w:val="005608F8"/>
    <w:rsid w:val="005612B7"/>
    <w:rsid w:val="00561650"/>
    <w:rsid w:val="005618A4"/>
    <w:rsid w:val="00561E1E"/>
    <w:rsid w:val="00561E76"/>
    <w:rsid w:val="0056223A"/>
    <w:rsid w:val="00562BF1"/>
    <w:rsid w:val="0056328E"/>
    <w:rsid w:val="00563BF7"/>
    <w:rsid w:val="00563ED8"/>
    <w:rsid w:val="005643BC"/>
    <w:rsid w:val="00564B74"/>
    <w:rsid w:val="00565C90"/>
    <w:rsid w:val="00566073"/>
    <w:rsid w:val="005660DB"/>
    <w:rsid w:val="00566A2E"/>
    <w:rsid w:val="00567404"/>
    <w:rsid w:val="005677F7"/>
    <w:rsid w:val="005717D3"/>
    <w:rsid w:val="00571EF3"/>
    <w:rsid w:val="00572B70"/>
    <w:rsid w:val="0057345F"/>
    <w:rsid w:val="00573D9C"/>
    <w:rsid w:val="005747AB"/>
    <w:rsid w:val="005748EA"/>
    <w:rsid w:val="00575266"/>
    <w:rsid w:val="005752CD"/>
    <w:rsid w:val="0057530B"/>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3C8"/>
    <w:rsid w:val="00585A89"/>
    <w:rsid w:val="00585D57"/>
    <w:rsid w:val="0058655C"/>
    <w:rsid w:val="005876C2"/>
    <w:rsid w:val="00587DC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365"/>
    <w:rsid w:val="005A6447"/>
    <w:rsid w:val="005A74F4"/>
    <w:rsid w:val="005A7915"/>
    <w:rsid w:val="005A7B7A"/>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1577"/>
    <w:rsid w:val="005C2320"/>
    <w:rsid w:val="005C24CA"/>
    <w:rsid w:val="005C2BF4"/>
    <w:rsid w:val="005C3775"/>
    <w:rsid w:val="005C5887"/>
    <w:rsid w:val="005C5D4B"/>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AF5"/>
    <w:rsid w:val="005D5EB0"/>
    <w:rsid w:val="005D60C5"/>
    <w:rsid w:val="005D68ED"/>
    <w:rsid w:val="005D6ECF"/>
    <w:rsid w:val="005D7320"/>
    <w:rsid w:val="005D786C"/>
    <w:rsid w:val="005D7BF9"/>
    <w:rsid w:val="005D7BFE"/>
    <w:rsid w:val="005E0104"/>
    <w:rsid w:val="005E010E"/>
    <w:rsid w:val="005E095D"/>
    <w:rsid w:val="005E1278"/>
    <w:rsid w:val="005E1F6A"/>
    <w:rsid w:val="005E258B"/>
    <w:rsid w:val="005E2867"/>
    <w:rsid w:val="005E2EDF"/>
    <w:rsid w:val="005E2F8D"/>
    <w:rsid w:val="005E4795"/>
    <w:rsid w:val="005E502C"/>
    <w:rsid w:val="005E5C4A"/>
    <w:rsid w:val="005E5F67"/>
    <w:rsid w:val="005E63B6"/>
    <w:rsid w:val="005E66DF"/>
    <w:rsid w:val="005E6A75"/>
    <w:rsid w:val="005E6B94"/>
    <w:rsid w:val="005E7369"/>
    <w:rsid w:val="005E7AF3"/>
    <w:rsid w:val="005E7BE6"/>
    <w:rsid w:val="005F024A"/>
    <w:rsid w:val="005F0520"/>
    <w:rsid w:val="005F0B8A"/>
    <w:rsid w:val="005F0E31"/>
    <w:rsid w:val="005F12AB"/>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CEF"/>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3C0B"/>
    <w:rsid w:val="006241A6"/>
    <w:rsid w:val="006253E9"/>
    <w:rsid w:val="006257A0"/>
    <w:rsid w:val="006260DD"/>
    <w:rsid w:val="00626170"/>
    <w:rsid w:val="00626688"/>
    <w:rsid w:val="00626AD0"/>
    <w:rsid w:val="00626D3B"/>
    <w:rsid w:val="0062798A"/>
    <w:rsid w:val="00627A27"/>
    <w:rsid w:val="00627EF8"/>
    <w:rsid w:val="006303BE"/>
    <w:rsid w:val="006305B7"/>
    <w:rsid w:val="006307D8"/>
    <w:rsid w:val="006308C4"/>
    <w:rsid w:val="00630DF5"/>
    <w:rsid w:val="006318A9"/>
    <w:rsid w:val="00632A8D"/>
    <w:rsid w:val="006331CB"/>
    <w:rsid w:val="00633F97"/>
    <w:rsid w:val="00634272"/>
    <w:rsid w:val="0063495F"/>
    <w:rsid w:val="0063574E"/>
    <w:rsid w:val="00635A2D"/>
    <w:rsid w:val="006365B1"/>
    <w:rsid w:val="00637460"/>
    <w:rsid w:val="0064001F"/>
    <w:rsid w:val="00640D05"/>
    <w:rsid w:val="00640E73"/>
    <w:rsid w:val="0064194D"/>
    <w:rsid w:val="0064286B"/>
    <w:rsid w:val="00642B1A"/>
    <w:rsid w:val="00643000"/>
    <w:rsid w:val="006434B2"/>
    <w:rsid w:val="0064390A"/>
    <w:rsid w:val="00643C2F"/>
    <w:rsid w:val="00644E39"/>
    <w:rsid w:val="00644F48"/>
    <w:rsid w:val="00645552"/>
    <w:rsid w:val="00645D64"/>
    <w:rsid w:val="00645E3B"/>
    <w:rsid w:val="00645E43"/>
    <w:rsid w:val="006467D4"/>
    <w:rsid w:val="00646A0B"/>
    <w:rsid w:val="00646B1A"/>
    <w:rsid w:val="006475AF"/>
    <w:rsid w:val="00650441"/>
    <w:rsid w:val="00650670"/>
    <w:rsid w:val="006507C3"/>
    <w:rsid w:val="00650C52"/>
    <w:rsid w:val="00650E5E"/>
    <w:rsid w:val="0065109A"/>
    <w:rsid w:val="00651D7A"/>
    <w:rsid w:val="00651E33"/>
    <w:rsid w:val="006527F0"/>
    <w:rsid w:val="00652D47"/>
    <w:rsid w:val="00653A78"/>
    <w:rsid w:val="006541F5"/>
    <w:rsid w:val="006546F2"/>
    <w:rsid w:val="006548EE"/>
    <w:rsid w:val="00654973"/>
    <w:rsid w:val="00654ADA"/>
    <w:rsid w:val="00654B39"/>
    <w:rsid w:val="00654BBC"/>
    <w:rsid w:val="0065521C"/>
    <w:rsid w:val="006553CB"/>
    <w:rsid w:val="00655E38"/>
    <w:rsid w:val="00655F0E"/>
    <w:rsid w:val="00656B28"/>
    <w:rsid w:val="00656F83"/>
    <w:rsid w:val="00657A63"/>
    <w:rsid w:val="00657ADF"/>
    <w:rsid w:val="006600E7"/>
    <w:rsid w:val="0066021E"/>
    <w:rsid w:val="0066024E"/>
    <w:rsid w:val="006612D3"/>
    <w:rsid w:val="00661FD7"/>
    <w:rsid w:val="00661FEC"/>
    <w:rsid w:val="00662D06"/>
    <w:rsid w:val="00662D6E"/>
    <w:rsid w:val="0066304E"/>
    <w:rsid w:val="00663376"/>
    <w:rsid w:val="00663463"/>
    <w:rsid w:val="00663ECC"/>
    <w:rsid w:val="00664CAB"/>
    <w:rsid w:val="006655C8"/>
    <w:rsid w:val="00665F4B"/>
    <w:rsid w:val="00666689"/>
    <w:rsid w:val="00666B9B"/>
    <w:rsid w:val="00667BCA"/>
    <w:rsid w:val="00670792"/>
    <w:rsid w:val="0067081C"/>
    <w:rsid w:val="00671AD2"/>
    <w:rsid w:val="006723F5"/>
    <w:rsid w:val="00673AE5"/>
    <w:rsid w:val="00674AE8"/>
    <w:rsid w:val="00674F6F"/>
    <w:rsid w:val="00675A3E"/>
    <w:rsid w:val="00675B59"/>
    <w:rsid w:val="006760D1"/>
    <w:rsid w:val="0067678B"/>
    <w:rsid w:val="00676812"/>
    <w:rsid w:val="00676F8B"/>
    <w:rsid w:val="00677AD2"/>
    <w:rsid w:val="00680448"/>
    <w:rsid w:val="00680599"/>
    <w:rsid w:val="006805F5"/>
    <w:rsid w:val="00680997"/>
    <w:rsid w:val="00680D78"/>
    <w:rsid w:val="0068169B"/>
    <w:rsid w:val="00681DFE"/>
    <w:rsid w:val="00681E10"/>
    <w:rsid w:val="00682D82"/>
    <w:rsid w:val="00682F0F"/>
    <w:rsid w:val="006832D7"/>
    <w:rsid w:val="00683538"/>
    <w:rsid w:val="00683E3F"/>
    <w:rsid w:val="006845E5"/>
    <w:rsid w:val="00684A7A"/>
    <w:rsid w:val="00684E0B"/>
    <w:rsid w:val="00684F3C"/>
    <w:rsid w:val="00685854"/>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52E9"/>
    <w:rsid w:val="006A6BA0"/>
    <w:rsid w:val="006A6D5F"/>
    <w:rsid w:val="006A6F27"/>
    <w:rsid w:val="006A7020"/>
    <w:rsid w:val="006A7035"/>
    <w:rsid w:val="006A7D28"/>
    <w:rsid w:val="006A7E6B"/>
    <w:rsid w:val="006A7F0A"/>
    <w:rsid w:val="006B0D65"/>
    <w:rsid w:val="006B0F2C"/>
    <w:rsid w:val="006B124C"/>
    <w:rsid w:val="006B1753"/>
    <w:rsid w:val="006B1EA7"/>
    <w:rsid w:val="006B214C"/>
    <w:rsid w:val="006B261D"/>
    <w:rsid w:val="006B3967"/>
    <w:rsid w:val="006B3A09"/>
    <w:rsid w:val="006B565D"/>
    <w:rsid w:val="006B65EF"/>
    <w:rsid w:val="006C01CF"/>
    <w:rsid w:val="006C07EF"/>
    <w:rsid w:val="006C0A44"/>
    <w:rsid w:val="006C0BF4"/>
    <w:rsid w:val="006C0E74"/>
    <w:rsid w:val="006C0ED2"/>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62E"/>
    <w:rsid w:val="006E6744"/>
    <w:rsid w:val="006E6AEB"/>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915"/>
    <w:rsid w:val="006F3B36"/>
    <w:rsid w:val="006F4AFC"/>
    <w:rsid w:val="006F5AE7"/>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2D5C"/>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3E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3B37"/>
    <w:rsid w:val="0076409B"/>
    <w:rsid w:val="007640A0"/>
    <w:rsid w:val="0076423F"/>
    <w:rsid w:val="00764633"/>
    <w:rsid w:val="00764858"/>
    <w:rsid w:val="007656A8"/>
    <w:rsid w:val="0076601A"/>
    <w:rsid w:val="00766130"/>
    <w:rsid w:val="0076645D"/>
    <w:rsid w:val="00766B40"/>
    <w:rsid w:val="00767427"/>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4FE4"/>
    <w:rsid w:val="007851FC"/>
    <w:rsid w:val="00785231"/>
    <w:rsid w:val="0078561B"/>
    <w:rsid w:val="007857B5"/>
    <w:rsid w:val="00785951"/>
    <w:rsid w:val="00786358"/>
    <w:rsid w:val="007867AB"/>
    <w:rsid w:val="00786DDB"/>
    <w:rsid w:val="007878B2"/>
    <w:rsid w:val="00787B1E"/>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983"/>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1D3"/>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1ADE"/>
    <w:rsid w:val="007D1EFB"/>
    <w:rsid w:val="007D2151"/>
    <w:rsid w:val="007D24C5"/>
    <w:rsid w:val="007D299D"/>
    <w:rsid w:val="007D3064"/>
    <w:rsid w:val="007D318D"/>
    <w:rsid w:val="007D3572"/>
    <w:rsid w:val="007D38DB"/>
    <w:rsid w:val="007D3D2F"/>
    <w:rsid w:val="007D421D"/>
    <w:rsid w:val="007D455C"/>
    <w:rsid w:val="007D53EE"/>
    <w:rsid w:val="007D546C"/>
    <w:rsid w:val="007D60A2"/>
    <w:rsid w:val="007D6462"/>
    <w:rsid w:val="007D6825"/>
    <w:rsid w:val="007D7248"/>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78B"/>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460"/>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68"/>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8B5"/>
    <w:rsid w:val="00832E6E"/>
    <w:rsid w:val="00833D68"/>
    <w:rsid w:val="008347C3"/>
    <w:rsid w:val="0083495A"/>
    <w:rsid w:val="008355D1"/>
    <w:rsid w:val="00835964"/>
    <w:rsid w:val="00836B46"/>
    <w:rsid w:val="00836B5B"/>
    <w:rsid w:val="00837013"/>
    <w:rsid w:val="00837445"/>
    <w:rsid w:val="00837978"/>
    <w:rsid w:val="008401D8"/>
    <w:rsid w:val="00841BE4"/>
    <w:rsid w:val="00841DCF"/>
    <w:rsid w:val="0084238C"/>
    <w:rsid w:val="008423DF"/>
    <w:rsid w:val="008424EA"/>
    <w:rsid w:val="00842742"/>
    <w:rsid w:val="00842B03"/>
    <w:rsid w:val="00842CA8"/>
    <w:rsid w:val="00843E60"/>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8C4"/>
    <w:rsid w:val="00850DA2"/>
    <w:rsid w:val="0085269E"/>
    <w:rsid w:val="008530F2"/>
    <w:rsid w:val="00854223"/>
    <w:rsid w:val="008549BE"/>
    <w:rsid w:val="008554E8"/>
    <w:rsid w:val="008555B9"/>
    <w:rsid w:val="00855DFC"/>
    <w:rsid w:val="00856088"/>
    <w:rsid w:val="0085637A"/>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16B"/>
    <w:rsid w:val="00874FBA"/>
    <w:rsid w:val="008753D7"/>
    <w:rsid w:val="00875435"/>
    <w:rsid w:val="00876073"/>
    <w:rsid w:val="0087625C"/>
    <w:rsid w:val="0087638E"/>
    <w:rsid w:val="00876394"/>
    <w:rsid w:val="0087732F"/>
    <w:rsid w:val="0087782A"/>
    <w:rsid w:val="008801C2"/>
    <w:rsid w:val="0088063F"/>
    <w:rsid w:val="0088071D"/>
    <w:rsid w:val="00880D8B"/>
    <w:rsid w:val="008811EA"/>
    <w:rsid w:val="00881384"/>
    <w:rsid w:val="008822C4"/>
    <w:rsid w:val="0088242D"/>
    <w:rsid w:val="00882FA3"/>
    <w:rsid w:val="0088338A"/>
    <w:rsid w:val="008843C4"/>
    <w:rsid w:val="00884981"/>
    <w:rsid w:val="00884D32"/>
    <w:rsid w:val="00884E34"/>
    <w:rsid w:val="00885976"/>
    <w:rsid w:val="008860B3"/>
    <w:rsid w:val="008868A8"/>
    <w:rsid w:val="00887015"/>
    <w:rsid w:val="00887D60"/>
    <w:rsid w:val="00887F64"/>
    <w:rsid w:val="0089095E"/>
    <w:rsid w:val="00891108"/>
    <w:rsid w:val="0089209A"/>
    <w:rsid w:val="008924CF"/>
    <w:rsid w:val="008925C0"/>
    <w:rsid w:val="00892626"/>
    <w:rsid w:val="00892B8E"/>
    <w:rsid w:val="00893006"/>
    <w:rsid w:val="0089357C"/>
    <w:rsid w:val="00893BDB"/>
    <w:rsid w:val="00893F8C"/>
    <w:rsid w:val="00894FD7"/>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60"/>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1DAA"/>
    <w:rsid w:val="008B23DF"/>
    <w:rsid w:val="008B264F"/>
    <w:rsid w:val="008B2DCA"/>
    <w:rsid w:val="008B3776"/>
    <w:rsid w:val="008B3D58"/>
    <w:rsid w:val="008B480B"/>
    <w:rsid w:val="008B57EA"/>
    <w:rsid w:val="008B7131"/>
    <w:rsid w:val="008B7299"/>
    <w:rsid w:val="008B7353"/>
    <w:rsid w:val="008B747B"/>
    <w:rsid w:val="008B7CA3"/>
    <w:rsid w:val="008B7CAA"/>
    <w:rsid w:val="008B7FBC"/>
    <w:rsid w:val="008C0246"/>
    <w:rsid w:val="008C0B89"/>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18DC"/>
    <w:rsid w:val="008E2079"/>
    <w:rsid w:val="008E2569"/>
    <w:rsid w:val="008E264B"/>
    <w:rsid w:val="008E27F1"/>
    <w:rsid w:val="008E2D40"/>
    <w:rsid w:val="008E2F71"/>
    <w:rsid w:val="008E32EC"/>
    <w:rsid w:val="008E3D6D"/>
    <w:rsid w:val="008E40F7"/>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90"/>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5A2"/>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5EB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4E52"/>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51A3"/>
    <w:rsid w:val="00925985"/>
    <w:rsid w:val="009266F8"/>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7F8"/>
    <w:rsid w:val="00942A32"/>
    <w:rsid w:val="00943309"/>
    <w:rsid w:val="00943388"/>
    <w:rsid w:val="00943452"/>
    <w:rsid w:val="00943550"/>
    <w:rsid w:val="009439A1"/>
    <w:rsid w:val="00943D55"/>
    <w:rsid w:val="009445F5"/>
    <w:rsid w:val="00944CFA"/>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607"/>
    <w:rsid w:val="00974911"/>
    <w:rsid w:val="00974CB6"/>
    <w:rsid w:val="00974D19"/>
    <w:rsid w:val="00975643"/>
    <w:rsid w:val="009758BB"/>
    <w:rsid w:val="00975927"/>
    <w:rsid w:val="009762DE"/>
    <w:rsid w:val="0097676B"/>
    <w:rsid w:val="00976F9A"/>
    <w:rsid w:val="0098053D"/>
    <w:rsid w:val="0098058D"/>
    <w:rsid w:val="00980648"/>
    <w:rsid w:val="00980D64"/>
    <w:rsid w:val="00980EED"/>
    <w:rsid w:val="0098132B"/>
    <w:rsid w:val="00981A22"/>
    <w:rsid w:val="00981AAC"/>
    <w:rsid w:val="00981EF3"/>
    <w:rsid w:val="00982184"/>
    <w:rsid w:val="00982BDC"/>
    <w:rsid w:val="00984856"/>
    <w:rsid w:val="00984BE1"/>
    <w:rsid w:val="00984C24"/>
    <w:rsid w:val="00984F9E"/>
    <w:rsid w:val="00985685"/>
    <w:rsid w:val="00985F98"/>
    <w:rsid w:val="009864BB"/>
    <w:rsid w:val="00986D01"/>
    <w:rsid w:val="00987965"/>
    <w:rsid w:val="00987B78"/>
    <w:rsid w:val="00990009"/>
    <w:rsid w:val="0099086C"/>
    <w:rsid w:val="00990C59"/>
    <w:rsid w:val="00991C41"/>
    <w:rsid w:val="00992671"/>
    <w:rsid w:val="009926DC"/>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9F1"/>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3E5"/>
    <w:rsid w:val="009B3F0C"/>
    <w:rsid w:val="009B4C17"/>
    <w:rsid w:val="009B5B67"/>
    <w:rsid w:val="009B60EC"/>
    <w:rsid w:val="009B6527"/>
    <w:rsid w:val="009B67A0"/>
    <w:rsid w:val="009B67CC"/>
    <w:rsid w:val="009B7A0F"/>
    <w:rsid w:val="009B7B17"/>
    <w:rsid w:val="009B7C64"/>
    <w:rsid w:val="009B7DFB"/>
    <w:rsid w:val="009B7F19"/>
    <w:rsid w:val="009C08E9"/>
    <w:rsid w:val="009C0CF7"/>
    <w:rsid w:val="009C10BB"/>
    <w:rsid w:val="009C12B2"/>
    <w:rsid w:val="009C130B"/>
    <w:rsid w:val="009C1475"/>
    <w:rsid w:val="009C1BAD"/>
    <w:rsid w:val="009C1EC4"/>
    <w:rsid w:val="009C2208"/>
    <w:rsid w:val="009C2BCC"/>
    <w:rsid w:val="009C352F"/>
    <w:rsid w:val="009C4098"/>
    <w:rsid w:val="009C4107"/>
    <w:rsid w:val="009C4164"/>
    <w:rsid w:val="009C418D"/>
    <w:rsid w:val="009C46E2"/>
    <w:rsid w:val="009C4C74"/>
    <w:rsid w:val="009C4F70"/>
    <w:rsid w:val="009C579A"/>
    <w:rsid w:val="009C5944"/>
    <w:rsid w:val="009C6002"/>
    <w:rsid w:val="009C607F"/>
    <w:rsid w:val="009C7562"/>
    <w:rsid w:val="009C7B33"/>
    <w:rsid w:val="009C7C4E"/>
    <w:rsid w:val="009C7F7A"/>
    <w:rsid w:val="009D07FF"/>
    <w:rsid w:val="009D0974"/>
    <w:rsid w:val="009D14F2"/>
    <w:rsid w:val="009D1B5A"/>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5788"/>
    <w:rsid w:val="009E6324"/>
    <w:rsid w:val="009E6D56"/>
    <w:rsid w:val="009E71CE"/>
    <w:rsid w:val="009E7221"/>
    <w:rsid w:val="009E7524"/>
    <w:rsid w:val="009E7639"/>
    <w:rsid w:val="009E7963"/>
    <w:rsid w:val="009F023B"/>
    <w:rsid w:val="009F0A5D"/>
    <w:rsid w:val="009F1017"/>
    <w:rsid w:val="009F218E"/>
    <w:rsid w:val="009F21ED"/>
    <w:rsid w:val="009F2A5F"/>
    <w:rsid w:val="009F2F1B"/>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7CB"/>
    <w:rsid w:val="00A03A03"/>
    <w:rsid w:val="00A03D2B"/>
    <w:rsid w:val="00A03F4B"/>
    <w:rsid w:val="00A04F3D"/>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76F"/>
    <w:rsid w:val="00A21109"/>
    <w:rsid w:val="00A21CAD"/>
    <w:rsid w:val="00A226B0"/>
    <w:rsid w:val="00A229ED"/>
    <w:rsid w:val="00A238C0"/>
    <w:rsid w:val="00A23D39"/>
    <w:rsid w:val="00A25018"/>
    <w:rsid w:val="00A2578A"/>
    <w:rsid w:val="00A25C6E"/>
    <w:rsid w:val="00A261CD"/>
    <w:rsid w:val="00A26790"/>
    <w:rsid w:val="00A26F20"/>
    <w:rsid w:val="00A271F3"/>
    <w:rsid w:val="00A27577"/>
    <w:rsid w:val="00A2788C"/>
    <w:rsid w:val="00A27B52"/>
    <w:rsid w:val="00A30833"/>
    <w:rsid w:val="00A30949"/>
    <w:rsid w:val="00A30E94"/>
    <w:rsid w:val="00A315CD"/>
    <w:rsid w:val="00A31612"/>
    <w:rsid w:val="00A31C0C"/>
    <w:rsid w:val="00A3200B"/>
    <w:rsid w:val="00A32AA0"/>
    <w:rsid w:val="00A33167"/>
    <w:rsid w:val="00A331EE"/>
    <w:rsid w:val="00A33B3E"/>
    <w:rsid w:val="00A3482B"/>
    <w:rsid w:val="00A34F20"/>
    <w:rsid w:val="00A353B2"/>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4DBC"/>
    <w:rsid w:val="00A4506E"/>
    <w:rsid w:val="00A456AA"/>
    <w:rsid w:val="00A456C8"/>
    <w:rsid w:val="00A459F7"/>
    <w:rsid w:val="00A45A1B"/>
    <w:rsid w:val="00A45C5C"/>
    <w:rsid w:val="00A45D60"/>
    <w:rsid w:val="00A460EB"/>
    <w:rsid w:val="00A4638E"/>
    <w:rsid w:val="00A46613"/>
    <w:rsid w:val="00A466B8"/>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614"/>
    <w:rsid w:val="00A639C4"/>
    <w:rsid w:val="00A63E4B"/>
    <w:rsid w:val="00A6531A"/>
    <w:rsid w:val="00A65383"/>
    <w:rsid w:val="00A65843"/>
    <w:rsid w:val="00A65CE1"/>
    <w:rsid w:val="00A65DA6"/>
    <w:rsid w:val="00A662ED"/>
    <w:rsid w:val="00A669B2"/>
    <w:rsid w:val="00A6702E"/>
    <w:rsid w:val="00A67DE2"/>
    <w:rsid w:val="00A71BD6"/>
    <w:rsid w:val="00A71DBB"/>
    <w:rsid w:val="00A72B16"/>
    <w:rsid w:val="00A74623"/>
    <w:rsid w:val="00A74688"/>
    <w:rsid w:val="00A74E8C"/>
    <w:rsid w:val="00A74FB4"/>
    <w:rsid w:val="00A76A5E"/>
    <w:rsid w:val="00A77875"/>
    <w:rsid w:val="00A7787A"/>
    <w:rsid w:val="00A779A8"/>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4"/>
    <w:rsid w:val="00A926BD"/>
    <w:rsid w:val="00A92717"/>
    <w:rsid w:val="00A92856"/>
    <w:rsid w:val="00A929C6"/>
    <w:rsid w:val="00A93E81"/>
    <w:rsid w:val="00A93F56"/>
    <w:rsid w:val="00A94193"/>
    <w:rsid w:val="00A94297"/>
    <w:rsid w:val="00A94308"/>
    <w:rsid w:val="00A9443A"/>
    <w:rsid w:val="00A9449B"/>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6E9B"/>
    <w:rsid w:val="00AA7B34"/>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7DEC"/>
    <w:rsid w:val="00AC02A6"/>
    <w:rsid w:val="00AC1343"/>
    <w:rsid w:val="00AC1399"/>
    <w:rsid w:val="00AC142A"/>
    <w:rsid w:val="00AC1E8B"/>
    <w:rsid w:val="00AC26F5"/>
    <w:rsid w:val="00AC3D56"/>
    <w:rsid w:val="00AC50C3"/>
    <w:rsid w:val="00AC5682"/>
    <w:rsid w:val="00AC69B7"/>
    <w:rsid w:val="00AC6D72"/>
    <w:rsid w:val="00AC6E65"/>
    <w:rsid w:val="00AC6F44"/>
    <w:rsid w:val="00AC7087"/>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83F"/>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4E29"/>
    <w:rsid w:val="00B05F07"/>
    <w:rsid w:val="00B05F1F"/>
    <w:rsid w:val="00B06A96"/>
    <w:rsid w:val="00B06FFD"/>
    <w:rsid w:val="00B0708A"/>
    <w:rsid w:val="00B07111"/>
    <w:rsid w:val="00B1091E"/>
    <w:rsid w:val="00B110C8"/>
    <w:rsid w:val="00B11688"/>
    <w:rsid w:val="00B11C67"/>
    <w:rsid w:val="00B120C7"/>
    <w:rsid w:val="00B1291D"/>
    <w:rsid w:val="00B12A12"/>
    <w:rsid w:val="00B12EC4"/>
    <w:rsid w:val="00B130F0"/>
    <w:rsid w:val="00B14F62"/>
    <w:rsid w:val="00B15370"/>
    <w:rsid w:val="00B161FB"/>
    <w:rsid w:val="00B164A7"/>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D2D"/>
    <w:rsid w:val="00B23847"/>
    <w:rsid w:val="00B24EA0"/>
    <w:rsid w:val="00B251A8"/>
    <w:rsid w:val="00B25B8C"/>
    <w:rsid w:val="00B26E5F"/>
    <w:rsid w:val="00B26EC2"/>
    <w:rsid w:val="00B26F72"/>
    <w:rsid w:val="00B27046"/>
    <w:rsid w:val="00B276E6"/>
    <w:rsid w:val="00B27A42"/>
    <w:rsid w:val="00B27D12"/>
    <w:rsid w:val="00B303A7"/>
    <w:rsid w:val="00B31202"/>
    <w:rsid w:val="00B313A3"/>
    <w:rsid w:val="00B314DE"/>
    <w:rsid w:val="00B324C0"/>
    <w:rsid w:val="00B327B0"/>
    <w:rsid w:val="00B32AF4"/>
    <w:rsid w:val="00B32DB0"/>
    <w:rsid w:val="00B33751"/>
    <w:rsid w:val="00B337CE"/>
    <w:rsid w:val="00B33966"/>
    <w:rsid w:val="00B358A4"/>
    <w:rsid w:val="00B35BDB"/>
    <w:rsid w:val="00B363AE"/>
    <w:rsid w:val="00B36B8C"/>
    <w:rsid w:val="00B37165"/>
    <w:rsid w:val="00B371C2"/>
    <w:rsid w:val="00B375B6"/>
    <w:rsid w:val="00B379B3"/>
    <w:rsid w:val="00B37D1D"/>
    <w:rsid w:val="00B37D34"/>
    <w:rsid w:val="00B4044D"/>
    <w:rsid w:val="00B40575"/>
    <w:rsid w:val="00B43882"/>
    <w:rsid w:val="00B44316"/>
    <w:rsid w:val="00B44343"/>
    <w:rsid w:val="00B44736"/>
    <w:rsid w:val="00B45021"/>
    <w:rsid w:val="00B45B72"/>
    <w:rsid w:val="00B45BA3"/>
    <w:rsid w:val="00B469E9"/>
    <w:rsid w:val="00B46B5F"/>
    <w:rsid w:val="00B46CF4"/>
    <w:rsid w:val="00B47516"/>
    <w:rsid w:val="00B47CC2"/>
    <w:rsid w:val="00B5054E"/>
    <w:rsid w:val="00B50895"/>
    <w:rsid w:val="00B51111"/>
    <w:rsid w:val="00B51ACC"/>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4627"/>
    <w:rsid w:val="00B65D28"/>
    <w:rsid w:val="00B661A0"/>
    <w:rsid w:val="00B66BC0"/>
    <w:rsid w:val="00B66FAF"/>
    <w:rsid w:val="00B676CE"/>
    <w:rsid w:val="00B705A9"/>
    <w:rsid w:val="00B72172"/>
    <w:rsid w:val="00B72ADB"/>
    <w:rsid w:val="00B73BE0"/>
    <w:rsid w:val="00B7426E"/>
    <w:rsid w:val="00B75B96"/>
    <w:rsid w:val="00B768A2"/>
    <w:rsid w:val="00B76DEC"/>
    <w:rsid w:val="00B76E59"/>
    <w:rsid w:val="00B77CEC"/>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036"/>
    <w:rsid w:val="00BA222B"/>
    <w:rsid w:val="00BA27A7"/>
    <w:rsid w:val="00BA2E52"/>
    <w:rsid w:val="00BA2E66"/>
    <w:rsid w:val="00BA2F1A"/>
    <w:rsid w:val="00BA4372"/>
    <w:rsid w:val="00BA45EA"/>
    <w:rsid w:val="00BA47C9"/>
    <w:rsid w:val="00BA48DA"/>
    <w:rsid w:val="00BA4B23"/>
    <w:rsid w:val="00BA4F8D"/>
    <w:rsid w:val="00BA5372"/>
    <w:rsid w:val="00BA54CC"/>
    <w:rsid w:val="00BA5A6A"/>
    <w:rsid w:val="00BA5ADE"/>
    <w:rsid w:val="00BA5DF1"/>
    <w:rsid w:val="00BA6609"/>
    <w:rsid w:val="00BA6618"/>
    <w:rsid w:val="00BA667C"/>
    <w:rsid w:val="00BA70B9"/>
    <w:rsid w:val="00BA71CB"/>
    <w:rsid w:val="00BA743B"/>
    <w:rsid w:val="00BB05C2"/>
    <w:rsid w:val="00BB169E"/>
    <w:rsid w:val="00BB1736"/>
    <w:rsid w:val="00BB1806"/>
    <w:rsid w:val="00BB1866"/>
    <w:rsid w:val="00BB1BD7"/>
    <w:rsid w:val="00BB2342"/>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1B"/>
    <w:rsid w:val="00BC323D"/>
    <w:rsid w:val="00BC33C6"/>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2C56"/>
    <w:rsid w:val="00BD2CE9"/>
    <w:rsid w:val="00BD33BB"/>
    <w:rsid w:val="00BD4A9A"/>
    <w:rsid w:val="00BD4B7D"/>
    <w:rsid w:val="00BD4CDE"/>
    <w:rsid w:val="00BD4DA6"/>
    <w:rsid w:val="00BD4F8C"/>
    <w:rsid w:val="00BD5062"/>
    <w:rsid w:val="00BD5DB6"/>
    <w:rsid w:val="00BD68C8"/>
    <w:rsid w:val="00BD6A98"/>
    <w:rsid w:val="00BD7B72"/>
    <w:rsid w:val="00BD7B9F"/>
    <w:rsid w:val="00BE0469"/>
    <w:rsid w:val="00BE0CC2"/>
    <w:rsid w:val="00BE1228"/>
    <w:rsid w:val="00BE13F9"/>
    <w:rsid w:val="00BE1470"/>
    <w:rsid w:val="00BE15D2"/>
    <w:rsid w:val="00BE1672"/>
    <w:rsid w:val="00BE2E10"/>
    <w:rsid w:val="00BE3151"/>
    <w:rsid w:val="00BE3712"/>
    <w:rsid w:val="00BE3B62"/>
    <w:rsid w:val="00BE42CA"/>
    <w:rsid w:val="00BE4380"/>
    <w:rsid w:val="00BE43FE"/>
    <w:rsid w:val="00BE4855"/>
    <w:rsid w:val="00BE4DF9"/>
    <w:rsid w:val="00BE4EAF"/>
    <w:rsid w:val="00BE569D"/>
    <w:rsid w:val="00BE5D70"/>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E37"/>
    <w:rsid w:val="00C02FCE"/>
    <w:rsid w:val="00C04435"/>
    <w:rsid w:val="00C05079"/>
    <w:rsid w:val="00C070A8"/>
    <w:rsid w:val="00C07697"/>
    <w:rsid w:val="00C0775A"/>
    <w:rsid w:val="00C10AEA"/>
    <w:rsid w:val="00C11661"/>
    <w:rsid w:val="00C12081"/>
    <w:rsid w:val="00C12238"/>
    <w:rsid w:val="00C12967"/>
    <w:rsid w:val="00C129EA"/>
    <w:rsid w:val="00C12D95"/>
    <w:rsid w:val="00C12F18"/>
    <w:rsid w:val="00C12F21"/>
    <w:rsid w:val="00C12F2C"/>
    <w:rsid w:val="00C135F5"/>
    <w:rsid w:val="00C13694"/>
    <w:rsid w:val="00C136DB"/>
    <w:rsid w:val="00C14034"/>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3EE"/>
    <w:rsid w:val="00C329A4"/>
    <w:rsid w:val="00C32A57"/>
    <w:rsid w:val="00C33437"/>
    <w:rsid w:val="00C33D95"/>
    <w:rsid w:val="00C34374"/>
    <w:rsid w:val="00C35148"/>
    <w:rsid w:val="00C3519A"/>
    <w:rsid w:val="00C35894"/>
    <w:rsid w:val="00C3611B"/>
    <w:rsid w:val="00C3752D"/>
    <w:rsid w:val="00C40223"/>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48A"/>
    <w:rsid w:val="00C60A11"/>
    <w:rsid w:val="00C617B8"/>
    <w:rsid w:val="00C61869"/>
    <w:rsid w:val="00C61962"/>
    <w:rsid w:val="00C61A79"/>
    <w:rsid w:val="00C61F9A"/>
    <w:rsid w:val="00C623A0"/>
    <w:rsid w:val="00C62948"/>
    <w:rsid w:val="00C62D64"/>
    <w:rsid w:val="00C63341"/>
    <w:rsid w:val="00C64903"/>
    <w:rsid w:val="00C654D4"/>
    <w:rsid w:val="00C655CE"/>
    <w:rsid w:val="00C65A77"/>
    <w:rsid w:val="00C65EF2"/>
    <w:rsid w:val="00C65F6B"/>
    <w:rsid w:val="00C66029"/>
    <w:rsid w:val="00C6708D"/>
    <w:rsid w:val="00C678FF"/>
    <w:rsid w:val="00C67C9C"/>
    <w:rsid w:val="00C67EA7"/>
    <w:rsid w:val="00C700FF"/>
    <w:rsid w:val="00C701AB"/>
    <w:rsid w:val="00C7045E"/>
    <w:rsid w:val="00C70539"/>
    <w:rsid w:val="00C70C37"/>
    <w:rsid w:val="00C712BB"/>
    <w:rsid w:val="00C71A8A"/>
    <w:rsid w:val="00C733A5"/>
    <w:rsid w:val="00C735C5"/>
    <w:rsid w:val="00C73E86"/>
    <w:rsid w:val="00C74C33"/>
    <w:rsid w:val="00C74F4A"/>
    <w:rsid w:val="00C7500E"/>
    <w:rsid w:val="00C75253"/>
    <w:rsid w:val="00C75470"/>
    <w:rsid w:val="00C75659"/>
    <w:rsid w:val="00C75E50"/>
    <w:rsid w:val="00C76036"/>
    <w:rsid w:val="00C7655D"/>
    <w:rsid w:val="00C76938"/>
    <w:rsid w:val="00C76E3E"/>
    <w:rsid w:val="00C77808"/>
    <w:rsid w:val="00C80EA5"/>
    <w:rsid w:val="00C810BD"/>
    <w:rsid w:val="00C81321"/>
    <w:rsid w:val="00C81B24"/>
    <w:rsid w:val="00C82061"/>
    <w:rsid w:val="00C82098"/>
    <w:rsid w:val="00C82444"/>
    <w:rsid w:val="00C82A00"/>
    <w:rsid w:val="00C836E7"/>
    <w:rsid w:val="00C8392D"/>
    <w:rsid w:val="00C83A27"/>
    <w:rsid w:val="00C83AFD"/>
    <w:rsid w:val="00C840E2"/>
    <w:rsid w:val="00C84450"/>
    <w:rsid w:val="00C84B26"/>
    <w:rsid w:val="00C85332"/>
    <w:rsid w:val="00C85681"/>
    <w:rsid w:val="00C85DAB"/>
    <w:rsid w:val="00C85EF8"/>
    <w:rsid w:val="00C861C7"/>
    <w:rsid w:val="00C86817"/>
    <w:rsid w:val="00C86A2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1E13"/>
    <w:rsid w:val="00C93389"/>
    <w:rsid w:val="00C938BD"/>
    <w:rsid w:val="00C939B9"/>
    <w:rsid w:val="00C94AAE"/>
    <w:rsid w:val="00C961F6"/>
    <w:rsid w:val="00C9681B"/>
    <w:rsid w:val="00C971A6"/>
    <w:rsid w:val="00C97DC6"/>
    <w:rsid w:val="00C97DD7"/>
    <w:rsid w:val="00CA016B"/>
    <w:rsid w:val="00CA03A8"/>
    <w:rsid w:val="00CA1450"/>
    <w:rsid w:val="00CA1546"/>
    <w:rsid w:val="00CA29F4"/>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A38"/>
    <w:rsid w:val="00CB2B11"/>
    <w:rsid w:val="00CB2D58"/>
    <w:rsid w:val="00CB30F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EB8"/>
    <w:rsid w:val="00CC53F2"/>
    <w:rsid w:val="00CC6399"/>
    <w:rsid w:val="00CC6574"/>
    <w:rsid w:val="00CC65DD"/>
    <w:rsid w:val="00CC66AB"/>
    <w:rsid w:val="00CC691E"/>
    <w:rsid w:val="00CC738D"/>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D78A1"/>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705"/>
    <w:rsid w:val="00CF4AE9"/>
    <w:rsid w:val="00CF5568"/>
    <w:rsid w:val="00CF5BBD"/>
    <w:rsid w:val="00CF5CF1"/>
    <w:rsid w:val="00CF66AC"/>
    <w:rsid w:val="00CF6AAA"/>
    <w:rsid w:val="00CF7DEA"/>
    <w:rsid w:val="00D01058"/>
    <w:rsid w:val="00D010AE"/>
    <w:rsid w:val="00D013CE"/>
    <w:rsid w:val="00D0177F"/>
    <w:rsid w:val="00D01F24"/>
    <w:rsid w:val="00D01FD2"/>
    <w:rsid w:val="00D0233E"/>
    <w:rsid w:val="00D027EA"/>
    <w:rsid w:val="00D03B2E"/>
    <w:rsid w:val="00D03D39"/>
    <w:rsid w:val="00D03F07"/>
    <w:rsid w:val="00D04042"/>
    <w:rsid w:val="00D044B4"/>
    <w:rsid w:val="00D047B7"/>
    <w:rsid w:val="00D05595"/>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719"/>
    <w:rsid w:val="00D141B4"/>
    <w:rsid w:val="00D144A9"/>
    <w:rsid w:val="00D15987"/>
    <w:rsid w:val="00D15A00"/>
    <w:rsid w:val="00D15AB4"/>
    <w:rsid w:val="00D16909"/>
    <w:rsid w:val="00D16A19"/>
    <w:rsid w:val="00D16E63"/>
    <w:rsid w:val="00D174A2"/>
    <w:rsid w:val="00D21198"/>
    <w:rsid w:val="00D2171C"/>
    <w:rsid w:val="00D21B28"/>
    <w:rsid w:val="00D21ECD"/>
    <w:rsid w:val="00D2227D"/>
    <w:rsid w:val="00D22CEE"/>
    <w:rsid w:val="00D22E06"/>
    <w:rsid w:val="00D23B1D"/>
    <w:rsid w:val="00D24B70"/>
    <w:rsid w:val="00D24D06"/>
    <w:rsid w:val="00D24E3E"/>
    <w:rsid w:val="00D25531"/>
    <w:rsid w:val="00D25914"/>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05A"/>
    <w:rsid w:val="00D321BF"/>
    <w:rsid w:val="00D3272E"/>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348"/>
    <w:rsid w:val="00D42616"/>
    <w:rsid w:val="00D42F4C"/>
    <w:rsid w:val="00D433A2"/>
    <w:rsid w:val="00D438D5"/>
    <w:rsid w:val="00D43C0D"/>
    <w:rsid w:val="00D44638"/>
    <w:rsid w:val="00D4485E"/>
    <w:rsid w:val="00D455EB"/>
    <w:rsid w:val="00D457F5"/>
    <w:rsid w:val="00D45928"/>
    <w:rsid w:val="00D45A7C"/>
    <w:rsid w:val="00D45B63"/>
    <w:rsid w:val="00D45CD7"/>
    <w:rsid w:val="00D460F6"/>
    <w:rsid w:val="00D4753B"/>
    <w:rsid w:val="00D476F3"/>
    <w:rsid w:val="00D508A4"/>
    <w:rsid w:val="00D50932"/>
    <w:rsid w:val="00D50F94"/>
    <w:rsid w:val="00D513C6"/>
    <w:rsid w:val="00D518A1"/>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2CF5"/>
    <w:rsid w:val="00D636AF"/>
    <w:rsid w:val="00D64612"/>
    <w:rsid w:val="00D65947"/>
    <w:rsid w:val="00D65F8B"/>
    <w:rsid w:val="00D66A14"/>
    <w:rsid w:val="00D671F9"/>
    <w:rsid w:val="00D672D5"/>
    <w:rsid w:val="00D675ED"/>
    <w:rsid w:val="00D67B34"/>
    <w:rsid w:val="00D67FA4"/>
    <w:rsid w:val="00D700EE"/>
    <w:rsid w:val="00D70111"/>
    <w:rsid w:val="00D7149E"/>
    <w:rsid w:val="00D719B3"/>
    <w:rsid w:val="00D71DD3"/>
    <w:rsid w:val="00D74175"/>
    <w:rsid w:val="00D742AB"/>
    <w:rsid w:val="00D74543"/>
    <w:rsid w:val="00D7463E"/>
    <w:rsid w:val="00D7522C"/>
    <w:rsid w:val="00D755E6"/>
    <w:rsid w:val="00D76C24"/>
    <w:rsid w:val="00D774E8"/>
    <w:rsid w:val="00D77F4E"/>
    <w:rsid w:val="00D80D99"/>
    <w:rsid w:val="00D813EE"/>
    <w:rsid w:val="00D81E85"/>
    <w:rsid w:val="00D8246A"/>
    <w:rsid w:val="00D82AE2"/>
    <w:rsid w:val="00D82D37"/>
    <w:rsid w:val="00D830CB"/>
    <w:rsid w:val="00D83A83"/>
    <w:rsid w:val="00D83D47"/>
    <w:rsid w:val="00D8454F"/>
    <w:rsid w:val="00D84A6C"/>
    <w:rsid w:val="00D8570E"/>
    <w:rsid w:val="00D8681C"/>
    <w:rsid w:val="00D87BA3"/>
    <w:rsid w:val="00D901B5"/>
    <w:rsid w:val="00D90681"/>
    <w:rsid w:val="00D9068E"/>
    <w:rsid w:val="00D918D3"/>
    <w:rsid w:val="00D91CF0"/>
    <w:rsid w:val="00D91E45"/>
    <w:rsid w:val="00D91E84"/>
    <w:rsid w:val="00D91FE1"/>
    <w:rsid w:val="00D9202A"/>
    <w:rsid w:val="00D9260F"/>
    <w:rsid w:val="00D92FF4"/>
    <w:rsid w:val="00D93B29"/>
    <w:rsid w:val="00D93C38"/>
    <w:rsid w:val="00D93CD9"/>
    <w:rsid w:val="00D93D13"/>
    <w:rsid w:val="00D93D2E"/>
    <w:rsid w:val="00D9404C"/>
    <w:rsid w:val="00D943ED"/>
    <w:rsid w:val="00D94BA4"/>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085"/>
    <w:rsid w:val="00DA7227"/>
    <w:rsid w:val="00DA7AFA"/>
    <w:rsid w:val="00DB0261"/>
    <w:rsid w:val="00DB052D"/>
    <w:rsid w:val="00DB123D"/>
    <w:rsid w:val="00DB12EA"/>
    <w:rsid w:val="00DB1906"/>
    <w:rsid w:val="00DB1966"/>
    <w:rsid w:val="00DB254F"/>
    <w:rsid w:val="00DB3B8B"/>
    <w:rsid w:val="00DB471B"/>
    <w:rsid w:val="00DB5246"/>
    <w:rsid w:val="00DB52A7"/>
    <w:rsid w:val="00DB57EB"/>
    <w:rsid w:val="00DB5B69"/>
    <w:rsid w:val="00DB5BA5"/>
    <w:rsid w:val="00DB658E"/>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3F07"/>
    <w:rsid w:val="00DC563D"/>
    <w:rsid w:val="00DC6030"/>
    <w:rsid w:val="00DC6298"/>
    <w:rsid w:val="00DC6EE4"/>
    <w:rsid w:val="00DC6FBD"/>
    <w:rsid w:val="00DC758E"/>
    <w:rsid w:val="00DC7970"/>
    <w:rsid w:val="00DD01D0"/>
    <w:rsid w:val="00DD0407"/>
    <w:rsid w:val="00DD17EE"/>
    <w:rsid w:val="00DD1984"/>
    <w:rsid w:val="00DD28C8"/>
    <w:rsid w:val="00DD2DFC"/>
    <w:rsid w:val="00DD371D"/>
    <w:rsid w:val="00DD4812"/>
    <w:rsid w:val="00DD505E"/>
    <w:rsid w:val="00DD51BF"/>
    <w:rsid w:val="00DD6389"/>
    <w:rsid w:val="00DD6E21"/>
    <w:rsid w:val="00DD762F"/>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A88"/>
    <w:rsid w:val="00DE7D2B"/>
    <w:rsid w:val="00DE7F3C"/>
    <w:rsid w:val="00DF01D3"/>
    <w:rsid w:val="00DF0DA1"/>
    <w:rsid w:val="00DF1B6D"/>
    <w:rsid w:val="00DF1B70"/>
    <w:rsid w:val="00DF23B1"/>
    <w:rsid w:val="00DF2C1C"/>
    <w:rsid w:val="00DF2DA8"/>
    <w:rsid w:val="00DF2E17"/>
    <w:rsid w:val="00DF3BB7"/>
    <w:rsid w:val="00DF3EE5"/>
    <w:rsid w:val="00DF4295"/>
    <w:rsid w:val="00DF4715"/>
    <w:rsid w:val="00DF4821"/>
    <w:rsid w:val="00DF514F"/>
    <w:rsid w:val="00DF5B28"/>
    <w:rsid w:val="00DF5C2A"/>
    <w:rsid w:val="00DF5D5D"/>
    <w:rsid w:val="00DF6186"/>
    <w:rsid w:val="00DF6E19"/>
    <w:rsid w:val="00DF7D7C"/>
    <w:rsid w:val="00E00393"/>
    <w:rsid w:val="00E0115C"/>
    <w:rsid w:val="00E0131A"/>
    <w:rsid w:val="00E0138B"/>
    <w:rsid w:val="00E015EE"/>
    <w:rsid w:val="00E01CE3"/>
    <w:rsid w:val="00E01DA7"/>
    <w:rsid w:val="00E02B4D"/>
    <w:rsid w:val="00E03418"/>
    <w:rsid w:val="00E04C11"/>
    <w:rsid w:val="00E04E69"/>
    <w:rsid w:val="00E05209"/>
    <w:rsid w:val="00E055FC"/>
    <w:rsid w:val="00E05E14"/>
    <w:rsid w:val="00E0648D"/>
    <w:rsid w:val="00E07942"/>
    <w:rsid w:val="00E10B30"/>
    <w:rsid w:val="00E118AD"/>
    <w:rsid w:val="00E11F5E"/>
    <w:rsid w:val="00E1321D"/>
    <w:rsid w:val="00E133F3"/>
    <w:rsid w:val="00E13CAF"/>
    <w:rsid w:val="00E14516"/>
    <w:rsid w:val="00E14A49"/>
    <w:rsid w:val="00E150B0"/>
    <w:rsid w:val="00E16BCD"/>
    <w:rsid w:val="00E16ECA"/>
    <w:rsid w:val="00E17EA7"/>
    <w:rsid w:val="00E17ED2"/>
    <w:rsid w:val="00E21923"/>
    <w:rsid w:val="00E2292F"/>
    <w:rsid w:val="00E22C7B"/>
    <w:rsid w:val="00E231CF"/>
    <w:rsid w:val="00E2409E"/>
    <w:rsid w:val="00E24833"/>
    <w:rsid w:val="00E24E89"/>
    <w:rsid w:val="00E2517E"/>
    <w:rsid w:val="00E2518D"/>
    <w:rsid w:val="00E25232"/>
    <w:rsid w:val="00E2686C"/>
    <w:rsid w:val="00E314AB"/>
    <w:rsid w:val="00E324C7"/>
    <w:rsid w:val="00E32E12"/>
    <w:rsid w:val="00E32E56"/>
    <w:rsid w:val="00E33024"/>
    <w:rsid w:val="00E3351D"/>
    <w:rsid w:val="00E33A17"/>
    <w:rsid w:val="00E34E02"/>
    <w:rsid w:val="00E35757"/>
    <w:rsid w:val="00E35D68"/>
    <w:rsid w:val="00E35D9A"/>
    <w:rsid w:val="00E36DFD"/>
    <w:rsid w:val="00E402A2"/>
    <w:rsid w:val="00E40FEF"/>
    <w:rsid w:val="00E41514"/>
    <w:rsid w:val="00E42B56"/>
    <w:rsid w:val="00E4311E"/>
    <w:rsid w:val="00E43428"/>
    <w:rsid w:val="00E43651"/>
    <w:rsid w:val="00E438B8"/>
    <w:rsid w:val="00E43B1F"/>
    <w:rsid w:val="00E44258"/>
    <w:rsid w:val="00E45995"/>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67A1E"/>
    <w:rsid w:val="00E67AC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70B1"/>
    <w:rsid w:val="00E77617"/>
    <w:rsid w:val="00E777D6"/>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87CC7"/>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5428"/>
    <w:rsid w:val="00E95F05"/>
    <w:rsid w:val="00E960B9"/>
    <w:rsid w:val="00E96269"/>
    <w:rsid w:val="00E969FD"/>
    <w:rsid w:val="00E96FC3"/>
    <w:rsid w:val="00E97676"/>
    <w:rsid w:val="00E977FB"/>
    <w:rsid w:val="00E97958"/>
    <w:rsid w:val="00E979AE"/>
    <w:rsid w:val="00EA117B"/>
    <w:rsid w:val="00EA2238"/>
    <w:rsid w:val="00EA2DA2"/>
    <w:rsid w:val="00EA33CC"/>
    <w:rsid w:val="00EA3A35"/>
    <w:rsid w:val="00EA3A97"/>
    <w:rsid w:val="00EA42D5"/>
    <w:rsid w:val="00EA463C"/>
    <w:rsid w:val="00EA4CCB"/>
    <w:rsid w:val="00EA53E0"/>
    <w:rsid w:val="00EA5858"/>
    <w:rsid w:val="00EA6DBA"/>
    <w:rsid w:val="00EA7447"/>
    <w:rsid w:val="00EA79CE"/>
    <w:rsid w:val="00EA7A82"/>
    <w:rsid w:val="00EA7DBE"/>
    <w:rsid w:val="00EA7F22"/>
    <w:rsid w:val="00EB0673"/>
    <w:rsid w:val="00EB0A12"/>
    <w:rsid w:val="00EB0F87"/>
    <w:rsid w:val="00EB1B57"/>
    <w:rsid w:val="00EB1C70"/>
    <w:rsid w:val="00EB21AA"/>
    <w:rsid w:val="00EB235B"/>
    <w:rsid w:val="00EB3542"/>
    <w:rsid w:val="00EB3B08"/>
    <w:rsid w:val="00EB4191"/>
    <w:rsid w:val="00EB41A0"/>
    <w:rsid w:val="00EB4AD4"/>
    <w:rsid w:val="00EB5028"/>
    <w:rsid w:val="00EB52DF"/>
    <w:rsid w:val="00EB530A"/>
    <w:rsid w:val="00EB5312"/>
    <w:rsid w:val="00EB5DF6"/>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F3"/>
    <w:rsid w:val="00EE2285"/>
    <w:rsid w:val="00EE266D"/>
    <w:rsid w:val="00EE2898"/>
    <w:rsid w:val="00EE3242"/>
    <w:rsid w:val="00EE34A1"/>
    <w:rsid w:val="00EE3652"/>
    <w:rsid w:val="00EE3DC0"/>
    <w:rsid w:val="00EE4AE6"/>
    <w:rsid w:val="00EE51E7"/>
    <w:rsid w:val="00EE524E"/>
    <w:rsid w:val="00EE547C"/>
    <w:rsid w:val="00EE5FAC"/>
    <w:rsid w:val="00EE6357"/>
    <w:rsid w:val="00EE68D9"/>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4CC2"/>
    <w:rsid w:val="00EF50B3"/>
    <w:rsid w:val="00EF60D0"/>
    <w:rsid w:val="00EF7091"/>
    <w:rsid w:val="00EF7127"/>
    <w:rsid w:val="00EF76DC"/>
    <w:rsid w:val="00F00A2F"/>
    <w:rsid w:val="00F016F6"/>
    <w:rsid w:val="00F017AE"/>
    <w:rsid w:val="00F01C82"/>
    <w:rsid w:val="00F02236"/>
    <w:rsid w:val="00F02390"/>
    <w:rsid w:val="00F026E5"/>
    <w:rsid w:val="00F029E2"/>
    <w:rsid w:val="00F0414E"/>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BA7"/>
    <w:rsid w:val="00F20A92"/>
    <w:rsid w:val="00F20E8C"/>
    <w:rsid w:val="00F214A6"/>
    <w:rsid w:val="00F21C3C"/>
    <w:rsid w:val="00F21DA5"/>
    <w:rsid w:val="00F22774"/>
    <w:rsid w:val="00F22A8C"/>
    <w:rsid w:val="00F22C70"/>
    <w:rsid w:val="00F22E1A"/>
    <w:rsid w:val="00F233C0"/>
    <w:rsid w:val="00F23711"/>
    <w:rsid w:val="00F23959"/>
    <w:rsid w:val="00F243E5"/>
    <w:rsid w:val="00F24C8C"/>
    <w:rsid w:val="00F24DBA"/>
    <w:rsid w:val="00F25CCF"/>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00D"/>
    <w:rsid w:val="00F56938"/>
    <w:rsid w:val="00F56CBD"/>
    <w:rsid w:val="00F57900"/>
    <w:rsid w:val="00F57C33"/>
    <w:rsid w:val="00F609F3"/>
    <w:rsid w:val="00F611D2"/>
    <w:rsid w:val="00F6127D"/>
    <w:rsid w:val="00F61D05"/>
    <w:rsid w:val="00F631A0"/>
    <w:rsid w:val="00F634AE"/>
    <w:rsid w:val="00F64719"/>
    <w:rsid w:val="00F64E06"/>
    <w:rsid w:val="00F64E70"/>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3BE7"/>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E64"/>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C36"/>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C1D"/>
    <w:rsid w:val="00FB64AC"/>
    <w:rsid w:val="00FB6A23"/>
    <w:rsid w:val="00FB6BD8"/>
    <w:rsid w:val="00FB7264"/>
    <w:rsid w:val="00FB74C6"/>
    <w:rsid w:val="00FB7C8A"/>
    <w:rsid w:val="00FC0421"/>
    <w:rsid w:val="00FC06C7"/>
    <w:rsid w:val="00FC0B48"/>
    <w:rsid w:val="00FC0D6E"/>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17A"/>
    <w:rsid w:val="00FE49EE"/>
    <w:rsid w:val="00FE5146"/>
    <w:rsid w:val="00FE5199"/>
    <w:rsid w:val="00FE57D4"/>
    <w:rsid w:val="00FE5D3C"/>
    <w:rsid w:val="00FE6765"/>
    <w:rsid w:val="00FE6BFF"/>
    <w:rsid w:val="00FE7422"/>
    <w:rsid w:val="00FE743D"/>
    <w:rsid w:val="00FE7A32"/>
    <w:rsid w:val="00FF04D0"/>
    <w:rsid w:val="00FF04F7"/>
    <w:rsid w:val="00FF0883"/>
    <w:rsid w:val="00FF08E0"/>
    <w:rsid w:val="00FF093F"/>
    <w:rsid w:val="00FF0AAF"/>
    <w:rsid w:val="00FF1149"/>
    <w:rsid w:val="00FF12FC"/>
    <w:rsid w:val="00FF1B7C"/>
    <w:rsid w:val="00FF1E88"/>
    <w:rsid w:val="00FF29D5"/>
    <w:rsid w:val="00FF2BD8"/>
    <w:rsid w:val="00FF302B"/>
    <w:rsid w:val="00FF3061"/>
    <w:rsid w:val="00FF4518"/>
    <w:rsid w:val="00FF4B3D"/>
    <w:rsid w:val="00FF4D7A"/>
    <w:rsid w:val="00FF57C3"/>
    <w:rsid w:val="00FF5D36"/>
    <w:rsid w:val="00FF6388"/>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D61D"/>
  <w15:docId w15:val="{F57BF390-30C8-4760-A679-D5EB4C57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paragraph" w:styleId="ad">
    <w:name w:val="Closing"/>
    <w:basedOn w:val="a"/>
    <w:link w:val="ae"/>
    <w:rsid w:val="00E71C6C"/>
    <w:pPr>
      <w:ind w:leftChars="1800" w:left="100"/>
      <w:jc w:val="left"/>
    </w:pPr>
    <w:rPr>
      <w:rFonts w:ascii="Times New Roman" w:hAnsi="新細明體"/>
      <w:kern w:val="0"/>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jc w:val="left"/>
    </w:pPr>
    <w:rPr>
      <w:rFonts w:ascii="Times New Roman" w:hAnsi="Times New Roman" w:cs="Courier New"/>
      <w:szCs w:val="24"/>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widowControl/>
      <w:snapToGrid w:val="0"/>
      <w:spacing w:before="100" w:beforeAutospacing="1" w:after="100" w:afterAutospacing="1" w:line="300" w:lineRule="auto"/>
      <w:jc w:val="center"/>
    </w:pPr>
    <w:rPr>
      <w:rFonts w:ascii="Times New Roman" w:eastAsia="標楷體" w:hAnsi="Times New Roman"/>
      <w:b/>
      <w:spacing w:val="-4"/>
      <w:szCs w:val="20"/>
    </w:rPr>
  </w:style>
  <w:style w:type="character" w:customStyle="1" w:styleId="shorttext">
    <w:name w:val="short_text"/>
    <w:rsid w:val="00DB1966"/>
  </w:style>
  <w:style w:type="character" w:customStyle="1" w:styleId="hps">
    <w:name w:val="hps"/>
    <w:rsid w:val="003146B1"/>
  </w:style>
  <w:style w:type="paragraph" w:styleId="HTML">
    <w:name w:val="HTML Preformatted"/>
    <w:basedOn w:val="a"/>
    <w:link w:val="HTML0"/>
    <w:uiPriority w:val="99"/>
    <w:unhideWhenUsed/>
    <w:rsid w:val="00FC0D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FC0D6E"/>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6916502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0587551">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93249436">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34341700">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65220046">
      <w:bodyDiv w:val="1"/>
      <w:marLeft w:val="0"/>
      <w:marRight w:val="0"/>
      <w:marTop w:val="0"/>
      <w:marBottom w:val="0"/>
      <w:divBdr>
        <w:top w:val="none" w:sz="0" w:space="0" w:color="auto"/>
        <w:left w:val="none" w:sz="0" w:space="0" w:color="auto"/>
        <w:bottom w:val="none" w:sz="0" w:space="0" w:color="auto"/>
        <w:right w:val="none" w:sz="0" w:space="0" w:color="auto"/>
      </w:divBdr>
    </w:div>
    <w:div w:id="1855682032">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2507154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87E8-FAEA-441E-AC1B-E2DA67FD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1005</Words>
  <Characters>5733</Characters>
  <Application>Microsoft Office Word</Application>
  <DocSecurity>0</DocSecurity>
  <Lines>47</Lines>
  <Paragraphs>13</Paragraphs>
  <ScaleCrop>false</ScaleCrop>
  <Company>..</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王麗絨</cp:lastModifiedBy>
  <cp:revision>30</cp:revision>
  <cp:lastPrinted>2018-03-29T03:57:00Z</cp:lastPrinted>
  <dcterms:created xsi:type="dcterms:W3CDTF">2019-02-15T08:54:00Z</dcterms:created>
  <dcterms:modified xsi:type="dcterms:W3CDTF">2019-05-14T02:12:00Z</dcterms:modified>
</cp:coreProperties>
</file>