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27D1" w14:textId="77777777" w:rsidR="002A4175" w:rsidRPr="009D27FC" w:rsidRDefault="002A4175" w:rsidP="002A4175">
      <w:pPr>
        <w:snapToGrid w:val="0"/>
        <w:jc w:val="center"/>
        <w:rPr>
          <w:rFonts w:eastAsia="標楷體"/>
          <w:b/>
          <w:sz w:val="28"/>
          <w:szCs w:val="28"/>
        </w:rPr>
      </w:pPr>
      <w:r w:rsidRPr="009D27FC">
        <w:rPr>
          <w:rFonts w:eastAsia="標楷體" w:hint="eastAsia"/>
          <w:b/>
          <w:sz w:val="28"/>
          <w:szCs w:val="28"/>
        </w:rPr>
        <w:t>元智大學藝術與設計學系</w:t>
      </w:r>
      <w:r w:rsidRPr="009D27FC">
        <w:rPr>
          <w:rFonts w:eastAsia="標楷體"/>
          <w:b/>
          <w:sz w:val="28"/>
          <w:szCs w:val="28"/>
        </w:rPr>
        <w:t xml:space="preserve"> </w:t>
      </w:r>
      <w:r w:rsidRPr="009D27FC">
        <w:rPr>
          <w:rFonts w:eastAsia="標楷體" w:hint="eastAsia"/>
          <w:b/>
          <w:sz w:val="28"/>
          <w:szCs w:val="28"/>
        </w:rPr>
        <w:t>輔系科目表</w:t>
      </w:r>
    </w:p>
    <w:p w14:paraId="64B928FB" w14:textId="77777777" w:rsidR="002A4175" w:rsidRPr="009D27FC" w:rsidRDefault="002A4175" w:rsidP="002A4175">
      <w:pPr>
        <w:snapToGrid w:val="0"/>
        <w:jc w:val="center"/>
        <w:rPr>
          <w:rFonts w:eastAsia="標楷體"/>
          <w:b/>
          <w:kern w:val="0"/>
          <w:sz w:val="28"/>
          <w:szCs w:val="28"/>
        </w:rPr>
      </w:pPr>
      <w:r w:rsidRPr="009D27FC">
        <w:rPr>
          <w:rFonts w:eastAsia="標楷體" w:hint="eastAsia"/>
          <w:b/>
          <w:sz w:val="28"/>
          <w:szCs w:val="28"/>
        </w:rPr>
        <w:t>（</w:t>
      </w:r>
      <w:r w:rsidRPr="009D27FC">
        <w:rPr>
          <w:rFonts w:eastAsia="標楷體"/>
          <w:b/>
          <w:color w:val="000000"/>
          <w:sz w:val="28"/>
          <w:szCs w:val="28"/>
        </w:rPr>
        <w:t>11</w:t>
      </w:r>
      <w:r w:rsidRPr="009D27FC">
        <w:rPr>
          <w:rFonts w:eastAsia="標楷體" w:hint="eastAsia"/>
          <w:b/>
          <w:color w:val="000000"/>
          <w:sz w:val="28"/>
          <w:szCs w:val="28"/>
        </w:rPr>
        <w:t>4</w:t>
      </w:r>
      <w:r w:rsidRPr="009D27FC">
        <w:rPr>
          <w:rFonts w:eastAsia="標楷體" w:hint="eastAsia"/>
          <w:b/>
          <w:sz w:val="28"/>
          <w:szCs w:val="28"/>
        </w:rPr>
        <w:t>學年度入學新生適用）</w:t>
      </w:r>
    </w:p>
    <w:p w14:paraId="2E661DE5" w14:textId="77777777" w:rsidR="002A4175" w:rsidRPr="009D27FC" w:rsidRDefault="002A4175" w:rsidP="002A4175">
      <w:pPr>
        <w:snapToGrid w:val="0"/>
        <w:jc w:val="center"/>
        <w:rPr>
          <w:rFonts w:eastAsia="標楷體"/>
          <w:bCs/>
          <w:sz w:val="28"/>
          <w:szCs w:val="28"/>
          <w:lang w:val="en-GB"/>
        </w:rPr>
      </w:pPr>
      <w:r w:rsidRPr="009D27FC">
        <w:rPr>
          <w:rFonts w:eastAsia="標楷體"/>
          <w:bCs/>
          <w:sz w:val="28"/>
          <w:szCs w:val="28"/>
          <w:lang w:val="en-GB"/>
        </w:rPr>
        <w:t>Department of Art and Design, Yuan Ze University</w:t>
      </w:r>
      <w:r>
        <w:rPr>
          <w:rFonts w:eastAsia="標楷體"/>
          <w:bCs/>
          <w:sz w:val="28"/>
          <w:szCs w:val="28"/>
          <w:lang w:val="en-GB"/>
        </w:rPr>
        <w:t xml:space="preserve">  </w:t>
      </w:r>
      <w:r w:rsidRPr="009D27FC">
        <w:rPr>
          <w:rFonts w:eastAsia="標楷體"/>
          <w:bCs/>
          <w:sz w:val="28"/>
          <w:szCs w:val="28"/>
          <w:lang w:val="en-GB"/>
        </w:rPr>
        <w:t xml:space="preserve">List of Minor Courses </w:t>
      </w:r>
    </w:p>
    <w:p w14:paraId="1E95A592" w14:textId="77777777" w:rsidR="002A4175" w:rsidRPr="009D27FC" w:rsidRDefault="002A4175" w:rsidP="002A4175">
      <w:pPr>
        <w:snapToGrid w:val="0"/>
        <w:jc w:val="center"/>
        <w:rPr>
          <w:rFonts w:eastAsia="標楷體"/>
          <w:bCs/>
          <w:kern w:val="0"/>
          <w:sz w:val="28"/>
          <w:szCs w:val="28"/>
        </w:rPr>
      </w:pPr>
      <w:r w:rsidRPr="009D27FC">
        <w:rPr>
          <w:rFonts w:eastAsia="標楷體"/>
          <w:bCs/>
          <w:sz w:val="28"/>
          <w:szCs w:val="28"/>
        </w:rPr>
        <w:t>（</w:t>
      </w:r>
      <w:r w:rsidRPr="009D27FC">
        <w:rPr>
          <w:rFonts w:eastAsia="標楷體"/>
          <w:bCs/>
          <w:sz w:val="28"/>
          <w:szCs w:val="28"/>
        </w:rPr>
        <w:t>Applicable to Students Admitted in</w:t>
      </w:r>
      <w:r w:rsidRPr="009D27FC">
        <w:rPr>
          <w:rFonts w:eastAsia="標楷體"/>
          <w:bCs/>
          <w:color w:val="000000"/>
          <w:sz w:val="28"/>
          <w:szCs w:val="28"/>
        </w:rPr>
        <w:t xml:space="preserve"> Academic Year 2025</w:t>
      </w:r>
      <w:r w:rsidRPr="009D27FC">
        <w:rPr>
          <w:rFonts w:eastAsia="標楷體"/>
          <w:bCs/>
          <w:sz w:val="28"/>
          <w:szCs w:val="28"/>
        </w:rPr>
        <w:t>）</w:t>
      </w:r>
    </w:p>
    <w:p w14:paraId="362AFA42" w14:textId="5D2FB8A7" w:rsidR="002A4175" w:rsidRPr="001D6736" w:rsidRDefault="002A4175" w:rsidP="002A4175">
      <w:pPr>
        <w:snapToGrid w:val="0"/>
        <w:ind w:leftChars="192" w:left="461" w:rightChars="-176" w:right="-422"/>
        <w:jc w:val="right"/>
        <w:rPr>
          <w:rFonts w:eastAsia="標楷體"/>
          <w:sz w:val="18"/>
          <w:szCs w:val="18"/>
        </w:rPr>
      </w:pPr>
      <w:r w:rsidRPr="001D6736">
        <w:rPr>
          <w:rFonts w:eastAsia="標楷體"/>
          <w:sz w:val="18"/>
          <w:szCs w:val="18"/>
        </w:rPr>
        <w:t>114.06.04</w:t>
      </w:r>
      <w:r w:rsidRPr="001D6736">
        <w:rPr>
          <w:rFonts w:eastAsia="標楷體"/>
          <w:sz w:val="18"/>
          <w:szCs w:val="18"/>
        </w:rPr>
        <w:t>一一三學年度第</w:t>
      </w:r>
      <w:r w:rsidRPr="001D6736">
        <w:rPr>
          <w:rFonts w:eastAsia="標楷體" w:hint="eastAsia"/>
          <w:sz w:val="18"/>
          <w:szCs w:val="18"/>
        </w:rPr>
        <w:t>六</w:t>
      </w:r>
      <w:r w:rsidRPr="001D6736">
        <w:rPr>
          <w:rFonts w:eastAsia="標楷體"/>
          <w:sz w:val="18"/>
          <w:szCs w:val="18"/>
        </w:rPr>
        <w:t>次教務會議</w:t>
      </w:r>
      <w:r w:rsidR="001D6736" w:rsidRPr="0086600F">
        <w:rPr>
          <w:rFonts w:eastAsia="標楷體" w:hint="eastAsia"/>
          <w:sz w:val="18"/>
          <w:szCs w:val="18"/>
        </w:rPr>
        <w:t>通過</w:t>
      </w:r>
    </w:p>
    <w:p w14:paraId="27FA67B7" w14:textId="5D63A037" w:rsidR="003776A9" w:rsidRPr="002A4175" w:rsidRDefault="002A4175" w:rsidP="002A4175">
      <w:pPr>
        <w:snapToGrid w:val="0"/>
        <w:ind w:leftChars="192" w:left="461" w:rightChars="-182" w:right="-437"/>
        <w:jc w:val="right"/>
        <w:rPr>
          <w:rFonts w:eastAsia="標楷體"/>
          <w:sz w:val="18"/>
          <w:szCs w:val="18"/>
        </w:rPr>
      </w:pPr>
      <w:r w:rsidRPr="001D6736">
        <w:rPr>
          <w:rFonts w:eastAsia="標楷體"/>
          <w:sz w:val="18"/>
          <w:szCs w:val="18"/>
        </w:rPr>
        <w:t>Passed by the 6th Academic Affairs Meeting, Academic Year 2024, on</w:t>
      </w:r>
      <w:r w:rsidR="008B41F6" w:rsidRPr="001D6736">
        <w:rPr>
          <w:rFonts w:eastAsia="標楷體" w:hint="eastAsia"/>
          <w:sz w:val="18"/>
          <w:szCs w:val="18"/>
        </w:rPr>
        <w:t xml:space="preserve"> </w:t>
      </w:r>
      <w:r w:rsidRPr="001D6736">
        <w:rPr>
          <w:rFonts w:eastAsia="標楷體"/>
          <w:sz w:val="18"/>
          <w:szCs w:val="18"/>
        </w:rPr>
        <w:t>June 4, 2025</w:t>
      </w:r>
    </w:p>
    <w:tbl>
      <w:tblPr>
        <w:tblpPr w:leftFromText="180" w:rightFromText="180" w:vertAnchor="text" w:horzAnchor="margin" w:tblpXSpec="center" w:tblpY="13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1134"/>
        <w:gridCol w:w="1559"/>
        <w:gridCol w:w="1980"/>
      </w:tblGrid>
      <w:tr w:rsidR="002A4175" w:rsidRPr="003776A9" w14:paraId="78B0BB02" w14:textId="77777777" w:rsidTr="002A4175">
        <w:trPr>
          <w:cantSplit/>
          <w:trHeight w:hRule="exact" w:val="1099"/>
        </w:trPr>
        <w:tc>
          <w:tcPr>
            <w:tcW w:w="1560" w:type="dxa"/>
            <w:vAlign w:val="center"/>
          </w:tcPr>
          <w:p w14:paraId="3EA59836" w14:textId="77777777" w:rsidR="002A4175" w:rsidRPr="003776A9" w:rsidRDefault="002A4175" w:rsidP="002A4175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776A9">
              <w:rPr>
                <w:rFonts w:eastAsia="標楷體"/>
                <w:szCs w:val="24"/>
              </w:rPr>
              <w:t>輔系名稱</w:t>
            </w:r>
          </w:p>
          <w:p w14:paraId="71CD33F2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3776A9">
              <w:rPr>
                <w:rFonts w:eastAsia="標楷體"/>
                <w:szCs w:val="24"/>
              </w:rPr>
              <w:t>Minor Title</w:t>
            </w:r>
          </w:p>
        </w:tc>
        <w:tc>
          <w:tcPr>
            <w:tcW w:w="4394" w:type="dxa"/>
            <w:vAlign w:val="center"/>
          </w:tcPr>
          <w:p w14:paraId="684EAD11" w14:textId="77777777" w:rsidR="002A4175" w:rsidRPr="003776A9" w:rsidRDefault="002A4175" w:rsidP="002A4175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776A9">
              <w:rPr>
                <w:rFonts w:eastAsia="標楷體"/>
                <w:szCs w:val="24"/>
              </w:rPr>
              <w:t>輔系科目（課號</w:t>
            </w:r>
            <w:r w:rsidRPr="003776A9">
              <w:rPr>
                <w:rFonts w:eastAsia="標楷體"/>
                <w:szCs w:val="24"/>
              </w:rPr>
              <w:t>/</w:t>
            </w:r>
            <w:r w:rsidRPr="003776A9">
              <w:rPr>
                <w:rFonts w:eastAsia="標楷體"/>
                <w:szCs w:val="24"/>
              </w:rPr>
              <w:t>中文課名</w:t>
            </w:r>
            <w:r w:rsidRPr="003776A9">
              <w:rPr>
                <w:rFonts w:eastAsia="標楷體"/>
                <w:szCs w:val="24"/>
              </w:rPr>
              <w:t>/</w:t>
            </w:r>
            <w:r w:rsidRPr="003776A9">
              <w:rPr>
                <w:rFonts w:eastAsia="標楷體"/>
                <w:szCs w:val="24"/>
              </w:rPr>
              <w:t>英文課名）</w:t>
            </w:r>
          </w:p>
          <w:p w14:paraId="2D526395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3776A9">
              <w:rPr>
                <w:rFonts w:eastAsia="標楷體"/>
                <w:szCs w:val="24"/>
              </w:rPr>
              <w:t>Course Title (Course Code/Chinese Course Title/English Course Title)</w:t>
            </w:r>
          </w:p>
        </w:tc>
        <w:tc>
          <w:tcPr>
            <w:tcW w:w="1134" w:type="dxa"/>
          </w:tcPr>
          <w:p w14:paraId="4CC30F03" w14:textId="77777777" w:rsidR="002A4175" w:rsidRPr="003776A9" w:rsidRDefault="002A4175" w:rsidP="002A4175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23D5A8" w14:textId="77777777" w:rsidR="002A4175" w:rsidRPr="003776A9" w:rsidRDefault="002A4175" w:rsidP="002A4175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3776A9">
              <w:rPr>
                <w:rFonts w:eastAsia="標楷體"/>
                <w:szCs w:val="24"/>
              </w:rPr>
              <w:t>學分</w:t>
            </w:r>
          </w:p>
          <w:p w14:paraId="63C879A0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3776A9">
              <w:rPr>
                <w:rFonts w:eastAsia="標楷體"/>
                <w:szCs w:val="24"/>
              </w:rPr>
              <w:t>Credits</w:t>
            </w:r>
          </w:p>
        </w:tc>
        <w:tc>
          <w:tcPr>
            <w:tcW w:w="1980" w:type="dxa"/>
            <w:vAlign w:val="center"/>
          </w:tcPr>
          <w:p w14:paraId="1CEEE909" w14:textId="77777777" w:rsidR="002A4175" w:rsidRPr="003776A9" w:rsidRDefault="002A4175" w:rsidP="002A4175">
            <w:pPr>
              <w:pStyle w:val="a7"/>
              <w:spacing w:line="240" w:lineRule="atLeast"/>
              <w:rPr>
                <w:szCs w:val="24"/>
              </w:rPr>
            </w:pPr>
            <w:r w:rsidRPr="003776A9">
              <w:rPr>
                <w:szCs w:val="24"/>
              </w:rPr>
              <w:t>備註</w:t>
            </w:r>
          </w:p>
          <w:p w14:paraId="146EC60E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3776A9">
              <w:rPr>
                <w:rFonts w:eastAsia="標楷體"/>
                <w:szCs w:val="24"/>
              </w:rPr>
              <w:t>Remarks</w:t>
            </w:r>
          </w:p>
        </w:tc>
      </w:tr>
      <w:tr w:rsidR="002A4175" w:rsidRPr="003776A9" w14:paraId="19B326C2" w14:textId="77777777" w:rsidTr="002A4175">
        <w:trPr>
          <w:cantSplit/>
          <w:trHeight w:hRule="exact" w:val="567"/>
        </w:trPr>
        <w:tc>
          <w:tcPr>
            <w:tcW w:w="1560" w:type="dxa"/>
            <w:vMerge w:val="restart"/>
          </w:tcPr>
          <w:p w14:paraId="2F033736" w14:textId="77777777" w:rsidR="002A4175" w:rsidRPr="00DF3017" w:rsidRDefault="002A4175" w:rsidP="002A4175">
            <w:pPr>
              <w:snapToGrid w:val="0"/>
              <w:jc w:val="center"/>
              <w:rPr>
                <w:rFonts w:eastAsia="標楷體" w:hAnsi="標楷體"/>
              </w:rPr>
            </w:pPr>
            <w:r w:rsidRPr="00DF3017">
              <w:rPr>
                <w:rFonts w:eastAsia="標楷體" w:hAnsi="標楷體" w:hint="eastAsia"/>
              </w:rPr>
              <w:t>藝術與設計學系</w:t>
            </w:r>
          </w:p>
          <w:p w14:paraId="2969D348" w14:textId="77777777" w:rsidR="002A4175" w:rsidRPr="00DF3017" w:rsidRDefault="002A4175" w:rsidP="002A4175">
            <w:pPr>
              <w:snapToGrid w:val="0"/>
              <w:jc w:val="center"/>
              <w:rPr>
                <w:rFonts w:eastAsia="標楷體" w:hAnsi="標楷體"/>
              </w:rPr>
            </w:pPr>
            <w:r w:rsidRPr="00DF3017">
              <w:rPr>
                <w:rFonts w:eastAsia="標楷體" w:hAnsi="標楷體"/>
              </w:rPr>
              <w:t>Department of</w:t>
            </w:r>
          </w:p>
          <w:p w14:paraId="5BDB41A1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DF3017">
              <w:rPr>
                <w:rFonts w:eastAsia="標楷體" w:hAnsi="標楷體" w:hint="eastAsia"/>
              </w:rPr>
              <w:t>Art and Design</w:t>
            </w:r>
          </w:p>
        </w:tc>
        <w:tc>
          <w:tcPr>
            <w:tcW w:w="4394" w:type="dxa"/>
          </w:tcPr>
          <w:p w14:paraId="05719A7A" w14:textId="77777777" w:rsidR="002A4175" w:rsidRPr="00F35C43" w:rsidRDefault="002A4175" w:rsidP="002A4175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AD115</w:t>
            </w:r>
            <w:r w:rsidRPr="00F35C43">
              <w:rPr>
                <w:rFonts w:eastAsia="標楷體" w:hAnsi="標楷體" w:hint="eastAsia"/>
              </w:rPr>
              <w:t>設計創作</w:t>
            </w:r>
            <w:r w:rsidRPr="00F35C43">
              <w:rPr>
                <w:rFonts w:eastAsia="標楷體" w:hAnsi="標楷體"/>
              </w:rPr>
              <w:t>（一）</w:t>
            </w:r>
          </w:p>
          <w:p w14:paraId="723FFDC1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F35C43">
              <w:rPr>
                <w:rFonts w:eastAsia="標楷體" w:hAnsi="標楷體"/>
              </w:rPr>
              <w:t>Design</w:t>
            </w:r>
            <w:r w:rsidRPr="00F35C43">
              <w:rPr>
                <w:rFonts w:eastAsia="標楷體" w:hAnsi="標楷體" w:hint="eastAsia"/>
              </w:rPr>
              <w:t xml:space="preserve"> </w:t>
            </w:r>
            <w:r w:rsidRPr="00F35C43">
              <w:rPr>
                <w:rFonts w:eastAsia="標楷體" w:hAnsi="標楷體"/>
              </w:rPr>
              <w:t>Studio(I)</w:t>
            </w:r>
            <w:r w:rsidRPr="00F35C43">
              <w:rPr>
                <w:rFonts w:eastAsia="標楷體" w:hAnsi="標楷體"/>
              </w:rPr>
              <w:t> </w:t>
            </w:r>
          </w:p>
        </w:tc>
        <w:tc>
          <w:tcPr>
            <w:tcW w:w="1134" w:type="dxa"/>
            <w:vMerge w:val="restart"/>
            <w:vAlign w:val="center"/>
          </w:tcPr>
          <w:p w14:paraId="1BF6C13D" w14:textId="77777777" w:rsidR="002A4175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B411C0">
              <w:rPr>
                <w:rFonts w:eastAsia="標楷體" w:hint="eastAsia"/>
              </w:rPr>
              <w:t>二擇一</w:t>
            </w:r>
          </w:p>
        </w:tc>
        <w:tc>
          <w:tcPr>
            <w:tcW w:w="1559" w:type="dxa"/>
            <w:vMerge w:val="restart"/>
            <w:vAlign w:val="center"/>
          </w:tcPr>
          <w:p w14:paraId="645FF8D4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</w:t>
            </w:r>
          </w:p>
        </w:tc>
        <w:tc>
          <w:tcPr>
            <w:tcW w:w="1980" w:type="dxa"/>
            <w:vMerge w:val="restart"/>
            <w:vAlign w:val="center"/>
          </w:tcPr>
          <w:p w14:paraId="50D9DBA5" w14:textId="77777777" w:rsidR="002A4175" w:rsidRPr="00D040D4" w:rsidRDefault="002A4175" w:rsidP="002A4175">
            <w:pPr>
              <w:snapToGrid w:val="0"/>
              <w:jc w:val="center"/>
              <w:rPr>
                <w:rFonts w:eastAsia="標楷體"/>
                <w:sz w:val="23"/>
                <w:szCs w:val="23"/>
              </w:rPr>
            </w:pPr>
            <w:r w:rsidRPr="00D040D4">
              <w:rPr>
                <w:rFonts w:eastAsia="標楷體" w:hint="eastAsia"/>
                <w:sz w:val="23"/>
                <w:szCs w:val="23"/>
              </w:rPr>
              <w:t>必修</w:t>
            </w:r>
            <w:r w:rsidRPr="00D040D4">
              <w:rPr>
                <w:rFonts w:eastAsia="標楷體" w:hint="eastAsia"/>
                <w:sz w:val="23"/>
                <w:szCs w:val="23"/>
              </w:rPr>
              <w:t>12</w:t>
            </w:r>
            <w:r w:rsidRPr="00D040D4">
              <w:rPr>
                <w:rFonts w:eastAsia="標楷體" w:hint="eastAsia"/>
                <w:sz w:val="23"/>
                <w:szCs w:val="23"/>
              </w:rPr>
              <w:t>學分</w:t>
            </w:r>
          </w:p>
          <w:p w14:paraId="50CC21BB" w14:textId="77777777" w:rsidR="002A4175" w:rsidRDefault="002A4175" w:rsidP="002A4175">
            <w:pPr>
              <w:snapToGrid w:val="0"/>
              <w:jc w:val="center"/>
              <w:rPr>
                <w:rStyle w:val="hps"/>
                <w:sz w:val="23"/>
                <w:szCs w:val="23"/>
                <w:lang w:val="en"/>
              </w:rPr>
            </w:pPr>
            <w:r w:rsidRPr="00D040D4">
              <w:rPr>
                <w:rStyle w:val="hps"/>
                <w:sz w:val="23"/>
                <w:szCs w:val="23"/>
                <w:lang w:val="en"/>
              </w:rPr>
              <w:t>Compulsor</w:t>
            </w:r>
          </w:p>
          <w:p w14:paraId="4236E624" w14:textId="77777777" w:rsidR="002A4175" w:rsidRDefault="002A4175" w:rsidP="002A4175">
            <w:pPr>
              <w:snapToGrid w:val="0"/>
              <w:jc w:val="center"/>
              <w:rPr>
                <w:rStyle w:val="hps"/>
                <w:lang w:val="en"/>
              </w:rPr>
            </w:pPr>
          </w:p>
          <w:p w14:paraId="4F27B96F" w14:textId="77777777" w:rsidR="002A4175" w:rsidRDefault="002A4175" w:rsidP="002A4175">
            <w:pPr>
              <w:snapToGrid w:val="0"/>
              <w:jc w:val="center"/>
              <w:rPr>
                <w:rStyle w:val="hps"/>
                <w:lang w:val="en"/>
              </w:rPr>
            </w:pPr>
          </w:p>
          <w:p w14:paraId="4201C6AB" w14:textId="77777777" w:rsidR="002A4175" w:rsidRDefault="002A4175" w:rsidP="002A4175">
            <w:pPr>
              <w:snapToGrid w:val="0"/>
              <w:jc w:val="center"/>
              <w:rPr>
                <w:rStyle w:val="hps"/>
                <w:lang w:val="en"/>
              </w:rPr>
            </w:pPr>
          </w:p>
          <w:p w14:paraId="592F64D0" w14:textId="77777777" w:rsidR="002A4175" w:rsidRDefault="002A4175" w:rsidP="002A4175">
            <w:pPr>
              <w:snapToGrid w:val="0"/>
              <w:jc w:val="center"/>
              <w:rPr>
                <w:rStyle w:val="hps"/>
                <w:lang w:val="en"/>
              </w:rPr>
            </w:pPr>
          </w:p>
          <w:p w14:paraId="0A3B5F79" w14:textId="77777777" w:rsidR="002A4175" w:rsidRDefault="002A4175" w:rsidP="002A4175">
            <w:pPr>
              <w:snapToGrid w:val="0"/>
              <w:jc w:val="center"/>
              <w:rPr>
                <w:rStyle w:val="hps"/>
                <w:lang w:val="en"/>
              </w:rPr>
            </w:pPr>
          </w:p>
          <w:p w14:paraId="22CA6B9E" w14:textId="77777777" w:rsidR="002A4175" w:rsidRDefault="002A4175" w:rsidP="002A4175">
            <w:pPr>
              <w:snapToGrid w:val="0"/>
              <w:jc w:val="center"/>
              <w:rPr>
                <w:rStyle w:val="hps"/>
                <w:lang w:val="en"/>
              </w:rPr>
            </w:pPr>
          </w:p>
          <w:p w14:paraId="4A8F4AE3" w14:textId="77777777" w:rsidR="002A4175" w:rsidRDefault="002A4175" w:rsidP="002A4175">
            <w:pPr>
              <w:snapToGrid w:val="0"/>
              <w:jc w:val="center"/>
              <w:rPr>
                <w:rStyle w:val="hps"/>
                <w:lang w:val="en"/>
              </w:rPr>
            </w:pPr>
          </w:p>
          <w:p w14:paraId="7638D308" w14:textId="77777777" w:rsidR="002A4175" w:rsidRDefault="002A4175" w:rsidP="002A4175">
            <w:pPr>
              <w:snapToGrid w:val="0"/>
              <w:jc w:val="center"/>
              <w:rPr>
                <w:rStyle w:val="hps"/>
                <w:lang w:val="en"/>
              </w:rPr>
            </w:pPr>
          </w:p>
          <w:p w14:paraId="7D04E1AC" w14:textId="77777777" w:rsidR="002A4175" w:rsidRDefault="002A4175" w:rsidP="002A4175">
            <w:pPr>
              <w:snapToGrid w:val="0"/>
              <w:jc w:val="center"/>
              <w:rPr>
                <w:rStyle w:val="hps"/>
                <w:lang w:val="en"/>
              </w:rPr>
            </w:pPr>
          </w:p>
          <w:p w14:paraId="3F5288C8" w14:textId="77777777" w:rsidR="002A4175" w:rsidRDefault="002A4175" w:rsidP="002A4175">
            <w:pPr>
              <w:snapToGrid w:val="0"/>
              <w:jc w:val="center"/>
              <w:rPr>
                <w:rStyle w:val="hps"/>
                <w:lang w:val="en"/>
              </w:rPr>
            </w:pPr>
          </w:p>
          <w:p w14:paraId="5C563FE4" w14:textId="77777777" w:rsidR="002A4175" w:rsidRDefault="002A4175" w:rsidP="002A4175">
            <w:pPr>
              <w:snapToGrid w:val="0"/>
              <w:jc w:val="center"/>
              <w:rPr>
                <w:rStyle w:val="hps"/>
                <w:lang w:val="en"/>
              </w:rPr>
            </w:pPr>
          </w:p>
          <w:p w14:paraId="73DDE27F" w14:textId="77777777" w:rsidR="002A4175" w:rsidRDefault="002A4175" w:rsidP="002A4175">
            <w:pPr>
              <w:snapToGrid w:val="0"/>
              <w:jc w:val="center"/>
              <w:rPr>
                <w:rStyle w:val="hps"/>
                <w:lang w:val="en"/>
              </w:rPr>
            </w:pPr>
          </w:p>
          <w:p w14:paraId="224705B8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A4175" w:rsidRPr="003776A9" w14:paraId="604F9596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08E29BD3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</w:tcPr>
          <w:p w14:paraId="78809BBB" w14:textId="77777777" w:rsidR="002A4175" w:rsidRPr="00F35C43" w:rsidRDefault="002A4175" w:rsidP="002A4175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AD117</w:t>
            </w:r>
            <w:r w:rsidRPr="00F35C43">
              <w:rPr>
                <w:rFonts w:eastAsia="標楷體" w:hAnsi="標楷體" w:hint="eastAsia"/>
              </w:rPr>
              <w:t>藝術創作</w:t>
            </w:r>
            <w:r w:rsidRPr="00F35C43">
              <w:rPr>
                <w:rFonts w:eastAsia="標楷體" w:hAnsi="標楷體"/>
              </w:rPr>
              <w:t>（一）</w:t>
            </w:r>
          </w:p>
          <w:p w14:paraId="78E349F8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F35C43">
              <w:rPr>
                <w:rFonts w:eastAsia="標楷體" w:hAnsi="標楷體"/>
              </w:rPr>
              <w:t>Art Studio(I)</w:t>
            </w:r>
            <w:r w:rsidRPr="00F35C43">
              <w:rPr>
                <w:rFonts w:eastAsia="標楷體" w:hAnsi="標楷體"/>
              </w:rPr>
              <w:t> </w:t>
            </w:r>
          </w:p>
        </w:tc>
        <w:tc>
          <w:tcPr>
            <w:tcW w:w="1134" w:type="dxa"/>
            <w:vMerge/>
            <w:vAlign w:val="center"/>
          </w:tcPr>
          <w:p w14:paraId="4299A4CE" w14:textId="77777777" w:rsidR="002A4175" w:rsidRPr="004341F5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  <w:vMerge/>
          </w:tcPr>
          <w:p w14:paraId="1B545A77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E1F42BA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A4175" w:rsidRPr="003776A9" w14:paraId="2BF874A0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682A8849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</w:tcPr>
          <w:p w14:paraId="42BB4ED5" w14:textId="77777777" w:rsidR="002A4175" w:rsidRPr="00F35C43" w:rsidRDefault="002A4175" w:rsidP="002A4175">
            <w:pPr>
              <w:adjustRightInd w:val="0"/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AD250</w:t>
            </w:r>
            <w:r w:rsidRPr="00F35C43">
              <w:rPr>
                <w:rFonts w:eastAsia="標楷體" w:hAnsi="標楷體"/>
              </w:rPr>
              <w:t>設計電腦繪圖（</w:t>
            </w:r>
            <w:r w:rsidRPr="00F35C43">
              <w:rPr>
                <w:rFonts w:eastAsia="標楷體" w:hAnsi="標楷體" w:hint="eastAsia"/>
              </w:rPr>
              <w:t>一</w:t>
            </w:r>
            <w:r w:rsidRPr="00F35C43">
              <w:rPr>
                <w:rFonts w:eastAsia="標楷體" w:hAnsi="標楷體"/>
              </w:rPr>
              <w:t>）</w:t>
            </w:r>
          </w:p>
          <w:p w14:paraId="26CC13F4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F35C43">
              <w:rPr>
                <w:rFonts w:eastAsia="標楷體" w:hAnsi="標楷體" w:hint="eastAsia"/>
              </w:rPr>
              <w:t>3</w:t>
            </w:r>
            <w:r w:rsidRPr="00F35C43">
              <w:rPr>
                <w:rFonts w:eastAsia="標楷體" w:hAnsi="標楷體"/>
              </w:rPr>
              <w:t>D</w:t>
            </w:r>
            <w:r w:rsidRPr="00F35C43">
              <w:rPr>
                <w:rFonts w:eastAsia="標楷體" w:hAnsi="標楷體" w:hint="eastAsia"/>
              </w:rPr>
              <w:t xml:space="preserve"> </w:t>
            </w:r>
            <w:r w:rsidRPr="00F35C43">
              <w:rPr>
                <w:rFonts w:eastAsia="標楷體" w:hAnsi="標楷體"/>
              </w:rPr>
              <w:t>Computer</w:t>
            </w:r>
            <w:r w:rsidRPr="00F35C43">
              <w:rPr>
                <w:rFonts w:eastAsia="標楷體" w:hAnsi="標楷體" w:hint="eastAsia"/>
              </w:rPr>
              <w:t xml:space="preserve"> </w:t>
            </w:r>
            <w:r w:rsidRPr="00F35C43">
              <w:rPr>
                <w:rFonts w:eastAsia="標楷體" w:hAnsi="標楷體"/>
              </w:rPr>
              <w:t>Drawing</w:t>
            </w:r>
            <w:r w:rsidRPr="00F35C43">
              <w:rPr>
                <w:rFonts w:eastAsia="標楷體" w:hAnsi="標楷體" w:hint="eastAsia"/>
              </w:rPr>
              <w:t xml:space="preserve"> </w:t>
            </w:r>
            <w:r w:rsidRPr="00F35C43">
              <w:rPr>
                <w:rFonts w:eastAsia="標楷體" w:hAnsi="標楷體"/>
              </w:rPr>
              <w:t>(I)</w:t>
            </w:r>
          </w:p>
        </w:tc>
        <w:tc>
          <w:tcPr>
            <w:tcW w:w="1134" w:type="dxa"/>
            <w:vAlign w:val="center"/>
          </w:tcPr>
          <w:p w14:paraId="7E26318F" w14:textId="77777777" w:rsidR="002A4175" w:rsidRPr="004341F5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</w:tcPr>
          <w:p w14:paraId="1A482473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4341F5">
              <w:rPr>
                <w:rFonts w:ascii="標楷體" w:eastAsia="標楷體" w:hint="eastAsia"/>
                <w:szCs w:val="24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14:paraId="5CAB2006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A4175" w:rsidRPr="003776A9" w14:paraId="0F94AAE0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759EEDEC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</w:tcPr>
          <w:p w14:paraId="6D1A61BB" w14:textId="77777777" w:rsidR="002A4175" w:rsidRPr="00F35C43" w:rsidRDefault="002A4175" w:rsidP="002A4175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AD116</w:t>
            </w:r>
            <w:r w:rsidRPr="00F35C43">
              <w:rPr>
                <w:rFonts w:eastAsia="標楷體" w:hAnsi="標楷體" w:hint="eastAsia"/>
              </w:rPr>
              <w:t>設計創作</w:t>
            </w:r>
            <w:r w:rsidRPr="00F35C43">
              <w:rPr>
                <w:rFonts w:eastAsia="標楷體" w:hAnsi="標楷體"/>
              </w:rPr>
              <w:t>（</w:t>
            </w:r>
            <w:r w:rsidRPr="00F35C43">
              <w:rPr>
                <w:rFonts w:eastAsia="標楷體" w:hAnsi="標楷體" w:hint="eastAsia"/>
              </w:rPr>
              <w:t>二</w:t>
            </w:r>
            <w:r w:rsidRPr="00F35C43">
              <w:rPr>
                <w:rFonts w:eastAsia="標楷體" w:hAnsi="標楷體"/>
              </w:rPr>
              <w:t>）</w:t>
            </w:r>
          </w:p>
          <w:p w14:paraId="28242B76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F35C43">
              <w:rPr>
                <w:rFonts w:eastAsia="標楷體" w:hAnsi="標楷體"/>
              </w:rPr>
              <w:t>Design</w:t>
            </w:r>
            <w:r w:rsidRPr="00F35C43">
              <w:rPr>
                <w:rFonts w:eastAsia="標楷體" w:hAnsi="標楷體" w:hint="eastAsia"/>
              </w:rPr>
              <w:t xml:space="preserve"> </w:t>
            </w:r>
            <w:r w:rsidRPr="00F35C43">
              <w:rPr>
                <w:rFonts w:eastAsia="標楷體" w:hAnsi="標楷體"/>
              </w:rPr>
              <w:t>Studio(I)</w:t>
            </w:r>
            <w:r w:rsidRPr="00F35C43">
              <w:rPr>
                <w:rFonts w:eastAsia="標楷體" w:hAnsi="標楷體"/>
              </w:rPr>
              <w:t> </w:t>
            </w:r>
          </w:p>
        </w:tc>
        <w:tc>
          <w:tcPr>
            <w:tcW w:w="1134" w:type="dxa"/>
            <w:vMerge w:val="restart"/>
            <w:vAlign w:val="center"/>
          </w:tcPr>
          <w:p w14:paraId="0EA41055" w14:textId="77777777" w:rsidR="002A4175" w:rsidRPr="004341F5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B411C0">
              <w:rPr>
                <w:rFonts w:eastAsia="標楷體" w:hint="eastAsia"/>
              </w:rPr>
              <w:t>二擇一</w:t>
            </w:r>
          </w:p>
        </w:tc>
        <w:tc>
          <w:tcPr>
            <w:tcW w:w="1559" w:type="dxa"/>
            <w:vMerge w:val="restart"/>
          </w:tcPr>
          <w:p w14:paraId="471344C6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14:paraId="49424D1A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A4175" w:rsidRPr="003776A9" w14:paraId="5F8BE928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556C1157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</w:tcPr>
          <w:p w14:paraId="2DE218C3" w14:textId="77777777" w:rsidR="002A4175" w:rsidRPr="00F35C43" w:rsidRDefault="002A4175" w:rsidP="002A4175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AD118</w:t>
            </w:r>
            <w:r w:rsidRPr="00F35C43">
              <w:rPr>
                <w:rFonts w:eastAsia="標楷體" w:hAnsi="標楷體" w:hint="eastAsia"/>
              </w:rPr>
              <w:t>藝術創作</w:t>
            </w:r>
            <w:r w:rsidRPr="00F35C43">
              <w:rPr>
                <w:rFonts w:eastAsia="標楷體" w:hAnsi="標楷體"/>
              </w:rPr>
              <w:t>（</w:t>
            </w:r>
            <w:r w:rsidRPr="00F35C43">
              <w:rPr>
                <w:rFonts w:eastAsia="標楷體" w:hAnsi="標楷體" w:hint="eastAsia"/>
              </w:rPr>
              <w:t>二</w:t>
            </w:r>
            <w:r w:rsidRPr="00F35C43">
              <w:rPr>
                <w:rFonts w:eastAsia="標楷體" w:hAnsi="標楷體"/>
              </w:rPr>
              <w:t>）</w:t>
            </w:r>
          </w:p>
          <w:p w14:paraId="55DCC8BB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F35C43">
              <w:rPr>
                <w:rFonts w:eastAsia="標楷體" w:hAnsi="標楷體"/>
              </w:rPr>
              <w:t>Art Studio(I I)</w:t>
            </w:r>
            <w:r w:rsidRPr="00F35C43">
              <w:rPr>
                <w:rFonts w:eastAsia="標楷體" w:hAnsi="標楷體"/>
              </w:rPr>
              <w:t> </w:t>
            </w:r>
          </w:p>
        </w:tc>
        <w:tc>
          <w:tcPr>
            <w:tcW w:w="1134" w:type="dxa"/>
            <w:vMerge/>
            <w:vAlign w:val="center"/>
          </w:tcPr>
          <w:p w14:paraId="120D8A40" w14:textId="77777777" w:rsidR="002A4175" w:rsidRPr="004341F5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  <w:vMerge/>
          </w:tcPr>
          <w:p w14:paraId="2C7D6456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17EFBBA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A4175" w:rsidRPr="003776A9" w14:paraId="513F6640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157C9487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75AAF38" w14:textId="77777777" w:rsidR="002A4175" w:rsidRPr="00F35C43" w:rsidRDefault="002A4175" w:rsidP="002A4175">
            <w:pPr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AD315</w:t>
            </w:r>
            <w:r w:rsidRPr="00F35C43">
              <w:rPr>
                <w:rFonts w:eastAsia="標楷體" w:hAnsi="標楷體"/>
              </w:rPr>
              <w:t>結構與造型概論</w:t>
            </w:r>
          </w:p>
          <w:p w14:paraId="1D00EFAE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F35C43">
              <w:rPr>
                <w:rFonts w:eastAsia="標楷體" w:hAnsi="標楷體"/>
              </w:rPr>
              <w:t>The</w:t>
            </w:r>
            <w:r w:rsidRPr="00F35C43">
              <w:rPr>
                <w:rFonts w:eastAsia="標楷體" w:hAnsi="標楷體" w:hint="eastAsia"/>
              </w:rPr>
              <w:t xml:space="preserve"> </w:t>
            </w:r>
            <w:r w:rsidRPr="00F35C43">
              <w:rPr>
                <w:rFonts w:eastAsia="標楷體" w:hAnsi="標楷體"/>
              </w:rPr>
              <w:t>Introduction of Structure and Model</w:t>
            </w:r>
          </w:p>
        </w:tc>
        <w:tc>
          <w:tcPr>
            <w:tcW w:w="1134" w:type="dxa"/>
            <w:vMerge w:val="restart"/>
            <w:vAlign w:val="center"/>
          </w:tcPr>
          <w:p w14:paraId="47F7B51C" w14:textId="77777777" w:rsidR="002A4175" w:rsidRPr="004341F5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eastAsia="標楷體" w:hint="eastAsia"/>
              </w:rPr>
              <w:t>六</w:t>
            </w:r>
            <w:r w:rsidRPr="00B411C0">
              <w:rPr>
                <w:rFonts w:eastAsia="標楷體" w:hint="eastAsia"/>
              </w:rPr>
              <w:t>擇一</w:t>
            </w:r>
          </w:p>
        </w:tc>
        <w:tc>
          <w:tcPr>
            <w:tcW w:w="1559" w:type="dxa"/>
            <w:vMerge w:val="restart"/>
          </w:tcPr>
          <w:p w14:paraId="04EBD748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14:paraId="66AE8C0B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A4175" w:rsidRPr="003776A9" w14:paraId="758F755E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08428071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A4624B2" w14:textId="77777777" w:rsidR="002A4175" w:rsidRPr="00F35C43" w:rsidRDefault="002A4175" w:rsidP="002A4175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AD316</w:t>
            </w:r>
            <w:r w:rsidRPr="00F35C43">
              <w:rPr>
                <w:rFonts w:eastAsia="標楷體"/>
              </w:rPr>
              <w:t>基礎材料與構造</w:t>
            </w:r>
          </w:p>
          <w:p w14:paraId="6FFAC2F6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F35C43">
              <w:rPr>
                <w:rFonts w:eastAsia="標楷體"/>
              </w:rPr>
              <w:t>Basic Construction Materials</w:t>
            </w:r>
          </w:p>
        </w:tc>
        <w:tc>
          <w:tcPr>
            <w:tcW w:w="1134" w:type="dxa"/>
            <w:vMerge/>
          </w:tcPr>
          <w:p w14:paraId="021652C7" w14:textId="77777777" w:rsidR="002A4175" w:rsidRPr="004341F5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  <w:vMerge/>
          </w:tcPr>
          <w:p w14:paraId="2D725610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165C7F61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A4175" w:rsidRPr="003776A9" w14:paraId="736D9A81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1B967BC8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7175908" w14:textId="77777777" w:rsidR="002A4175" w:rsidRDefault="002A4175" w:rsidP="002A4175">
            <w:pPr>
              <w:adjustRightInd w:val="0"/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AD377</w:t>
            </w:r>
            <w:r w:rsidRPr="00F35C43">
              <w:rPr>
                <w:rFonts w:eastAsia="標楷體" w:hAnsi="標楷體" w:hint="eastAsia"/>
              </w:rPr>
              <w:t>藝術創作觀念與實務</w:t>
            </w:r>
          </w:p>
          <w:p w14:paraId="55BF7CA5" w14:textId="77777777" w:rsidR="002A4175" w:rsidRPr="003776A9" w:rsidRDefault="002A4175" w:rsidP="001A2310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F35C43">
              <w:rPr>
                <w:rFonts w:eastAsia="標楷體" w:hAnsi="標楷體" w:hint="eastAsia"/>
              </w:rPr>
              <w:t xml:space="preserve">Art creation Concepts and Practices </w:t>
            </w:r>
          </w:p>
        </w:tc>
        <w:tc>
          <w:tcPr>
            <w:tcW w:w="1134" w:type="dxa"/>
            <w:vMerge/>
          </w:tcPr>
          <w:p w14:paraId="2E1D9FC8" w14:textId="77777777" w:rsidR="002A4175" w:rsidRPr="004341F5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  <w:vMerge/>
          </w:tcPr>
          <w:p w14:paraId="41878D54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845A8E9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A4175" w:rsidRPr="003776A9" w14:paraId="049AEEC7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4ECD38FA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20FC13D" w14:textId="77777777" w:rsidR="002A4175" w:rsidRDefault="002A4175" w:rsidP="002A4175">
            <w:pPr>
              <w:adjustRightInd w:val="0"/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AD378</w:t>
            </w:r>
            <w:r w:rsidRPr="00F35C43">
              <w:rPr>
                <w:rFonts w:eastAsia="標楷體" w:hAnsi="標楷體" w:hint="eastAsia"/>
              </w:rPr>
              <w:t>藝術創作展示與規劃</w:t>
            </w:r>
          </w:p>
          <w:p w14:paraId="217502A6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F35C43">
              <w:rPr>
                <w:rFonts w:eastAsia="標楷體" w:hAnsi="標楷體" w:hint="eastAsia"/>
              </w:rPr>
              <w:t>Art creation display and planning</w:t>
            </w:r>
          </w:p>
        </w:tc>
        <w:tc>
          <w:tcPr>
            <w:tcW w:w="1134" w:type="dxa"/>
            <w:vMerge/>
          </w:tcPr>
          <w:p w14:paraId="20F36AB4" w14:textId="77777777" w:rsidR="002A4175" w:rsidRPr="004341F5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  <w:vMerge/>
          </w:tcPr>
          <w:p w14:paraId="35515169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BACF0B4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A4175" w:rsidRPr="003776A9" w14:paraId="71FC122B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46C70369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BDAB90C" w14:textId="77777777" w:rsidR="002A4175" w:rsidRPr="00F35C43" w:rsidRDefault="002A4175" w:rsidP="002A4175">
            <w:pPr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AD269</w:t>
            </w:r>
            <w:r w:rsidRPr="00F35C43">
              <w:rPr>
                <w:rFonts w:eastAsia="標楷體" w:hAnsi="標楷體"/>
              </w:rPr>
              <w:t>電腦輔助設計與製造</w:t>
            </w:r>
          </w:p>
          <w:p w14:paraId="70F9DC65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F35C43">
              <w:rPr>
                <w:rFonts w:eastAsia="標楷體" w:hAnsi="標楷體"/>
              </w:rPr>
              <w:t>Computer-aided Design and Manufacture</w:t>
            </w:r>
          </w:p>
        </w:tc>
        <w:tc>
          <w:tcPr>
            <w:tcW w:w="1134" w:type="dxa"/>
            <w:vMerge/>
          </w:tcPr>
          <w:p w14:paraId="3C890321" w14:textId="77777777" w:rsidR="002A4175" w:rsidRPr="004341F5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  <w:vMerge/>
          </w:tcPr>
          <w:p w14:paraId="6F49ED51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2221E96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A4175" w:rsidRPr="003776A9" w14:paraId="5C4C7AB9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6E51E5DF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</w:tcPr>
          <w:p w14:paraId="56EC7C4B" w14:textId="77777777" w:rsidR="002A4175" w:rsidRPr="00F35C43" w:rsidRDefault="002A4175" w:rsidP="002A4175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AD153</w:t>
            </w:r>
            <w:r w:rsidRPr="00F35C43">
              <w:rPr>
                <w:rFonts w:eastAsia="標楷體" w:hAnsi="標楷體" w:hint="eastAsia"/>
              </w:rPr>
              <w:t>素描</w:t>
            </w:r>
          </w:p>
          <w:p w14:paraId="496932D2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F35C43">
              <w:rPr>
                <w:rFonts w:eastAsia="標楷體" w:hAnsi="標楷體"/>
              </w:rPr>
              <w:t>Drawing</w:t>
            </w:r>
          </w:p>
        </w:tc>
        <w:tc>
          <w:tcPr>
            <w:tcW w:w="1134" w:type="dxa"/>
          </w:tcPr>
          <w:p w14:paraId="63CF7981" w14:textId="77777777" w:rsidR="002A4175" w:rsidRPr="004341F5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</w:tcPr>
          <w:p w14:paraId="29753430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4341F5">
              <w:rPr>
                <w:rFonts w:ascii="標楷體" w:eastAsia="標楷體" w:hint="eastAsia"/>
                <w:szCs w:val="24"/>
              </w:rPr>
              <w:t>3</w:t>
            </w:r>
          </w:p>
        </w:tc>
        <w:tc>
          <w:tcPr>
            <w:tcW w:w="1980" w:type="dxa"/>
            <w:vMerge w:val="restart"/>
            <w:vAlign w:val="center"/>
          </w:tcPr>
          <w:p w14:paraId="105FE59D" w14:textId="77777777" w:rsidR="002A4175" w:rsidRPr="00D040D4" w:rsidRDefault="002A4175" w:rsidP="002A4175">
            <w:pPr>
              <w:snapToGrid w:val="0"/>
              <w:jc w:val="center"/>
              <w:rPr>
                <w:rFonts w:eastAsia="標楷體"/>
                <w:sz w:val="23"/>
                <w:szCs w:val="23"/>
              </w:rPr>
            </w:pPr>
            <w:r w:rsidRPr="00D040D4">
              <w:rPr>
                <w:rFonts w:eastAsia="標楷體" w:hint="eastAsia"/>
                <w:sz w:val="23"/>
                <w:szCs w:val="23"/>
              </w:rPr>
              <w:t>選修</w:t>
            </w:r>
            <w:r w:rsidRPr="00D040D4">
              <w:rPr>
                <w:rFonts w:eastAsia="標楷體" w:hint="eastAsia"/>
                <w:sz w:val="23"/>
                <w:szCs w:val="23"/>
              </w:rPr>
              <w:t>8</w:t>
            </w:r>
            <w:r w:rsidRPr="00D040D4">
              <w:rPr>
                <w:rFonts w:eastAsia="標楷體" w:hint="eastAsia"/>
                <w:sz w:val="23"/>
                <w:szCs w:val="23"/>
              </w:rPr>
              <w:t>學分</w:t>
            </w:r>
          </w:p>
          <w:p w14:paraId="49F87926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D040D4">
              <w:rPr>
                <w:rFonts w:eastAsia="標楷體"/>
                <w:sz w:val="23"/>
                <w:szCs w:val="23"/>
              </w:rPr>
              <w:t>elective</w:t>
            </w:r>
            <w:r w:rsidRPr="00D040D4">
              <w:rPr>
                <w:rFonts w:eastAsia="標楷體" w:hint="eastAsia"/>
                <w:sz w:val="23"/>
                <w:szCs w:val="23"/>
              </w:rPr>
              <w:t xml:space="preserve"> 8</w:t>
            </w:r>
            <w:r w:rsidRPr="00D040D4">
              <w:rPr>
                <w:rFonts w:eastAsia="標楷體"/>
                <w:sz w:val="23"/>
                <w:szCs w:val="23"/>
              </w:rPr>
              <w:t xml:space="preserve"> credits</w:t>
            </w:r>
            <w:r w:rsidRPr="00D040D4">
              <w:rPr>
                <w:rStyle w:val="hps"/>
                <w:sz w:val="23"/>
                <w:szCs w:val="23"/>
                <w:lang w:val="en"/>
              </w:rPr>
              <w:t xml:space="preserve"> y</w:t>
            </w:r>
            <w:r w:rsidRPr="00D040D4">
              <w:rPr>
                <w:rStyle w:val="shorttext"/>
                <w:rFonts w:eastAsia="標楷體"/>
                <w:sz w:val="23"/>
                <w:szCs w:val="23"/>
                <w:lang w:val="en"/>
              </w:rPr>
              <w:t xml:space="preserve"> </w:t>
            </w:r>
            <w:r w:rsidRPr="00D040D4">
              <w:rPr>
                <w:rStyle w:val="hps"/>
                <w:sz w:val="23"/>
                <w:szCs w:val="23"/>
                <w:lang w:val="en"/>
              </w:rPr>
              <w:t>1</w:t>
            </w:r>
            <w:r w:rsidRPr="00D040D4">
              <w:rPr>
                <w:rStyle w:val="hps"/>
                <w:rFonts w:hint="eastAsia"/>
                <w:sz w:val="23"/>
                <w:szCs w:val="23"/>
                <w:lang w:val="en"/>
              </w:rPr>
              <w:t>2</w:t>
            </w:r>
            <w:r w:rsidRPr="00D040D4">
              <w:rPr>
                <w:rStyle w:val="hps"/>
                <w:sz w:val="23"/>
                <w:szCs w:val="23"/>
                <w:lang w:val="en"/>
              </w:rPr>
              <w:t xml:space="preserve"> credits</w:t>
            </w:r>
          </w:p>
        </w:tc>
      </w:tr>
      <w:tr w:rsidR="002A4175" w:rsidRPr="003776A9" w14:paraId="2E2147F5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7D0CF5D4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</w:tcPr>
          <w:p w14:paraId="753FB20F" w14:textId="77777777" w:rsidR="002A4175" w:rsidRPr="00F35C43" w:rsidRDefault="002A4175" w:rsidP="002A4175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AD282</w:t>
            </w:r>
            <w:r w:rsidRPr="00F35C43">
              <w:rPr>
                <w:rFonts w:eastAsia="標楷體" w:hAnsi="標楷體" w:hint="eastAsia"/>
              </w:rPr>
              <w:t>藝術與人文講座</w:t>
            </w:r>
          </w:p>
          <w:p w14:paraId="279EE6F5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F35C43">
              <w:rPr>
                <w:rFonts w:eastAsia="標楷體" w:hAnsi="標楷體"/>
              </w:rPr>
              <w:t>Art And Humanity</w:t>
            </w:r>
          </w:p>
        </w:tc>
        <w:tc>
          <w:tcPr>
            <w:tcW w:w="1134" w:type="dxa"/>
            <w:vMerge w:val="restart"/>
            <w:vAlign w:val="center"/>
          </w:tcPr>
          <w:p w14:paraId="160F0213" w14:textId="77777777" w:rsidR="002A4175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B411C0">
              <w:rPr>
                <w:rFonts w:eastAsia="標楷體" w:hint="eastAsia"/>
              </w:rPr>
              <w:t>二擇一</w:t>
            </w:r>
          </w:p>
        </w:tc>
        <w:tc>
          <w:tcPr>
            <w:tcW w:w="1559" w:type="dxa"/>
            <w:vMerge w:val="restart"/>
            <w:vAlign w:val="center"/>
          </w:tcPr>
          <w:p w14:paraId="58CF47CD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14:paraId="23026674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A4175" w:rsidRPr="003776A9" w14:paraId="2E587713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4DD25759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</w:tcPr>
          <w:p w14:paraId="196DC6E7" w14:textId="77777777" w:rsidR="002A4175" w:rsidRPr="00F35C43" w:rsidRDefault="002A4175" w:rsidP="002A4175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AD283</w:t>
            </w:r>
            <w:r w:rsidRPr="00F35C43">
              <w:rPr>
                <w:rFonts w:eastAsia="標楷體" w:hAnsi="標楷體" w:hint="eastAsia"/>
              </w:rPr>
              <w:t>藝術與美學講座</w:t>
            </w:r>
          </w:p>
          <w:p w14:paraId="23745008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F35C43">
              <w:rPr>
                <w:rFonts w:eastAsia="標楷體" w:hAnsi="標楷體"/>
              </w:rPr>
              <w:t>Arts and Aesthete</w:t>
            </w:r>
          </w:p>
        </w:tc>
        <w:tc>
          <w:tcPr>
            <w:tcW w:w="1134" w:type="dxa"/>
            <w:vMerge/>
            <w:vAlign w:val="center"/>
          </w:tcPr>
          <w:p w14:paraId="402EFAA7" w14:textId="77777777" w:rsidR="002A4175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552B7E6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165ED97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A4175" w:rsidRPr="003776A9" w14:paraId="56643062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12DCD6BE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</w:tcPr>
          <w:p w14:paraId="3D26EB66" w14:textId="77777777" w:rsidR="002A4175" w:rsidRPr="00F35C43" w:rsidRDefault="002A4175" w:rsidP="002A4175">
            <w:pPr>
              <w:adjustRightInd w:val="0"/>
              <w:snapToGri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AD240</w:t>
            </w:r>
            <w:r w:rsidRPr="00F35C43">
              <w:rPr>
                <w:rFonts w:eastAsia="標楷體" w:hAnsi="標楷體" w:hint="eastAsia"/>
              </w:rPr>
              <w:t>台灣藝術史</w:t>
            </w:r>
          </w:p>
          <w:p w14:paraId="1921809F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F35C43">
              <w:rPr>
                <w:rFonts w:eastAsia="標楷體" w:hAnsi="標楷體"/>
              </w:rPr>
              <w:t>Taiwanese Art History</w:t>
            </w:r>
          </w:p>
        </w:tc>
        <w:tc>
          <w:tcPr>
            <w:tcW w:w="1134" w:type="dxa"/>
            <w:vMerge w:val="restart"/>
            <w:vAlign w:val="center"/>
          </w:tcPr>
          <w:p w14:paraId="35502210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B411C0">
              <w:rPr>
                <w:rFonts w:eastAsia="標楷體" w:hint="eastAsia"/>
              </w:rPr>
              <w:t>五擇一</w:t>
            </w:r>
          </w:p>
        </w:tc>
        <w:tc>
          <w:tcPr>
            <w:tcW w:w="1559" w:type="dxa"/>
            <w:vMerge w:val="restart"/>
            <w:vAlign w:val="center"/>
          </w:tcPr>
          <w:p w14:paraId="5E379288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14:paraId="14FD59A1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A4175" w:rsidRPr="003776A9" w14:paraId="6A5BA20D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5CA0F099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</w:tcPr>
          <w:p w14:paraId="253B04FC" w14:textId="77777777" w:rsidR="002A4175" w:rsidRPr="00F35C43" w:rsidRDefault="002A4175" w:rsidP="002A4175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AD355</w:t>
            </w:r>
            <w:r w:rsidRPr="00F35C43">
              <w:rPr>
                <w:rFonts w:eastAsia="標楷體" w:hAnsi="標楷體" w:hint="eastAsia"/>
              </w:rPr>
              <w:t>現代藝術</w:t>
            </w:r>
          </w:p>
          <w:p w14:paraId="643B047F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F35C43">
              <w:rPr>
                <w:rFonts w:eastAsia="標楷體" w:hAnsi="標楷體"/>
              </w:rPr>
              <w:t>Modern Art</w:t>
            </w:r>
            <w:r w:rsidRPr="00F35C43">
              <w:rPr>
                <w:rFonts w:eastAsia="標楷體" w:hAnsi="標楷體"/>
              </w:rPr>
              <w:t> </w:t>
            </w:r>
          </w:p>
        </w:tc>
        <w:tc>
          <w:tcPr>
            <w:tcW w:w="1134" w:type="dxa"/>
            <w:vMerge/>
          </w:tcPr>
          <w:p w14:paraId="47286AE1" w14:textId="77777777" w:rsidR="002A4175" w:rsidRPr="007B766A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  <w:vMerge/>
          </w:tcPr>
          <w:p w14:paraId="74992568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23D07A9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A4175" w:rsidRPr="003776A9" w14:paraId="3F7A26ED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5864CDBF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</w:tcPr>
          <w:p w14:paraId="2E361059" w14:textId="77777777" w:rsidR="002A4175" w:rsidRPr="00B411C0" w:rsidRDefault="002A4175" w:rsidP="002A4175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AD353</w:t>
            </w:r>
            <w:r w:rsidRPr="00B411C0">
              <w:rPr>
                <w:rFonts w:eastAsia="標楷體" w:hAnsi="標楷體"/>
              </w:rPr>
              <w:t>設計史</w:t>
            </w:r>
          </w:p>
          <w:p w14:paraId="6B1DF8C0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B411C0">
              <w:rPr>
                <w:rFonts w:eastAsia="標楷體" w:hAnsi="標楷體"/>
              </w:rPr>
              <w:t>Design Style &amp; History</w:t>
            </w:r>
          </w:p>
        </w:tc>
        <w:tc>
          <w:tcPr>
            <w:tcW w:w="1134" w:type="dxa"/>
            <w:vMerge/>
          </w:tcPr>
          <w:p w14:paraId="77DCD675" w14:textId="77777777" w:rsidR="002A4175" w:rsidRPr="007B766A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  <w:vMerge/>
          </w:tcPr>
          <w:p w14:paraId="6E1C3851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4BA97855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A4175" w:rsidRPr="003776A9" w14:paraId="19028A93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4C3427F7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</w:tcPr>
          <w:p w14:paraId="07EE0EB8" w14:textId="77777777" w:rsidR="002A4175" w:rsidRPr="00B411C0" w:rsidRDefault="002A4175" w:rsidP="002A4175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AD367</w:t>
            </w:r>
            <w:r w:rsidRPr="00B411C0">
              <w:rPr>
                <w:rFonts w:eastAsia="標楷體" w:hAnsi="標楷體" w:hint="eastAsia"/>
              </w:rPr>
              <w:t>現代建築史</w:t>
            </w:r>
          </w:p>
          <w:p w14:paraId="52B7501B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B411C0">
              <w:rPr>
                <w:rFonts w:eastAsia="標楷體" w:hAnsi="標楷體"/>
              </w:rPr>
              <w:t>History of Modern Architecture</w:t>
            </w:r>
          </w:p>
        </w:tc>
        <w:tc>
          <w:tcPr>
            <w:tcW w:w="1134" w:type="dxa"/>
            <w:vMerge/>
          </w:tcPr>
          <w:p w14:paraId="5D88FC8A" w14:textId="77777777" w:rsidR="002A4175" w:rsidRPr="007B766A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  <w:vMerge/>
          </w:tcPr>
          <w:p w14:paraId="6B4D2714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9E10828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A4175" w:rsidRPr="003776A9" w14:paraId="2110476A" w14:textId="77777777" w:rsidTr="002A4175">
        <w:trPr>
          <w:cantSplit/>
          <w:trHeight w:hRule="exact" w:val="567"/>
        </w:trPr>
        <w:tc>
          <w:tcPr>
            <w:tcW w:w="1560" w:type="dxa"/>
            <w:vMerge/>
            <w:vAlign w:val="center"/>
          </w:tcPr>
          <w:p w14:paraId="118AEB0B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394" w:type="dxa"/>
          </w:tcPr>
          <w:p w14:paraId="1967BCF8" w14:textId="77777777" w:rsidR="002A4175" w:rsidRPr="00B411C0" w:rsidRDefault="002A4175" w:rsidP="002A4175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AD305</w:t>
            </w:r>
            <w:r w:rsidRPr="00B411C0">
              <w:rPr>
                <w:rFonts w:eastAsia="標楷體" w:hAnsi="標楷體"/>
              </w:rPr>
              <w:t>當代藝術</w:t>
            </w:r>
          </w:p>
          <w:p w14:paraId="3BC943DF" w14:textId="77777777" w:rsidR="002A4175" w:rsidRPr="003776A9" w:rsidRDefault="002A4175" w:rsidP="002A4175">
            <w:pPr>
              <w:spacing w:line="240" w:lineRule="atLeast"/>
              <w:rPr>
                <w:rFonts w:ascii="標楷體" w:eastAsia="標楷體"/>
                <w:szCs w:val="24"/>
              </w:rPr>
            </w:pPr>
            <w:r w:rsidRPr="00B411C0">
              <w:rPr>
                <w:rFonts w:eastAsia="標楷體" w:hAnsi="標楷體"/>
              </w:rPr>
              <w:t>Contemporary Art</w:t>
            </w:r>
            <w:r w:rsidRPr="00B411C0">
              <w:rPr>
                <w:rFonts w:eastAsia="標楷體" w:hAnsi="標楷體"/>
              </w:rPr>
              <w:t> </w:t>
            </w:r>
          </w:p>
        </w:tc>
        <w:tc>
          <w:tcPr>
            <w:tcW w:w="1134" w:type="dxa"/>
            <w:vMerge/>
          </w:tcPr>
          <w:p w14:paraId="333D8A52" w14:textId="77777777" w:rsidR="002A4175" w:rsidRPr="007B766A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59" w:type="dxa"/>
            <w:vMerge/>
          </w:tcPr>
          <w:p w14:paraId="5AF02A21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4A8D129F" w14:textId="77777777" w:rsidR="002A4175" w:rsidRPr="003776A9" w:rsidRDefault="002A4175" w:rsidP="002A4175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14:paraId="07C05F73" w14:textId="77777777" w:rsidR="003776A9" w:rsidRPr="000E2357" w:rsidRDefault="003776A9" w:rsidP="003776A9">
      <w:pPr>
        <w:snapToGrid w:val="0"/>
        <w:spacing w:line="0" w:lineRule="atLeast"/>
        <w:ind w:right="386"/>
        <w:jc w:val="center"/>
        <w:rPr>
          <w:rFonts w:eastAsia="標楷體"/>
          <w:szCs w:val="24"/>
        </w:rPr>
      </w:pPr>
    </w:p>
    <w:p w14:paraId="10F79FF0" w14:textId="77777777" w:rsidR="002A4175" w:rsidRPr="009D27FC" w:rsidRDefault="002A4175" w:rsidP="002A4175">
      <w:pPr>
        <w:snapToGrid w:val="0"/>
        <w:ind w:right="638"/>
        <w:rPr>
          <w:rFonts w:ascii="標楷體" w:eastAsia="SimSun" w:hAnsi="標楷體"/>
          <w:sz w:val="18"/>
          <w:szCs w:val="18"/>
        </w:rPr>
      </w:pPr>
      <w:r w:rsidRPr="00B411C0">
        <w:rPr>
          <w:rFonts w:eastAsia="標楷體" w:hint="eastAsia"/>
        </w:rPr>
        <w:t>註：</w:t>
      </w:r>
      <w:r w:rsidRPr="00AD7AC4">
        <w:rPr>
          <w:rFonts w:eastAsia="標楷體" w:hint="eastAsia"/>
          <w:sz w:val="22"/>
          <w:szCs w:val="22"/>
        </w:rPr>
        <w:t>選修本系為輔系之學生必須滿</w:t>
      </w:r>
      <w:r>
        <w:rPr>
          <w:rFonts w:eastAsia="標楷體" w:hint="eastAsia"/>
          <w:sz w:val="22"/>
          <w:szCs w:val="22"/>
        </w:rPr>
        <w:t>20</w:t>
      </w:r>
      <w:r>
        <w:rPr>
          <w:rFonts w:eastAsia="標楷體"/>
        </w:rPr>
        <w:t>(</w:t>
      </w:r>
      <w:r>
        <w:rPr>
          <w:rFonts w:eastAsia="標楷體" w:hint="eastAsia"/>
        </w:rPr>
        <w:t>含</w:t>
      </w:r>
      <w:r>
        <w:rPr>
          <w:rFonts w:eastAsia="標楷體"/>
        </w:rPr>
        <w:t>)</w:t>
      </w:r>
      <w:r>
        <w:rPr>
          <w:rFonts w:eastAsia="標楷體" w:hint="eastAsia"/>
        </w:rPr>
        <w:t>學分以上</w:t>
      </w:r>
      <w:r w:rsidRPr="00AD7AC4">
        <w:rPr>
          <w:rFonts w:eastAsia="標楷體" w:hint="eastAsia"/>
          <w:sz w:val="22"/>
          <w:szCs w:val="22"/>
        </w:rPr>
        <w:t>，才予承認其輔系資格。</w:t>
      </w:r>
    </w:p>
    <w:p w14:paraId="06BF6248" w14:textId="77777777" w:rsidR="002A4175" w:rsidRPr="00D040D4" w:rsidRDefault="002A4175" w:rsidP="002A4175">
      <w:pPr>
        <w:snapToGrid w:val="0"/>
        <w:ind w:leftChars="200" w:left="480"/>
        <w:jc w:val="both"/>
        <w:rPr>
          <w:rFonts w:eastAsia="標楷體"/>
          <w:sz w:val="22"/>
          <w:szCs w:val="22"/>
        </w:rPr>
      </w:pPr>
      <w:r w:rsidRPr="00D040D4">
        <w:rPr>
          <w:rFonts w:eastAsia="標楷體"/>
          <w:sz w:val="22"/>
          <w:szCs w:val="22"/>
        </w:rPr>
        <w:t xml:space="preserve">Students minoring in this department must complete at least </w:t>
      </w:r>
      <w:r w:rsidRPr="00D040D4">
        <w:rPr>
          <w:rFonts w:eastAsia="標楷體" w:hint="eastAsia"/>
          <w:sz w:val="22"/>
          <w:szCs w:val="22"/>
        </w:rPr>
        <w:t>20</w:t>
      </w:r>
      <w:r w:rsidRPr="00D040D4">
        <w:rPr>
          <w:rFonts w:eastAsia="標楷體"/>
          <w:sz w:val="22"/>
          <w:szCs w:val="22"/>
        </w:rPr>
        <w:t xml:space="preserve"> credits to fulfill the minor requirement.</w:t>
      </w:r>
    </w:p>
    <w:p w14:paraId="40A828EB" w14:textId="29D68D89" w:rsidR="009D27FC" w:rsidRDefault="009D27FC">
      <w:pPr>
        <w:widowControl/>
        <w:rPr>
          <w:rFonts w:eastAsia="標楷體"/>
          <w:b/>
          <w:sz w:val="30"/>
          <w:szCs w:val="30"/>
        </w:rPr>
      </w:pPr>
    </w:p>
    <w:sectPr w:rsidR="009D27FC" w:rsidSect="009D27FC">
      <w:footerReference w:type="default" r:id="rId6"/>
      <w:pgSz w:w="11906" w:h="16838" w:code="9"/>
      <w:pgMar w:top="1021" w:right="1021" w:bottom="907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D0717" w14:textId="77777777" w:rsidR="003F2D7E" w:rsidRDefault="003F2D7E" w:rsidP="00461071">
      <w:r>
        <w:separator/>
      </w:r>
    </w:p>
  </w:endnote>
  <w:endnote w:type="continuationSeparator" w:id="0">
    <w:p w14:paraId="52F51C2B" w14:textId="77777777" w:rsidR="003F2D7E" w:rsidRDefault="003F2D7E" w:rsidP="0046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9BBB" w14:textId="123CCC3D" w:rsidR="0018283B" w:rsidRPr="0018283B" w:rsidRDefault="0018283B" w:rsidP="0018283B">
    <w:pPr>
      <w:ind w:right="32"/>
      <w:jc w:val="right"/>
      <w:rPr>
        <w:kern w:val="0"/>
        <w:szCs w:val="24"/>
      </w:rPr>
    </w:pPr>
    <w:r w:rsidRPr="0018283B">
      <w:rPr>
        <w:szCs w:val="24"/>
      </w:rPr>
      <w:t>AA-CP-04-CF0</w:t>
    </w:r>
    <w:r w:rsidRPr="0018283B">
      <w:rPr>
        <w:rFonts w:hint="eastAsia"/>
        <w:szCs w:val="24"/>
      </w:rPr>
      <w:t>9</w:t>
    </w:r>
    <w:r w:rsidRPr="0018283B">
      <w:rPr>
        <w:szCs w:val="24"/>
      </w:rPr>
      <w:t xml:space="preserve"> (1.4</w:t>
    </w:r>
    <w:r w:rsidRPr="0018283B">
      <w:rPr>
        <w:rFonts w:hAnsi="新細明體"/>
        <w:szCs w:val="24"/>
      </w:rPr>
      <w:t>版</w:t>
    </w:r>
    <w:r w:rsidRPr="0018283B">
      <w:rPr>
        <w:szCs w:val="24"/>
      </w:rPr>
      <w:t>)</w:t>
    </w:r>
    <w:r w:rsidRPr="0018283B">
      <w:rPr>
        <w:rFonts w:hAnsi="新細明體"/>
        <w:szCs w:val="24"/>
      </w:rPr>
      <w:t>／</w:t>
    </w:r>
    <w:r w:rsidRPr="0018283B">
      <w:rPr>
        <w:szCs w:val="24"/>
      </w:rPr>
      <w:t>113.12.16</w:t>
    </w:r>
    <w:r w:rsidRPr="0018283B">
      <w:rPr>
        <w:rFonts w:hAnsi="新細明體"/>
        <w:szCs w:val="2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65F0D" w14:textId="77777777" w:rsidR="003F2D7E" w:rsidRDefault="003F2D7E" w:rsidP="00461071">
      <w:r>
        <w:separator/>
      </w:r>
    </w:p>
  </w:footnote>
  <w:footnote w:type="continuationSeparator" w:id="0">
    <w:p w14:paraId="558E1D3C" w14:textId="77777777" w:rsidR="003F2D7E" w:rsidRDefault="003F2D7E" w:rsidP="00461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62"/>
    <w:rsid w:val="00005F6F"/>
    <w:rsid w:val="0003652C"/>
    <w:rsid w:val="000B74E0"/>
    <w:rsid w:val="000E2357"/>
    <w:rsid w:val="0014323D"/>
    <w:rsid w:val="001447F2"/>
    <w:rsid w:val="00153A4F"/>
    <w:rsid w:val="0018283B"/>
    <w:rsid w:val="00185BFB"/>
    <w:rsid w:val="0018764F"/>
    <w:rsid w:val="00193C68"/>
    <w:rsid w:val="001A2310"/>
    <w:rsid w:val="001D6736"/>
    <w:rsid w:val="002256BB"/>
    <w:rsid w:val="0022653C"/>
    <w:rsid w:val="002A4175"/>
    <w:rsid w:val="003753F3"/>
    <w:rsid w:val="003776A9"/>
    <w:rsid w:val="003F2D7E"/>
    <w:rsid w:val="00461071"/>
    <w:rsid w:val="004A4663"/>
    <w:rsid w:val="004B3733"/>
    <w:rsid w:val="0054763C"/>
    <w:rsid w:val="00566A97"/>
    <w:rsid w:val="0058502B"/>
    <w:rsid w:val="005C2F1C"/>
    <w:rsid w:val="005E4D88"/>
    <w:rsid w:val="007157F3"/>
    <w:rsid w:val="00726271"/>
    <w:rsid w:val="007556B8"/>
    <w:rsid w:val="007B440E"/>
    <w:rsid w:val="008B41F6"/>
    <w:rsid w:val="008B7D02"/>
    <w:rsid w:val="008D58E0"/>
    <w:rsid w:val="008E5307"/>
    <w:rsid w:val="009C6183"/>
    <w:rsid w:val="009D27FC"/>
    <w:rsid w:val="00A03F0F"/>
    <w:rsid w:val="00A3066E"/>
    <w:rsid w:val="00AE6340"/>
    <w:rsid w:val="00B2348A"/>
    <w:rsid w:val="00B35F67"/>
    <w:rsid w:val="00C97E52"/>
    <w:rsid w:val="00D176AF"/>
    <w:rsid w:val="00E87144"/>
    <w:rsid w:val="00EB6F62"/>
    <w:rsid w:val="00F93C47"/>
    <w:rsid w:val="00FB561C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F2EF0D"/>
  <w15:chartTrackingRefBased/>
  <w15:docId w15:val="{B23D4640-9BE4-4BEF-B8DA-8A66A23F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417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0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461071"/>
    <w:rPr>
      <w:kern w:val="2"/>
    </w:rPr>
  </w:style>
  <w:style w:type="paragraph" w:styleId="a5">
    <w:name w:val="footer"/>
    <w:basedOn w:val="a"/>
    <w:link w:val="a6"/>
    <w:uiPriority w:val="99"/>
    <w:rsid w:val="004610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461071"/>
    <w:rPr>
      <w:kern w:val="2"/>
    </w:rPr>
  </w:style>
  <w:style w:type="paragraph" w:styleId="a7">
    <w:name w:val="Note Heading"/>
    <w:basedOn w:val="a"/>
    <w:next w:val="a"/>
    <w:link w:val="a8"/>
    <w:rsid w:val="003753F3"/>
    <w:pPr>
      <w:jc w:val="center"/>
    </w:pPr>
    <w:rPr>
      <w:rFonts w:eastAsia="標楷體"/>
    </w:rPr>
  </w:style>
  <w:style w:type="character" w:customStyle="1" w:styleId="a8">
    <w:name w:val="註釋標題 字元"/>
    <w:basedOn w:val="a0"/>
    <w:link w:val="a7"/>
    <w:rsid w:val="003753F3"/>
    <w:rPr>
      <w:rFonts w:eastAsia="標楷體"/>
      <w:kern w:val="2"/>
      <w:sz w:val="24"/>
    </w:rPr>
  </w:style>
  <w:style w:type="paragraph" w:styleId="a9">
    <w:name w:val="Closing"/>
    <w:basedOn w:val="a"/>
    <w:link w:val="aa"/>
    <w:rsid w:val="003753F3"/>
    <w:pPr>
      <w:ind w:leftChars="1800" w:left="100"/>
    </w:pPr>
    <w:rPr>
      <w:rFonts w:eastAsia="標楷體"/>
    </w:rPr>
  </w:style>
  <w:style w:type="character" w:customStyle="1" w:styleId="aa">
    <w:name w:val="結語 字元"/>
    <w:basedOn w:val="a0"/>
    <w:link w:val="a9"/>
    <w:rsid w:val="003753F3"/>
    <w:rPr>
      <w:rFonts w:eastAsia="標楷體"/>
      <w:kern w:val="2"/>
      <w:sz w:val="24"/>
    </w:rPr>
  </w:style>
  <w:style w:type="character" w:customStyle="1" w:styleId="hps">
    <w:name w:val="hps"/>
    <w:rsid w:val="009D27FC"/>
  </w:style>
  <w:style w:type="character" w:customStyle="1" w:styleId="shorttext">
    <w:name w:val="short_text"/>
    <w:rsid w:val="009D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元智工學院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元智大學各系設置輔系科目表</dc:title>
  <dc:subject/>
  <dc:creator>游慧玲</dc:creator>
  <cp:keywords/>
  <cp:lastModifiedBy>楊惠敏</cp:lastModifiedBy>
  <cp:revision>2</cp:revision>
  <cp:lastPrinted>1998-10-22T06:17:00Z</cp:lastPrinted>
  <dcterms:created xsi:type="dcterms:W3CDTF">2025-07-07T05:36:00Z</dcterms:created>
  <dcterms:modified xsi:type="dcterms:W3CDTF">2025-07-07T05:36:00Z</dcterms:modified>
</cp:coreProperties>
</file>