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278A" w14:textId="77777777" w:rsidR="00094279" w:rsidRPr="00B05B89" w:rsidRDefault="0052665B" w:rsidP="004651CC">
      <w:pPr>
        <w:snapToGrid w:val="0"/>
        <w:jc w:val="center"/>
        <w:rPr>
          <w:rFonts w:ascii="Times New Roman" w:eastAsia="標楷體" w:hAnsi="Times New Roman" w:cs="Times New Roman"/>
          <w:b/>
          <w:bCs/>
          <w:w w:val="95"/>
          <w:sz w:val="26"/>
          <w:szCs w:val="26"/>
          <w:lang w:eastAsia="zh-TW"/>
        </w:rPr>
      </w:pPr>
      <w:r w:rsidRPr="00B05B89">
        <w:rPr>
          <w:rFonts w:ascii="Times New Roman" w:eastAsia="標楷體" w:hAnsi="Times New Roman" w:cs="Times New Roman"/>
          <w:b/>
          <w:bCs/>
          <w:sz w:val="26"/>
          <w:szCs w:val="26"/>
          <w:lang w:eastAsia="zh-TW"/>
        </w:rPr>
        <w:t>元智大學</w:t>
      </w:r>
      <w:r w:rsidR="00EE73F4" w:rsidRPr="00B05B89">
        <w:rPr>
          <w:rFonts w:ascii="Times New Roman" w:eastAsia="標楷體" w:hAnsi="Times New Roman" w:cs="Times New Roman"/>
          <w:b/>
          <w:bCs/>
          <w:sz w:val="26"/>
          <w:szCs w:val="26"/>
          <w:lang w:eastAsia="zh-TW"/>
        </w:rPr>
        <w:t xml:space="preserve">  </w:t>
      </w:r>
      <w:r w:rsidR="00EE73F4" w:rsidRPr="00B05B89">
        <w:rPr>
          <w:rFonts w:ascii="Times New Roman" w:eastAsia="標楷體" w:hAnsi="Times New Roman" w:cs="Times New Roman"/>
          <w:b/>
          <w:bCs/>
          <w:w w:val="95"/>
          <w:sz w:val="26"/>
          <w:szCs w:val="26"/>
          <w:lang w:eastAsia="zh-TW"/>
        </w:rPr>
        <w:t>文化產業與文化政策博士學位學程</w:t>
      </w:r>
    </w:p>
    <w:p w14:paraId="6670B0CC" w14:textId="77777777" w:rsidR="000A4D7D" w:rsidRPr="00B05B89" w:rsidRDefault="0052665B" w:rsidP="004651CC">
      <w:pPr>
        <w:snapToGrid w:val="0"/>
        <w:jc w:val="center"/>
        <w:rPr>
          <w:rFonts w:ascii="Times New Roman" w:eastAsia="標楷體" w:hAnsi="Times New Roman" w:cs="Times New Roman"/>
          <w:b/>
          <w:bCs/>
          <w:sz w:val="26"/>
          <w:szCs w:val="26"/>
          <w:lang w:eastAsia="zh-TW"/>
        </w:rPr>
      </w:pPr>
      <w:r w:rsidRPr="00B05B89">
        <w:rPr>
          <w:rFonts w:ascii="Times New Roman" w:eastAsia="標楷體" w:hAnsi="Times New Roman" w:cs="Times New Roman"/>
          <w:b/>
          <w:bCs/>
          <w:sz w:val="26"/>
          <w:szCs w:val="26"/>
          <w:lang w:eastAsia="zh-TW"/>
        </w:rPr>
        <w:t>必修科目表</w:t>
      </w:r>
    </w:p>
    <w:p w14:paraId="0C3B7B59" w14:textId="77777777" w:rsidR="000B5DBF" w:rsidRPr="00B05B89" w:rsidRDefault="00337956" w:rsidP="004651CC">
      <w:pPr>
        <w:snapToGrid w:val="0"/>
        <w:jc w:val="center"/>
        <w:rPr>
          <w:rFonts w:ascii="Times New Roman" w:eastAsia="標楷體" w:hAnsi="Times New Roman" w:cs="Times New Roman"/>
          <w:b/>
          <w:sz w:val="28"/>
        </w:rPr>
      </w:pPr>
      <w:r w:rsidRPr="00B05B89">
        <w:rPr>
          <w:rFonts w:ascii="Times New Roman" w:eastAsia="標楷體" w:hAnsi="Times New Roman" w:cs="Times New Roman"/>
          <w:b/>
          <w:bCs/>
          <w:w w:val="95"/>
          <w:sz w:val="26"/>
          <w:szCs w:val="26"/>
          <w:lang w:eastAsia="zh-TW"/>
        </w:rPr>
        <w:t>Doctor of Philosophy in Cultural Industries and Cultural Policy</w:t>
      </w:r>
      <w:r w:rsidRPr="00B05B89">
        <w:rPr>
          <w:rFonts w:ascii="Times New Roman" w:eastAsia="標楷體" w:hAnsi="Times New Roman" w:cs="Times New Roman"/>
          <w:b/>
          <w:sz w:val="28"/>
          <w:lang w:eastAsia="zh-TW"/>
        </w:rPr>
        <w:t xml:space="preserve"> </w:t>
      </w:r>
      <w:r w:rsidR="000B5DBF" w:rsidRPr="00B05B89">
        <w:rPr>
          <w:rFonts w:ascii="Times New Roman" w:eastAsia="標楷體" w:hAnsi="Times New Roman" w:cs="Times New Roman"/>
          <w:b/>
          <w:sz w:val="28"/>
        </w:rPr>
        <w:t>at Yuan Ze University</w:t>
      </w:r>
    </w:p>
    <w:p w14:paraId="60F7B4C3" w14:textId="77777777" w:rsidR="000B5DBF" w:rsidRPr="00B05B89" w:rsidRDefault="000B5DBF" w:rsidP="004651CC">
      <w:pPr>
        <w:snapToGrid w:val="0"/>
        <w:jc w:val="center"/>
        <w:rPr>
          <w:rFonts w:ascii="Times New Roman" w:eastAsia="標楷體" w:hAnsi="Times New Roman" w:cs="Times New Roman"/>
          <w:b/>
          <w:sz w:val="28"/>
        </w:rPr>
      </w:pPr>
      <w:r w:rsidRPr="00B05B89">
        <w:rPr>
          <w:rFonts w:ascii="Times New Roman" w:eastAsia="標楷體" w:hAnsi="Times New Roman" w:cs="Times New Roman"/>
          <w:b/>
          <w:sz w:val="28"/>
        </w:rPr>
        <w:t>List of Required Courses</w:t>
      </w:r>
    </w:p>
    <w:p w14:paraId="19DE75DB" w14:textId="35462FAA" w:rsidR="000B5DBF" w:rsidRPr="00B05B89" w:rsidRDefault="000B5DBF" w:rsidP="004651CC">
      <w:pPr>
        <w:snapToGrid w:val="0"/>
        <w:jc w:val="center"/>
        <w:rPr>
          <w:rFonts w:ascii="Times New Roman" w:eastAsia="標楷體" w:hAnsi="Times New Roman" w:cs="Times New Roman"/>
          <w:b/>
        </w:rPr>
      </w:pPr>
      <w:r w:rsidRPr="00B05B89">
        <w:rPr>
          <w:rFonts w:ascii="Times New Roman" w:eastAsia="標楷體" w:hAnsi="Times New Roman" w:cs="Times New Roman"/>
          <w:b/>
        </w:rPr>
        <w:t>（</w:t>
      </w:r>
      <w:r w:rsidR="00196EB8">
        <w:rPr>
          <w:rFonts w:ascii="Times New Roman" w:eastAsia="標楷體" w:hAnsi="Times New Roman" w:cs="Times New Roman" w:hint="eastAsia"/>
          <w:b/>
          <w:lang w:eastAsia="zh-TW"/>
        </w:rPr>
        <w:t>11</w:t>
      </w:r>
      <w:r w:rsidR="00481F06">
        <w:rPr>
          <w:rFonts w:ascii="Times New Roman" w:eastAsia="標楷體" w:hAnsi="Times New Roman" w:cs="Times New Roman"/>
          <w:b/>
          <w:lang w:eastAsia="zh-TW"/>
        </w:rPr>
        <w:t>2</w:t>
      </w:r>
      <w:r w:rsidRPr="00B05B89">
        <w:rPr>
          <w:rFonts w:ascii="Times New Roman" w:eastAsia="標楷體" w:hAnsi="Times New Roman" w:cs="Times New Roman"/>
          <w:b/>
        </w:rPr>
        <w:t>學年度入學新生適用</w:t>
      </w:r>
      <w:r w:rsidRPr="00B05B89">
        <w:rPr>
          <w:rFonts w:ascii="Times New Roman" w:eastAsia="標楷體" w:hAnsi="Times New Roman" w:cs="Times New Roman"/>
          <w:b/>
        </w:rPr>
        <w:t>Academic Year 2</w:t>
      </w:r>
      <w:r w:rsidR="00B60B36">
        <w:rPr>
          <w:rFonts w:ascii="Times New Roman" w:eastAsia="標楷體" w:hAnsi="Times New Roman" w:cs="Times New Roman"/>
          <w:b/>
        </w:rPr>
        <w:t>02</w:t>
      </w:r>
      <w:r w:rsidR="00481F06">
        <w:rPr>
          <w:rFonts w:ascii="Times New Roman" w:eastAsia="標楷體" w:hAnsi="Times New Roman" w:cs="Times New Roman"/>
          <w:b/>
          <w:lang w:eastAsia="zh-TW"/>
        </w:rPr>
        <w:t>3</w:t>
      </w:r>
      <w:r w:rsidRPr="00B05B89">
        <w:rPr>
          <w:rFonts w:ascii="Times New Roman" w:eastAsia="標楷體" w:hAnsi="Times New Roman" w:cs="Times New Roman"/>
          <w:b/>
        </w:rPr>
        <w:t>. Sept.~</w:t>
      </w:r>
      <w:r w:rsidRPr="00B05B89">
        <w:rPr>
          <w:rFonts w:ascii="Times New Roman" w:eastAsia="標楷體" w:hAnsi="Times New Roman" w:cs="Times New Roman"/>
          <w:b/>
        </w:rPr>
        <w:t>）</w:t>
      </w:r>
    </w:p>
    <w:p w14:paraId="065C244F" w14:textId="329ABCB3" w:rsidR="00501347" w:rsidRPr="00D01064" w:rsidRDefault="00501347" w:rsidP="00501347">
      <w:pPr>
        <w:snapToGrid w:val="0"/>
        <w:jc w:val="right"/>
        <w:rPr>
          <w:rFonts w:ascii="Times New Roman" w:eastAsia="標楷體" w:hAnsi="Times New Roman" w:cs="Times New Roman"/>
          <w:sz w:val="18"/>
          <w:szCs w:val="18"/>
          <w:lang w:eastAsia="zh-HK"/>
        </w:rPr>
      </w:pPr>
      <w:r w:rsidRPr="00D01064">
        <w:rPr>
          <w:rFonts w:ascii="Times New Roman" w:eastAsia="標楷體" w:hAnsi="Times New Roman" w:cs="Times New Roman" w:hint="eastAsia"/>
          <w:sz w:val="18"/>
          <w:szCs w:val="18"/>
          <w:lang w:eastAsia="zh-TW"/>
        </w:rPr>
        <w:t>11</w:t>
      </w:r>
      <w:r w:rsidR="00481F06">
        <w:rPr>
          <w:rFonts w:ascii="Times New Roman" w:eastAsia="標楷體" w:hAnsi="Times New Roman" w:cs="Times New Roman"/>
          <w:sz w:val="18"/>
          <w:szCs w:val="18"/>
          <w:lang w:eastAsia="zh-TW"/>
        </w:rPr>
        <w:t>2.03.15</w:t>
      </w:r>
      <w:r w:rsidRPr="00D01064">
        <w:rPr>
          <w:rFonts w:ascii="Times New Roman" w:eastAsia="標楷體" w:hAnsi="Times New Roman" w:cs="Times New Roman" w:hint="eastAsia"/>
          <w:sz w:val="18"/>
          <w:szCs w:val="18"/>
          <w:lang w:eastAsia="zh-TW"/>
        </w:rPr>
        <w:t>一</w:t>
      </w:r>
      <w:r w:rsidRPr="00D01064">
        <w:rPr>
          <w:rFonts w:ascii="Times New Roman" w:eastAsia="標楷體" w:hAnsi="Times New Roman" w:cs="Times New Roman" w:hint="eastAsia"/>
          <w:sz w:val="18"/>
          <w:szCs w:val="18"/>
          <w:lang w:eastAsia="zh-HK"/>
        </w:rPr>
        <w:t>一</w:t>
      </w:r>
      <w:r w:rsidR="00481F06">
        <w:rPr>
          <w:rFonts w:ascii="標楷體" w:eastAsia="標楷體" w:hAnsi="標楷體" w:cs="新細明體" w:hint="eastAsia"/>
          <w:sz w:val="18"/>
          <w:szCs w:val="18"/>
          <w:lang w:eastAsia="zh-TW"/>
        </w:rPr>
        <w:t>一</w:t>
      </w:r>
      <w:r w:rsidRPr="00D01064">
        <w:rPr>
          <w:rFonts w:ascii="Times New Roman" w:eastAsia="標楷體" w:hAnsi="Times New Roman" w:cs="Times New Roman" w:hint="eastAsia"/>
          <w:sz w:val="18"/>
          <w:szCs w:val="18"/>
          <w:lang w:eastAsia="zh-TW"/>
        </w:rPr>
        <w:t>學年度第</w:t>
      </w:r>
      <w:r w:rsidR="00481F06">
        <w:rPr>
          <w:rFonts w:ascii="Times New Roman" w:eastAsia="標楷體" w:hAnsi="Times New Roman" w:cs="Times New Roman" w:hint="eastAsia"/>
          <w:sz w:val="18"/>
          <w:szCs w:val="18"/>
          <w:lang w:eastAsia="zh-HK"/>
        </w:rPr>
        <w:t>二</w:t>
      </w:r>
      <w:r w:rsidRPr="00D01064">
        <w:rPr>
          <w:rFonts w:ascii="Times New Roman" w:eastAsia="標楷體" w:hAnsi="Times New Roman" w:cs="Times New Roman" w:hint="eastAsia"/>
          <w:sz w:val="18"/>
          <w:szCs w:val="18"/>
          <w:lang w:eastAsia="zh-TW"/>
        </w:rPr>
        <w:t>次</w:t>
      </w:r>
      <w:r w:rsidRPr="00D01064">
        <w:rPr>
          <w:rFonts w:ascii="Times New Roman" w:eastAsia="標楷體" w:hAnsi="Times New Roman" w:cs="Times New Roman" w:hint="eastAsia"/>
          <w:sz w:val="18"/>
          <w:szCs w:val="18"/>
          <w:lang w:eastAsia="zh-HK"/>
        </w:rPr>
        <w:t>文產博班課程委員會</w:t>
      </w:r>
      <w:r w:rsidR="002C231C">
        <w:rPr>
          <w:rFonts w:ascii="Times New Roman" w:eastAsia="標楷體" w:hAnsi="Times New Roman" w:cs="Times New Roman" w:hint="eastAsia"/>
          <w:sz w:val="18"/>
          <w:szCs w:val="18"/>
          <w:lang w:eastAsia="zh-HK"/>
        </w:rPr>
        <w:t>議通過</w:t>
      </w:r>
    </w:p>
    <w:p w14:paraId="45F846A3" w14:textId="77777777" w:rsidR="002C231C" w:rsidRPr="00D01064" w:rsidRDefault="00501347" w:rsidP="002C231C">
      <w:pPr>
        <w:snapToGrid w:val="0"/>
        <w:jc w:val="right"/>
        <w:rPr>
          <w:rFonts w:ascii="Times New Roman" w:eastAsia="標楷體" w:hAnsi="Times New Roman" w:cs="Times New Roman"/>
          <w:sz w:val="18"/>
          <w:szCs w:val="18"/>
          <w:lang w:eastAsia="zh-HK"/>
        </w:rPr>
      </w:pPr>
      <w:r w:rsidRPr="00D01064">
        <w:rPr>
          <w:rFonts w:ascii="Times New Roman" w:eastAsia="標楷體" w:hAnsi="Times New Roman" w:cs="Times New Roman" w:hint="eastAsia"/>
          <w:sz w:val="18"/>
          <w:szCs w:val="18"/>
          <w:lang w:eastAsia="zh-TW"/>
        </w:rPr>
        <w:t>11</w:t>
      </w:r>
      <w:r w:rsidR="00481F06">
        <w:rPr>
          <w:rFonts w:ascii="Times New Roman" w:eastAsia="標楷體" w:hAnsi="Times New Roman" w:cs="Times New Roman"/>
          <w:sz w:val="18"/>
          <w:szCs w:val="18"/>
          <w:lang w:eastAsia="zh-TW"/>
        </w:rPr>
        <w:t>2</w:t>
      </w:r>
      <w:r w:rsidR="00041AA3" w:rsidRPr="00D01064">
        <w:rPr>
          <w:rFonts w:ascii="Times New Roman" w:eastAsia="標楷體" w:hAnsi="Times New Roman" w:cs="Times New Roman" w:hint="eastAsia"/>
          <w:sz w:val="18"/>
          <w:szCs w:val="18"/>
          <w:lang w:eastAsia="zh-TW"/>
        </w:rPr>
        <w:t>.03.30</w:t>
      </w:r>
      <w:r w:rsidRPr="00D01064">
        <w:rPr>
          <w:rFonts w:ascii="Times New Roman" w:eastAsia="標楷體" w:hAnsi="Times New Roman" w:cs="Times New Roman" w:hint="eastAsia"/>
          <w:sz w:val="18"/>
          <w:szCs w:val="18"/>
          <w:lang w:eastAsia="zh-TW"/>
        </w:rPr>
        <w:t>一</w:t>
      </w:r>
      <w:r w:rsidRPr="00D01064">
        <w:rPr>
          <w:rFonts w:ascii="Times New Roman" w:eastAsia="標楷體" w:hAnsi="Times New Roman" w:cs="Times New Roman" w:hint="eastAsia"/>
          <w:sz w:val="18"/>
          <w:szCs w:val="18"/>
          <w:lang w:eastAsia="zh-HK"/>
        </w:rPr>
        <w:t>一</w:t>
      </w:r>
      <w:r w:rsidR="00481F06">
        <w:rPr>
          <w:rFonts w:ascii="Times New Roman" w:eastAsia="標楷體" w:hAnsi="Times New Roman" w:cs="Times New Roman" w:hint="eastAsia"/>
          <w:sz w:val="18"/>
          <w:szCs w:val="18"/>
          <w:lang w:eastAsia="zh-HK"/>
        </w:rPr>
        <w:t>一</w:t>
      </w:r>
      <w:r w:rsidRPr="00D01064">
        <w:rPr>
          <w:rFonts w:ascii="Times New Roman" w:eastAsia="標楷體" w:hAnsi="Times New Roman" w:cs="Times New Roman" w:hint="eastAsia"/>
          <w:sz w:val="18"/>
          <w:szCs w:val="18"/>
          <w:lang w:eastAsia="zh-TW"/>
        </w:rPr>
        <w:t>學年度第</w:t>
      </w:r>
      <w:r w:rsidR="00041AA3" w:rsidRPr="00D01064">
        <w:rPr>
          <w:rFonts w:ascii="Times New Roman" w:eastAsia="標楷體" w:hAnsi="Times New Roman" w:cs="Times New Roman" w:hint="eastAsia"/>
          <w:sz w:val="18"/>
          <w:szCs w:val="18"/>
          <w:lang w:eastAsia="zh-HK"/>
        </w:rPr>
        <w:t>三</w:t>
      </w:r>
      <w:r w:rsidRPr="00D01064">
        <w:rPr>
          <w:rFonts w:ascii="Times New Roman" w:eastAsia="標楷體" w:hAnsi="Times New Roman" w:cs="Times New Roman" w:hint="eastAsia"/>
          <w:sz w:val="18"/>
          <w:szCs w:val="18"/>
          <w:lang w:eastAsia="zh-TW"/>
        </w:rPr>
        <w:t>次</w:t>
      </w:r>
      <w:r w:rsidRPr="00D01064">
        <w:rPr>
          <w:rFonts w:ascii="Times New Roman" w:eastAsia="標楷體" w:hAnsi="Times New Roman" w:cs="Times New Roman" w:hint="eastAsia"/>
          <w:sz w:val="18"/>
          <w:szCs w:val="18"/>
          <w:lang w:eastAsia="zh-HK"/>
        </w:rPr>
        <w:t>人社院課程委員會議</w:t>
      </w:r>
      <w:r w:rsidR="002C231C">
        <w:rPr>
          <w:rFonts w:ascii="Times New Roman" w:eastAsia="標楷體" w:hAnsi="Times New Roman" w:cs="Times New Roman" w:hint="eastAsia"/>
          <w:sz w:val="18"/>
          <w:szCs w:val="18"/>
          <w:lang w:eastAsia="zh-HK"/>
        </w:rPr>
        <w:t>通過</w:t>
      </w:r>
    </w:p>
    <w:p w14:paraId="79600AC4" w14:textId="34A65474" w:rsidR="00501347" w:rsidRPr="00D01064" w:rsidRDefault="00501347" w:rsidP="00501347">
      <w:pPr>
        <w:snapToGrid w:val="0"/>
        <w:jc w:val="right"/>
        <w:rPr>
          <w:rFonts w:ascii="Times New Roman" w:eastAsia="標楷體" w:hAnsi="Times New Roman" w:cs="Times New Roman" w:hint="eastAsia"/>
          <w:sz w:val="18"/>
          <w:szCs w:val="18"/>
          <w:lang w:eastAsia="zh-HK"/>
        </w:rPr>
      </w:pPr>
      <w:r w:rsidRPr="00D01064">
        <w:rPr>
          <w:rFonts w:ascii="Times New Roman" w:eastAsia="標楷體" w:hAnsi="Times New Roman" w:cs="Times New Roman" w:hint="eastAsia"/>
          <w:sz w:val="18"/>
          <w:szCs w:val="18"/>
          <w:lang w:eastAsia="zh-TW"/>
        </w:rPr>
        <w:t>11</w:t>
      </w:r>
      <w:r w:rsidR="00481F06">
        <w:rPr>
          <w:rFonts w:ascii="Times New Roman" w:eastAsia="標楷體" w:hAnsi="Times New Roman" w:cs="Times New Roman"/>
          <w:sz w:val="18"/>
          <w:szCs w:val="18"/>
          <w:lang w:eastAsia="zh-TW"/>
        </w:rPr>
        <w:t>2.04.19</w:t>
      </w:r>
      <w:r w:rsidRPr="00D01064">
        <w:rPr>
          <w:rFonts w:ascii="Times New Roman" w:eastAsia="標楷體" w:hAnsi="Times New Roman" w:cs="Times New Roman"/>
          <w:sz w:val="18"/>
          <w:szCs w:val="18"/>
          <w:lang w:eastAsia="zh-TW"/>
        </w:rPr>
        <w:t>一</w:t>
      </w:r>
      <w:r w:rsidRPr="00D01064">
        <w:rPr>
          <w:rFonts w:ascii="Times New Roman" w:eastAsia="標楷體" w:hAnsi="Times New Roman" w:cs="Times New Roman" w:hint="eastAsia"/>
          <w:sz w:val="18"/>
          <w:szCs w:val="18"/>
          <w:lang w:eastAsia="zh-HK"/>
        </w:rPr>
        <w:t>一</w:t>
      </w:r>
      <w:r w:rsidR="00481F06">
        <w:rPr>
          <w:rFonts w:ascii="標楷體" w:eastAsia="標楷體" w:hAnsi="標楷體" w:cs="新細明體" w:hint="eastAsia"/>
          <w:sz w:val="18"/>
          <w:szCs w:val="18"/>
          <w:lang w:eastAsia="zh-TW"/>
        </w:rPr>
        <w:t>一</w:t>
      </w:r>
      <w:r w:rsidRPr="00D01064">
        <w:rPr>
          <w:rFonts w:ascii="Times New Roman" w:eastAsia="標楷體" w:hAnsi="Times New Roman" w:cs="Times New Roman"/>
          <w:sz w:val="18"/>
          <w:szCs w:val="18"/>
          <w:lang w:eastAsia="zh-TW"/>
        </w:rPr>
        <w:t>學年度第</w:t>
      </w:r>
      <w:r w:rsidR="00C05F33">
        <w:rPr>
          <w:rFonts w:ascii="Times New Roman" w:eastAsia="標楷體" w:hAnsi="Times New Roman" w:cs="Times New Roman" w:hint="eastAsia"/>
          <w:sz w:val="18"/>
          <w:szCs w:val="18"/>
          <w:lang w:eastAsia="zh-TW"/>
        </w:rPr>
        <w:t>六</w:t>
      </w:r>
      <w:r w:rsidRPr="00D01064">
        <w:rPr>
          <w:rFonts w:ascii="Times New Roman" w:eastAsia="標楷體" w:hAnsi="Times New Roman" w:cs="Times New Roman"/>
          <w:sz w:val="18"/>
          <w:szCs w:val="18"/>
          <w:lang w:eastAsia="zh-TW"/>
        </w:rPr>
        <w:t>次</w:t>
      </w:r>
      <w:r w:rsidRPr="00D01064">
        <w:rPr>
          <w:rFonts w:ascii="Times New Roman" w:eastAsia="標楷體" w:hAnsi="Times New Roman" w:cs="Times New Roman"/>
          <w:sz w:val="18"/>
          <w:szCs w:val="18"/>
          <w:lang w:eastAsia="zh-HK"/>
        </w:rPr>
        <w:t>教務會議</w:t>
      </w:r>
      <w:r w:rsidR="00335359">
        <w:rPr>
          <w:rFonts w:ascii="Times New Roman" w:eastAsia="標楷體" w:hAnsi="Times New Roman" w:cs="Times New Roman" w:hint="eastAsia"/>
          <w:sz w:val="18"/>
          <w:szCs w:val="18"/>
          <w:lang w:eastAsia="zh-HK"/>
        </w:rPr>
        <w:t>通過</w:t>
      </w:r>
    </w:p>
    <w:p w14:paraId="7489F3B1" w14:textId="1DF0C175" w:rsidR="00501347" w:rsidRPr="00D01064" w:rsidRDefault="00501347" w:rsidP="00501347">
      <w:pPr>
        <w:wordWrap w:val="0"/>
        <w:snapToGrid w:val="0"/>
        <w:jc w:val="right"/>
        <w:rPr>
          <w:rFonts w:ascii="Times New Roman" w:eastAsia="標楷體" w:hAnsi="Times New Roman" w:cs="Times New Roman"/>
          <w:sz w:val="16"/>
          <w:szCs w:val="16"/>
          <w:lang w:eastAsia="zh-TW"/>
        </w:rPr>
      </w:pPr>
      <w:r w:rsidRPr="00D01064">
        <w:rPr>
          <w:rFonts w:ascii="Times New Roman" w:hAnsi="Times New Roman" w:cs="Times New Roman"/>
          <w:sz w:val="16"/>
          <w:szCs w:val="16"/>
        </w:rPr>
        <w:t xml:space="preserve">Passed </w:t>
      </w:r>
      <w:r w:rsidRPr="00D01064">
        <w:rPr>
          <w:rFonts w:ascii="Times New Roman" w:eastAsia="標楷體" w:hAnsi="Times New Roman" w:cs="Times New Roman"/>
          <w:sz w:val="16"/>
          <w:szCs w:val="16"/>
        </w:rPr>
        <w:t>by the</w:t>
      </w:r>
      <w:r w:rsidR="00C05F33">
        <w:rPr>
          <w:rFonts w:ascii="Times New Roman" w:eastAsia="標楷體" w:hAnsi="Times New Roman" w:cs="Times New Roman"/>
          <w:sz w:val="16"/>
          <w:szCs w:val="16"/>
        </w:rPr>
        <w:t xml:space="preserve"> </w:t>
      </w:r>
      <w:r w:rsidR="00C05F33">
        <w:rPr>
          <w:rFonts w:ascii="Times New Roman" w:eastAsia="標楷體" w:hAnsi="Times New Roman" w:cs="Times New Roman"/>
          <w:sz w:val="16"/>
          <w:szCs w:val="16"/>
          <w:lang w:eastAsia="zh-TW"/>
        </w:rPr>
        <w:t>6</w:t>
      </w:r>
      <w:r w:rsidR="00041AA3" w:rsidRPr="00D01064">
        <w:rPr>
          <w:rFonts w:ascii="Times New Roman" w:eastAsia="標楷體" w:hAnsi="Times New Roman" w:cs="Times New Roman" w:hint="eastAsia"/>
          <w:sz w:val="16"/>
          <w:szCs w:val="16"/>
          <w:vertAlign w:val="superscript"/>
          <w:lang w:eastAsia="zh-TW"/>
        </w:rPr>
        <w:t>th</w:t>
      </w:r>
      <w:r w:rsidR="00041AA3" w:rsidRPr="00D01064">
        <w:rPr>
          <w:rFonts w:ascii="Times New Roman" w:eastAsia="標楷體" w:hAnsi="Times New Roman" w:cs="Times New Roman"/>
          <w:sz w:val="16"/>
          <w:szCs w:val="16"/>
          <w:lang w:eastAsia="zh-TW"/>
        </w:rPr>
        <w:t xml:space="preserve"> </w:t>
      </w:r>
      <w:r w:rsidRPr="00D01064">
        <w:rPr>
          <w:rFonts w:ascii="Times New Roman" w:eastAsia="標楷體" w:hAnsi="Times New Roman" w:cs="Times New Roman"/>
          <w:sz w:val="16"/>
          <w:szCs w:val="16"/>
        </w:rPr>
        <w:t>Academic Affairs Meeting, Academic Year 20</w:t>
      </w:r>
      <w:r w:rsidRPr="00D01064">
        <w:rPr>
          <w:rFonts w:ascii="Times New Roman" w:eastAsia="標楷體" w:hAnsi="Times New Roman" w:cs="Times New Roman" w:hint="eastAsia"/>
          <w:sz w:val="16"/>
          <w:szCs w:val="16"/>
          <w:lang w:eastAsia="zh-TW"/>
        </w:rPr>
        <w:t>2</w:t>
      </w:r>
      <w:r w:rsidR="00481F06">
        <w:rPr>
          <w:rFonts w:ascii="Times New Roman" w:eastAsia="標楷體" w:hAnsi="Times New Roman" w:cs="Times New Roman"/>
          <w:sz w:val="16"/>
          <w:szCs w:val="16"/>
          <w:lang w:eastAsia="zh-TW"/>
        </w:rPr>
        <w:t>2</w:t>
      </w:r>
      <w:r w:rsidRPr="00D01064">
        <w:rPr>
          <w:rFonts w:ascii="Times New Roman" w:eastAsia="標楷體" w:hAnsi="Times New Roman" w:cs="Times New Roman"/>
          <w:sz w:val="16"/>
          <w:szCs w:val="16"/>
        </w:rPr>
        <w:t>, on</w:t>
      </w:r>
      <w:r w:rsidR="00041AA3" w:rsidRPr="00D01064">
        <w:rPr>
          <w:rFonts w:ascii="Times New Roman" w:eastAsia="標楷體" w:hAnsi="Times New Roman" w:cs="Times New Roman"/>
          <w:sz w:val="16"/>
          <w:szCs w:val="16"/>
          <w:lang w:eastAsia="zh-TW"/>
        </w:rPr>
        <w:t xml:space="preserve"> April </w:t>
      </w:r>
      <w:r w:rsidR="00481F06">
        <w:rPr>
          <w:rFonts w:ascii="Times New Roman" w:eastAsia="標楷體" w:hAnsi="Times New Roman" w:cs="Times New Roman"/>
          <w:sz w:val="16"/>
          <w:szCs w:val="16"/>
          <w:lang w:eastAsia="zh-TW"/>
        </w:rPr>
        <w:t>19</w:t>
      </w:r>
      <w:r w:rsidRPr="00D01064">
        <w:rPr>
          <w:rFonts w:ascii="Times New Roman" w:eastAsia="標楷體" w:hAnsi="Times New Roman" w:cs="Times New Roman"/>
          <w:sz w:val="16"/>
          <w:szCs w:val="16"/>
        </w:rPr>
        <w:t>, 202</w:t>
      </w:r>
      <w:r w:rsidR="00481F06">
        <w:rPr>
          <w:rFonts w:ascii="Times New Roman" w:eastAsia="標楷體" w:hAnsi="Times New Roman" w:cs="Times New Roman"/>
          <w:sz w:val="16"/>
          <w:szCs w:val="16"/>
          <w:lang w:eastAsia="zh-TW"/>
        </w:rPr>
        <w:t>3</w:t>
      </w:r>
    </w:p>
    <w:p w14:paraId="6B56BC1E" w14:textId="77777777" w:rsidR="00D01064" w:rsidRPr="00D01064" w:rsidRDefault="00D01064" w:rsidP="00D01064">
      <w:pPr>
        <w:snapToGrid w:val="0"/>
        <w:jc w:val="right"/>
        <w:rPr>
          <w:rFonts w:ascii="Times New Roman" w:eastAsia="標楷體" w:hAnsi="Times New Roman" w:cs="Times New Roman"/>
          <w:sz w:val="16"/>
          <w:szCs w:val="16"/>
          <w:lang w:eastAsia="zh-TW"/>
        </w:rPr>
      </w:pPr>
    </w:p>
    <w:p w14:paraId="797BBD9C" w14:textId="77777777" w:rsidR="000A4D7D" w:rsidRPr="00B05B89" w:rsidRDefault="00316CD9" w:rsidP="000559DB">
      <w:pPr>
        <w:snapToGrid w:val="0"/>
        <w:spacing w:beforeLines="20" w:before="48" w:afterLines="20" w:after="48"/>
        <w:rPr>
          <w:rFonts w:ascii="Times New Roman" w:eastAsia="標楷體" w:hAnsi="Times New Roman" w:cs="Times New Roman"/>
          <w:color w:val="0000FF"/>
          <w:lang w:eastAsia="zh-TW"/>
        </w:rPr>
      </w:pPr>
      <w:r w:rsidRPr="00046553">
        <w:rPr>
          <w:rFonts w:ascii="Times New Roman" w:eastAsia="標楷體" w:hAnsi="Times New Roman" w:cs="Times New Roman"/>
          <w:color w:val="0000FF"/>
          <w:sz w:val="28"/>
          <w:szCs w:val="28"/>
          <w:lang w:eastAsia="zh-TW"/>
        </w:rPr>
        <w:t>■</w:t>
      </w:r>
      <w:r w:rsidRPr="00B05B89">
        <w:rPr>
          <w:rFonts w:ascii="Times New Roman" w:eastAsia="標楷體" w:hAnsi="Times New Roman" w:cs="Times New Roman"/>
          <w:color w:val="0000FF"/>
          <w:lang w:eastAsia="zh-TW"/>
        </w:rPr>
        <w:t>必修科目</w:t>
      </w:r>
      <w:r w:rsidR="009A5967">
        <w:rPr>
          <w:rFonts w:ascii="Times New Roman" w:eastAsia="標楷體" w:hAnsi="Times New Roman" w:cs="Times New Roman" w:hint="eastAsia"/>
          <w:color w:val="0000FF"/>
          <w:lang w:eastAsia="zh-TW"/>
        </w:rPr>
        <w:t>List of Required Courses</w:t>
      </w:r>
    </w:p>
    <w:tbl>
      <w:tblPr>
        <w:tblStyle w:val="TableNormal"/>
        <w:tblW w:w="10224" w:type="dxa"/>
        <w:jc w:val="center"/>
        <w:tblLayout w:type="fixed"/>
        <w:tblLook w:val="01E0" w:firstRow="1" w:lastRow="1" w:firstColumn="1" w:lastColumn="1" w:noHBand="0" w:noVBand="0"/>
      </w:tblPr>
      <w:tblGrid>
        <w:gridCol w:w="1152"/>
        <w:gridCol w:w="1134"/>
        <w:gridCol w:w="1134"/>
        <w:gridCol w:w="1134"/>
        <w:gridCol w:w="1134"/>
        <w:gridCol w:w="1134"/>
        <w:gridCol w:w="1134"/>
        <w:gridCol w:w="1134"/>
        <w:gridCol w:w="1134"/>
      </w:tblGrid>
      <w:tr w:rsidR="007106B8" w:rsidRPr="007106B8" w14:paraId="03AB4CE3" w14:textId="77777777" w:rsidTr="009A63B4">
        <w:trPr>
          <w:trHeight w:val="20"/>
          <w:jc w:val="center"/>
        </w:trPr>
        <w:tc>
          <w:tcPr>
            <w:tcW w:w="1152" w:type="dxa"/>
            <w:vMerge w:val="restart"/>
            <w:tcBorders>
              <w:top w:val="single" w:sz="8" w:space="0" w:color="000000"/>
              <w:left w:val="single" w:sz="8" w:space="0" w:color="000000"/>
              <w:bottom w:val="single" w:sz="8" w:space="0" w:color="000000"/>
              <w:right w:val="single" w:sz="8" w:space="0" w:color="000000"/>
            </w:tcBorders>
          </w:tcPr>
          <w:p w14:paraId="1B260D79" w14:textId="77777777" w:rsidR="00B05B89" w:rsidRPr="00610113" w:rsidRDefault="007704F2" w:rsidP="00B05B89">
            <w:pPr>
              <w:snapToGrid w:val="0"/>
              <w:jc w:val="center"/>
              <w:rPr>
                <w:rFonts w:ascii="Times New Roman" w:eastAsia="標楷體" w:hAnsi="Times New Roman" w:cs="Times New Roman"/>
                <w:sz w:val="16"/>
                <w:szCs w:val="16"/>
                <w:lang w:eastAsia="zh-TW"/>
              </w:rPr>
            </w:pPr>
            <w:r w:rsidRPr="00610113">
              <w:rPr>
                <w:rFonts w:ascii="Times New Roman" w:eastAsia="標楷體" w:hAnsi="Times New Roman" w:cs="Times New Roman"/>
                <w:sz w:val="16"/>
                <w:szCs w:val="16"/>
              </w:rPr>
              <w:t>學年</w:t>
            </w:r>
          </w:p>
          <w:p w14:paraId="1DDFA1EB" w14:textId="77777777" w:rsidR="007704F2" w:rsidRPr="00610113" w:rsidRDefault="007704F2" w:rsidP="00B05B89">
            <w:pPr>
              <w:snapToGrid w:val="0"/>
              <w:jc w:val="center"/>
              <w:rPr>
                <w:rFonts w:ascii="Times New Roman" w:eastAsia="標楷體" w:hAnsi="Times New Roman" w:cs="Times New Roman"/>
                <w:sz w:val="16"/>
                <w:szCs w:val="16"/>
              </w:rPr>
            </w:pPr>
            <w:r w:rsidRPr="00610113">
              <w:rPr>
                <w:rFonts w:ascii="Times New Roman" w:eastAsia="標楷體" w:hAnsi="Times New Roman" w:cs="Times New Roman"/>
                <w:sz w:val="18"/>
              </w:rPr>
              <w:t>Academic Year</w:t>
            </w:r>
          </w:p>
          <w:p w14:paraId="27536860" w14:textId="77777777" w:rsidR="007704F2" w:rsidRPr="00610113" w:rsidRDefault="007704F2" w:rsidP="00B05B89">
            <w:pPr>
              <w:snapToGrid w:val="0"/>
              <w:jc w:val="center"/>
              <w:rPr>
                <w:rFonts w:ascii="Times New Roman" w:eastAsia="標楷體" w:hAnsi="Times New Roman" w:cs="Times New Roman"/>
                <w:sz w:val="16"/>
                <w:szCs w:val="16"/>
              </w:rPr>
            </w:pPr>
            <w:r w:rsidRPr="00610113">
              <w:rPr>
                <w:rFonts w:ascii="Times New Roman" w:eastAsia="標楷體" w:hAnsi="Times New Roman" w:cs="Times New Roman"/>
                <w:sz w:val="16"/>
                <w:szCs w:val="16"/>
              </w:rPr>
              <w:t>學期</w:t>
            </w:r>
            <w:r w:rsidRPr="00610113">
              <w:rPr>
                <w:rFonts w:ascii="Times New Roman" w:eastAsia="標楷體" w:hAnsi="Times New Roman" w:cs="Times New Roman"/>
                <w:sz w:val="18"/>
              </w:rPr>
              <w:t>Semester</w:t>
            </w:r>
          </w:p>
          <w:p w14:paraId="45D7E099" w14:textId="77777777" w:rsidR="007704F2" w:rsidRPr="00610113" w:rsidRDefault="007704F2" w:rsidP="00B05B89">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6"/>
                <w:szCs w:val="16"/>
              </w:rPr>
              <w:t>科目</w:t>
            </w:r>
            <w:r w:rsidRPr="00610113">
              <w:rPr>
                <w:rFonts w:ascii="Times New Roman" w:eastAsia="標楷體" w:hAnsi="Times New Roman" w:cs="Times New Roman"/>
                <w:sz w:val="18"/>
              </w:rPr>
              <w:t>Subject</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05D0307E"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第一學年</w:t>
            </w:r>
          </w:p>
          <w:p w14:paraId="1EE0FC43"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1</w:t>
            </w:r>
            <w:r w:rsidRPr="00610113">
              <w:rPr>
                <w:rFonts w:ascii="Times New Roman" w:eastAsia="標楷體" w:hAnsi="Times New Roman" w:cs="Times New Roman"/>
                <w:sz w:val="18"/>
                <w:vertAlign w:val="superscript"/>
              </w:rPr>
              <w:t>st</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383A4971"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第二學年</w:t>
            </w:r>
          </w:p>
          <w:p w14:paraId="2F20493F"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2</w:t>
            </w:r>
            <w:r w:rsidRPr="00610113">
              <w:rPr>
                <w:rFonts w:ascii="Times New Roman" w:eastAsia="標楷體" w:hAnsi="Times New Roman" w:cs="Times New Roman"/>
                <w:sz w:val="18"/>
                <w:vertAlign w:val="superscript"/>
              </w:rPr>
              <w:t>nd</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04A6BD86"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第三學年</w:t>
            </w:r>
          </w:p>
          <w:p w14:paraId="0BC163AC"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3</w:t>
            </w:r>
            <w:r w:rsidRPr="00610113">
              <w:rPr>
                <w:rFonts w:ascii="Times New Roman" w:eastAsia="標楷體" w:hAnsi="Times New Roman" w:cs="Times New Roman"/>
                <w:sz w:val="18"/>
                <w:vertAlign w:val="superscript"/>
              </w:rPr>
              <w:t>rd</w:t>
            </w:r>
            <w:r w:rsidRPr="00610113">
              <w:rPr>
                <w:rFonts w:ascii="Times New Roman" w:eastAsia="標楷體" w:hAnsi="Times New Roman" w:cs="Times New Roman"/>
                <w:sz w:val="18"/>
              </w:rPr>
              <w:t xml:space="preserve"> Academic Year</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1519747C" w14:textId="77777777" w:rsidR="007704F2" w:rsidRPr="00610113" w:rsidRDefault="007704F2" w:rsidP="004543D1">
            <w:pPr>
              <w:spacing w:beforeLines="25" w:before="60" w:afterLines="25" w:after="60"/>
              <w:jc w:val="center"/>
              <w:rPr>
                <w:rFonts w:ascii="Times New Roman" w:eastAsia="標楷體" w:hAnsi="Times New Roman" w:cs="Times New Roman"/>
                <w:sz w:val="18"/>
              </w:rPr>
            </w:pPr>
            <w:r w:rsidRPr="00610113">
              <w:rPr>
                <w:rFonts w:ascii="Times New Roman" w:eastAsia="標楷體" w:hAnsi="Times New Roman" w:cs="Times New Roman"/>
                <w:sz w:val="18"/>
              </w:rPr>
              <w:t>第四學年</w:t>
            </w:r>
          </w:p>
          <w:p w14:paraId="0C9678F7"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4</w:t>
            </w:r>
            <w:r w:rsidRPr="00610113">
              <w:rPr>
                <w:rFonts w:ascii="Times New Roman" w:eastAsia="標楷體" w:hAnsi="Times New Roman" w:cs="Times New Roman"/>
                <w:sz w:val="18"/>
                <w:vertAlign w:val="superscript"/>
              </w:rPr>
              <w:t>th</w:t>
            </w:r>
            <w:r w:rsidRPr="00610113">
              <w:rPr>
                <w:rFonts w:ascii="Times New Roman" w:eastAsia="標楷體" w:hAnsi="Times New Roman" w:cs="Times New Roman"/>
                <w:sz w:val="18"/>
              </w:rPr>
              <w:t xml:space="preserve"> Academic Year</w:t>
            </w:r>
          </w:p>
        </w:tc>
      </w:tr>
      <w:tr w:rsidR="007106B8" w:rsidRPr="007106B8" w14:paraId="649AB7C1" w14:textId="77777777" w:rsidTr="009A63B4">
        <w:trPr>
          <w:trHeight w:val="20"/>
          <w:jc w:val="center"/>
        </w:trPr>
        <w:tc>
          <w:tcPr>
            <w:tcW w:w="1152" w:type="dxa"/>
            <w:vMerge/>
            <w:tcBorders>
              <w:top w:val="single" w:sz="8" w:space="0" w:color="000000"/>
              <w:left w:val="single" w:sz="8" w:space="0" w:color="000000"/>
              <w:bottom w:val="single" w:sz="8" w:space="0" w:color="000000"/>
              <w:right w:val="single" w:sz="8" w:space="0" w:color="000000"/>
            </w:tcBorders>
          </w:tcPr>
          <w:p w14:paraId="5DB159EF" w14:textId="77777777" w:rsidR="007704F2" w:rsidRPr="00610113" w:rsidRDefault="007704F2" w:rsidP="00B05B89">
            <w:pPr>
              <w:snapToGrid w:val="0"/>
              <w:jc w:val="center"/>
              <w:rPr>
                <w:rFonts w:ascii="Times New Roman" w:eastAsia="標楷體" w:hAnsi="Times New Roman" w:cs="Times New Roman"/>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7D40BE0"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1CD8795A"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37B4379B"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17C5FAD8"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2134F987"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08556758"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4F6A5064"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3C9AF9B9"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206B0F8B"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463FF919"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1F44175D"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1241181D"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c>
          <w:tcPr>
            <w:tcW w:w="1134" w:type="dxa"/>
            <w:tcBorders>
              <w:top w:val="single" w:sz="8" w:space="0" w:color="000000"/>
              <w:left w:val="single" w:sz="8" w:space="0" w:color="000000"/>
              <w:bottom w:val="single" w:sz="8" w:space="0" w:color="000000"/>
              <w:right w:val="single" w:sz="8" w:space="0" w:color="000000"/>
            </w:tcBorders>
            <w:vAlign w:val="center"/>
          </w:tcPr>
          <w:p w14:paraId="6646D564" w14:textId="77777777" w:rsidR="007704F2" w:rsidRPr="00610113" w:rsidRDefault="007704F2" w:rsidP="007704F2">
            <w:pPr>
              <w:pStyle w:val="TableParagraph"/>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上學期</w:t>
            </w:r>
          </w:p>
          <w:p w14:paraId="46755AC2"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Fall</w:t>
            </w:r>
          </w:p>
        </w:tc>
        <w:tc>
          <w:tcPr>
            <w:tcW w:w="1134" w:type="dxa"/>
            <w:tcBorders>
              <w:top w:val="single" w:sz="8" w:space="0" w:color="000000"/>
              <w:left w:val="single" w:sz="8" w:space="0" w:color="000000"/>
              <w:bottom w:val="single" w:sz="8" w:space="0" w:color="000000"/>
              <w:right w:val="single" w:sz="8" w:space="0" w:color="000000"/>
            </w:tcBorders>
            <w:vAlign w:val="center"/>
          </w:tcPr>
          <w:p w14:paraId="1F27A0DE" w14:textId="77777777" w:rsidR="000559DB" w:rsidRDefault="007704F2" w:rsidP="007704F2">
            <w:pPr>
              <w:pStyle w:val="TableParagraph"/>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下學期</w:t>
            </w:r>
          </w:p>
          <w:p w14:paraId="4E5316B3" w14:textId="77777777" w:rsidR="007704F2" w:rsidRPr="00610113" w:rsidRDefault="007704F2" w:rsidP="007704F2">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Spring</w:t>
            </w:r>
          </w:p>
        </w:tc>
      </w:tr>
      <w:tr w:rsidR="009A63B4" w:rsidRPr="007106B8" w14:paraId="66479FD0" w14:textId="77777777" w:rsidTr="009A63B4">
        <w:trPr>
          <w:trHeight w:val="20"/>
          <w:jc w:val="center"/>
        </w:trPr>
        <w:tc>
          <w:tcPr>
            <w:tcW w:w="1152" w:type="dxa"/>
            <w:vMerge w:val="restart"/>
            <w:tcBorders>
              <w:top w:val="single" w:sz="8" w:space="0" w:color="000000"/>
              <w:left w:val="single" w:sz="8" w:space="0" w:color="000000"/>
              <w:bottom w:val="single" w:sz="8" w:space="0" w:color="000000"/>
              <w:right w:val="single" w:sz="8" w:space="0" w:color="000000"/>
            </w:tcBorders>
            <w:vAlign w:val="center"/>
          </w:tcPr>
          <w:p w14:paraId="1E884214"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必</w:t>
            </w:r>
          </w:p>
          <w:p w14:paraId="6C5BC05F"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修</w:t>
            </w:r>
          </w:p>
          <w:p w14:paraId="16EFE4D1"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科</w:t>
            </w:r>
          </w:p>
          <w:p w14:paraId="0C29D369" w14:textId="77777777" w:rsidR="009A63B4" w:rsidRPr="00610113" w:rsidRDefault="009A63B4" w:rsidP="009A63B4">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目</w:t>
            </w:r>
          </w:p>
          <w:p w14:paraId="3BA02070" w14:textId="77777777" w:rsidR="009A63B4" w:rsidRPr="00610113" w:rsidRDefault="009A63B4" w:rsidP="009A63B4">
            <w:pPr>
              <w:snapToGrid w:val="0"/>
              <w:jc w:val="center"/>
              <w:rPr>
                <w:rFonts w:ascii="Times New Roman" w:eastAsia="標楷體" w:hAnsi="Times New Roman" w:cs="Times New Roman"/>
                <w:sz w:val="18"/>
                <w:lang w:eastAsia="zh-TW"/>
              </w:rPr>
            </w:pPr>
            <w:r w:rsidRPr="00610113">
              <w:rPr>
                <w:rFonts w:ascii="Times New Roman" w:eastAsia="標楷體" w:hAnsi="Times New Roman" w:cs="Times New Roman"/>
                <w:sz w:val="18"/>
              </w:rPr>
              <w:t>Compulsory</w:t>
            </w:r>
          </w:p>
        </w:tc>
        <w:tc>
          <w:tcPr>
            <w:tcW w:w="1134" w:type="dxa"/>
            <w:vMerge w:val="restart"/>
            <w:tcBorders>
              <w:top w:val="single" w:sz="8" w:space="0" w:color="000000"/>
              <w:left w:val="single" w:sz="8" w:space="0" w:color="000000"/>
              <w:bottom w:val="single" w:sz="8" w:space="0" w:color="000000"/>
              <w:right w:val="single" w:sz="8" w:space="0" w:color="000000"/>
            </w:tcBorders>
          </w:tcPr>
          <w:p w14:paraId="0909327F"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文化產業理論與政策專題研究</w:t>
            </w:r>
            <w:r w:rsidRPr="009A63B4">
              <w:rPr>
                <w:rFonts w:ascii="Times New Roman" w:eastAsia="標楷體" w:hAnsi="Times New Roman" w:cs="Times New Roman"/>
                <w:sz w:val="18"/>
                <w:szCs w:val="18"/>
                <w:lang w:eastAsia="zh-TW"/>
              </w:rPr>
              <w:t>(3)</w:t>
            </w:r>
          </w:p>
          <w:p w14:paraId="40E2E264"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IP001</w:t>
            </w:r>
          </w:p>
          <w:p w14:paraId="5B13EF44"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Cultural Industries: Theories and Policy</w:t>
            </w:r>
          </w:p>
        </w:tc>
        <w:tc>
          <w:tcPr>
            <w:tcW w:w="1134" w:type="dxa"/>
            <w:vMerge w:val="restart"/>
            <w:tcBorders>
              <w:top w:val="single" w:sz="8" w:space="0" w:color="000000"/>
              <w:left w:val="single" w:sz="8" w:space="0" w:color="000000"/>
              <w:bottom w:val="single" w:sz="8" w:space="0" w:color="000000"/>
              <w:right w:val="single" w:sz="8" w:space="0" w:color="000000"/>
            </w:tcBorders>
          </w:tcPr>
          <w:p w14:paraId="26CEF4D9"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論文寫作與指導</w:t>
            </w:r>
            <w:r w:rsidRPr="00876F0B">
              <w:rPr>
                <w:rFonts w:ascii="Times New Roman" w:eastAsia="標楷體" w:hAnsi="Times New Roman" w:cs="Times New Roman"/>
                <w:sz w:val="18"/>
                <w:szCs w:val="18"/>
                <w:lang w:eastAsia="zh-TW"/>
              </w:rPr>
              <w:t>(3)</w:t>
            </w:r>
          </w:p>
          <w:p w14:paraId="6C93E6F2"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IP007</w:t>
            </w:r>
          </w:p>
          <w:p w14:paraId="010FC203"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Introduction to Thesis Writing</w:t>
            </w:r>
          </w:p>
        </w:tc>
        <w:tc>
          <w:tcPr>
            <w:tcW w:w="1134" w:type="dxa"/>
            <w:vMerge w:val="restart"/>
            <w:tcBorders>
              <w:top w:val="single" w:sz="8" w:space="0" w:color="000000"/>
              <w:left w:val="single" w:sz="8" w:space="0" w:color="000000"/>
              <w:bottom w:val="single" w:sz="8" w:space="0" w:color="000000"/>
              <w:right w:val="single" w:sz="8" w:space="0" w:color="000000"/>
            </w:tcBorders>
          </w:tcPr>
          <w:p w14:paraId="54929660" w14:textId="77777777" w:rsidR="009A63B4" w:rsidRPr="00876F0B" w:rsidRDefault="009A63B4" w:rsidP="009A63B4">
            <w:pPr>
              <w:snapToGrid w:val="0"/>
              <w:ind w:leftChars="10" w:left="22" w:rightChars="10" w:right="22"/>
              <w:jc w:val="center"/>
              <w:rPr>
                <w:rFonts w:ascii="Times New Roman" w:eastAsia="標楷體" w:hAnsi="Times New Roman" w:cs="Times New Roman"/>
                <w:sz w:val="20"/>
                <w:szCs w:val="20"/>
                <w:lang w:eastAsia="zh-TW"/>
              </w:rPr>
            </w:pPr>
            <w:r w:rsidRPr="00876F0B">
              <w:rPr>
                <w:rFonts w:ascii="Times New Roman" w:eastAsia="標楷體" w:hAnsi="Times New Roman" w:cs="Times New Roman" w:hint="eastAsia"/>
                <w:sz w:val="20"/>
                <w:szCs w:val="20"/>
                <w:lang w:eastAsia="zh-HK"/>
              </w:rPr>
              <w:t>社區</w:t>
            </w:r>
            <w:r w:rsidRPr="00876F0B">
              <w:rPr>
                <w:rFonts w:ascii="Times New Roman" w:eastAsia="標楷體" w:hAnsi="Times New Roman" w:cs="Times New Roman"/>
                <w:sz w:val="20"/>
                <w:szCs w:val="20"/>
                <w:lang w:eastAsia="zh-TW"/>
              </w:rPr>
              <w:t>族群與</w:t>
            </w:r>
            <w:r w:rsidRPr="00876F0B">
              <w:rPr>
                <w:rFonts w:ascii="Times New Roman" w:eastAsia="標楷體" w:hAnsi="Times New Roman" w:cs="Times New Roman" w:hint="eastAsia"/>
                <w:sz w:val="20"/>
                <w:szCs w:val="20"/>
                <w:lang w:eastAsia="zh-HK"/>
              </w:rPr>
              <w:t>地方特色</w:t>
            </w:r>
            <w:r w:rsidRPr="00876F0B">
              <w:rPr>
                <w:rFonts w:ascii="Times New Roman" w:eastAsia="標楷體" w:hAnsi="Times New Roman" w:cs="Times New Roman"/>
                <w:sz w:val="20"/>
                <w:szCs w:val="20"/>
                <w:lang w:eastAsia="zh-TW"/>
              </w:rPr>
              <w:t>產業專題</w:t>
            </w:r>
            <w:r w:rsidRPr="00876F0B">
              <w:rPr>
                <w:rFonts w:ascii="Times New Roman" w:eastAsia="標楷體" w:hAnsi="Times New Roman" w:cs="Times New Roman" w:hint="eastAsia"/>
                <w:sz w:val="20"/>
                <w:szCs w:val="20"/>
                <w:lang w:eastAsia="zh-HK"/>
              </w:rPr>
              <w:t>研究</w:t>
            </w:r>
            <w:r w:rsidRPr="00876F0B">
              <w:rPr>
                <w:rFonts w:ascii="Times New Roman" w:eastAsia="標楷體" w:hAnsi="Times New Roman" w:cs="Times New Roman" w:hint="eastAsia"/>
                <w:sz w:val="20"/>
                <w:szCs w:val="20"/>
                <w:lang w:eastAsia="zh-TW"/>
              </w:rPr>
              <w:t>(3)</w:t>
            </w:r>
          </w:p>
          <w:p w14:paraId="169FBDF1" w14:textId="77777777" w:rsidR="009A63B4" w:rsidRPr="00876F0B" w:rsidRDefault="009A63B4" w:rsidP="009A63B4">
            <w:pPr>
              <w:snapToGrid w:val="0"/>
              <w:ind w:leftChars="10" w:left="22" w:rightChars="10" w:right="22"/>
              <w:jc w:val="center"/>
              <w:rPr>
                <w:rFonts w:ascii="Times New Roman" w:eastAsia="標楷體" w:hAnsi="Times New Roman" w:cs="Times New Roman"/>
                <w:sz w:val="20"/>
                <w:szCs w:val="20"/>
                <w:lang w:eastAsia="zh-TW"/>
              </w:rPr>
            </w:pPr>
            <w:r w:rsidRPr="00876F0B">
              <w:rPr>
                <w:rFonts w:ascii="Times New Roman" w:eastAsia="標楷體" w:hAnsi="Times New Roman" w:cs="Times New Roman"/>
                <w:sz w:val="20"/>
                <w:szCs w:val="20"/>
                <w:lang w:eastAsia="zh-TW"/>
              </w:rPr>
              <w:t>IP</w:t>
            </w:r>
            <w:r w:rsidRPr="00876F0B">
              <w:rPr>
                <w:rFonts w:ascii="Times New Roman" w:eastAsia="標楷體" w:hAnsi="Times New Roman" w:cs="Times New Roman" w:hint="eastAsia"/>
                <w:sz w:val="20"/>
                <w:szCs w:val="20"/>
                <w:lang w:eastAsia="zh-TW"/>
              </w:rPr>
              <w:t>027</w:t>
            </w:r>
          </w:p>
          <w:p w14:paraId="0946760F"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hAnsi="Times New Roman" w:cs="Times New Roman" w:hint="eastAsia"/>
                <w:kern w:val="2"/>
                <w:sz w:val="20"/>
                <w:szCs w:val="20"/>
                <w:lang w:eastAsia="zh-TW"/>
              </w:rPr>
              <w:t>Seminar in Community, Ethnics, and  the Sixth Industries</w:t>
            </w:r>
          </w:p>
        </w:tc>
        <w:tc>
          <w:tcPr>
            <w:tcW w:w="1134" w:type="dxa"/>
            <w:tcBorders>
              <w:top w:val="single" w:sz="8" w:space="0" w:color="000000"/>
              <w:left w:val="single" w:sz="8" w:space="0" w:color="000000"/>
              <w:bottom w:val="single" w:sz="8" w:space="0" w:color="000000"/>
              <w:right w:val="single" w:sz="8" w:space="0" w:color="000000"/>
            </w:tcBorders>
          </w:tcPr>
          <w:p w14:paraId="6F2BD711"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調查研究</w:t>
            </w:r>
            <w:r w:rsidRPr="009A63B4">
              <w:rPr>
                <w:rFonts w:ascii="Times New Roman" w:eastAsia="標楷體" w:hAnsi="Times New Roman" w:cs="Times New Roman"/>
                <w:sz w:val="18"/>
                <w:szCs w:val="18"/>
                <w:lang w:eastAsia="zh-TW"/>
              </w:rPr>
              <w:t xml:space="preserve">(3) </w:t>
            </w:r>
          </w:p>
          <w:p w14:paraId="7FE69B29"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IP011</w:t>
            </w:r>
          </w:p>
          <w:p w14:paraId="4CDB7AFD"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 xml:space="preserve">Survey Research </w:t>
            </w:r>
          </w:p>
        </w:tc>
        <w:tc>
          <w:tcPr>
            <w:tcW w:w="1134" w:type="dxa"/>
            <w:vMerge w:val="restart"/>
            <w:tcBorders>
              <w:top w:val="single" w:sz="8" w:space="0" w:color="000000"/>
              <w:left w:val="single" w:sz="8" w:space="0" w:color="000000"/>
              <w:bottom w:val="single" w:sz="8" w:space="0" w:color="000000"/>
              <w:right w:val="single" w:sz="8" w:space="0" w:color="000000"/>
            </w:tcBorders>
          </w:tcPr>
          <w:p w14:paraId="1B0A28EF"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hint="eastAsia"/>
                <w:sz w:val="18"/>
                <w:szCs w:val="18"/>
                <w:lang w:eastAsia="zh-TW"/>
              </w:rPr>
              <w:t>獨立研究（二）</w:t>
            </w:r>
            <w:r w:rsidRPr="009A63B4">
              <w:rPr>
                <w:rFonts w:ascii="Times New Roman" w:eastAsia="標楷體" w:hAnsi="Times New Roman" w:cs="Times New Roman"/>
                <w:sz w:val="18"/>
                <w:szCs w:val="18"/>
                <w:lang w:eastAsia="zh-TW"/>
              </w:rPr>
              <w:t>(0)</w:t>
            </w:r>
          </w:p>
          <w:p w14:paraId="6FD11750"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8"/>
                <w:szCs w:val="18"/>
                <w:lang w:eastAsia="zh-TW"/>
              </w:rPr>
              <w:t>IP029</w:t>
            </w:r>
          </w:p>
          <w:p w14:paraId="437844A2"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sz w:val="16"/>
                <w:szCs w:val="16"/>
                <w:lang w:eastAsia="zh-TW"/>
              </w:rPr>
              <w:t>Independent Study(</w:t>
            </w:r>
            <w:r w:rsidRPr="009A63B4">
              <w:rPr>
                <w:rFonts w:ascii="Times New Roman" w:eastAsia="標楷體" w:hAnsi="Times New Roman" w:cs="Times New Roman" w:hint="eastAsia"/>
                <w:sz w:val="16"/>
                <w:szCs w:val="16"/>
                <w:lang w:eastAsia="zh-TW"/>
              </w:rPr>
              <w:t>I</w:t>
            </w:r>
            <w:r w:rsidRPr="009A63B4">
              <w:rPr>
                <w:rFonts w:ascii="Times New Roman" w:eastAsia="標楷體" w:hAnsi="Times New Roman" w:cs="Times New Roman"/>
                <w:sz w:val="16"/>
                <w:szCs w:val="16"/>
                <w:lang w:eastAsia="zh-TW"/>
              </w:rPr>
              <w:t>I</w:t>
            </w:r>
            <w:r w:rsidRPr="009A63B4">
              <w:rPr>
                <w:rFonts w:ascii="Times New Roman" w:eastAsia="標楷體" w:hAnsi="Times New Roman" w:cs="Times New Roman" w:hint="eastAsia"/>
                <w:sz w:val="16"/>
                <w:szCs w:val="16"/>
                <w:lang w:eastAsia="zh-HK"/>
              </w:rPr>
              <w:t>)</w:t>
            </w:r>
          </w:p>
        </w:tc>
        <w:tc>
          <w:tcPr>
            <w:tcW w:w="1134" w:type="dxa"/>
            <w:vMerge w:val="restart"/>
            <w:tcBorders>
              <w:top w:val="single" w:sz="8" w:space="0" w:color="000000"/>
              <w:left w:val="single" w:sz="8" w:space="0" w:color="000000"/>
              <w:bottom w:val="single" w:sz="8" w:space="0" w:color="000000"/>
              <w:right w:val="single" w:sz="8" w:space="0" w:color="000000"/>
            </w:tcBorders>
          </w:tcPr>
          <w:p w14:paraId="77EDDC55" w14:textId="77777777" w:rsidR="009A63B4" w:rsidRPr="009A63B4"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val="restart"/>
            <w:tcBorders>
              <w:top w:val="single" w:sz="8" w:space="0" w:color="000000"/>
              <w:left w:val="single" w:sz="8" w:space="0" w:color="000000"/>
              <w:bottom w:val="single" w:sz="8" w:space="0" w:color="000000"/>
              <w:right w:val="single" w:sz="8" w:space="0" w:color="000000"/>
            </w:tcBorders>
          </w:tcPr>
          <w:p w14:paraId="7B2A8EC7"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val="restart"/>
            <w:tcBorders>
              <w:top w:val="single" w:sz="8" w:space="0" w:color="000000"/>
              <w:left w:val="single" w:sz="8" w:space="0" w:color="000000"/>
              <w:bottom w:val="single" w:sz="8" w:space="0" w:color="000000"/>
              <w:right w:val="single" w:sz="8" w:space="0" w:color="000000"/>
            </w:tcBorders>
          </w:tcPr>
          <w:p w14:paraId="2AB469B2"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r>
      <w:tr w:rsidR="009A63B4" w:rsidRPr="007106B8" w14:paraId="1EAF1F88" w14:textId="77777777" w:rsidTr="009A63B4">
        <w:trPr>
          <w:trHeight w:val="758"/>
          <w:jc w:val="center"/>
        </w:trPr>
        <w:tc>
          <w:tcPr>
            <w:tcW w:w="1152" w:type="dxa"/>
            <w:vMerge/>
            <w:tcBorders>
              <w:top w:val="single" w:sz="8" w:space="0" w:color="000000"/>
              <w:left w:val="single" w:sz="8" w:space="0" w:color="000000"/>
              <w:bottom w:val="single" w:sz="8" w:space="0" w:color="000000"/>
              <w:right w:val="single" w:sz="8" w:space="0" w:color="000000"/>
            </w:tcBorders>
            <w:vAlign w:val="center"/>
          </w:tcPr>
          <w:p w14:paraId="64CAD9B5" w14:textId="77777777" w:rsidR="009A63B4" w:rsidRPr="00610113" w:rsidRDefault="009A63B4" w:rsidP="009A63B4">
            <w:pPr>
              <w:pStyle w:val="TableParagraph"/>
              <w:snapToGrid w:val="0"/>
              <w:jc w:val="center"/>
              <w:rPr>
                <w:rFonts w:ascii="Times New Roman" w:eastAsia="標楷體" w:hAnsi="Times New Roman" w:cs="Times New Roman"/>
                <w:sz w:val="18"/>
                <w:szCs w:val="18"/>
              </w:rPr>
            </w:pPr>
          </w:p>
        </w:tc>
        <w:tc>
          <w:tcPr>
            <w:tcW w:w="1134" w:type="dxa"/>
            <w:vMerge/>
            <w:tcBorders>
              <w:top w:val="single" w:sz="8" w:space="0" w:color="000000"/>
              <w:left w:val="single" w:sz="8" w:space="0" w:color="000000"/>
              <w:bottom w:val="single" w:sz="8" w:space="0" w:color="000000"/>
              <w:right w:val="single" w:sz="8" w:space="0" w:color="000000"/>
            </w:tcBorders>
          </w:tcPr>
          <w:p w14:paraId="550EEB37"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38627D7D"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3574FC74" w14:textId="77777777" w:rsidR="009A63B4" w:rsidRPr="00876F0B"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tcBorders>
              <w:top w:val="single" w:sz="8" w:space="0" w:color="000000"/>
              <w:left w:val="single" w:sz="8" w:space="0" w:color="000000"/>
              <w:bottom w:val="single" w:sz="8" w:space="0" w:color="000000"/>
              <w:right w:val="single" w:sz="8" w:space="0" w:color="000000"/>
            </w:tcBorders>
          </w:tcPr>
          <w:p w14:paraId="6405B206"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質性研究</w:t>
            </w:r>
            <w:r w:rsidRPr="00610113">
              <w:rPr>
                <w:rFonts w:ascii="Times New Roman" w:eastAsia="標楷體" w:hAnsi="Times New Roman" w:cs="Times New Roman"/>
                <w:sz w:val="18"/>
                <w:szCs w:val="18"/>
                <w:lang w:eastAsia="zh-TW"/>
              </w:rPr>
              <w:t>(3)</w:t>
            </w:r>
          </w:p>
          <w:p w14:paraId="498B7FBF"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IP012</w:t>
            </w:r>
          </w:p>
          <w:p w14:paraId="07B0ADFD"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610113">
              <w:rPr>
                <w:rFonts w:ascii="Times New Roman" w:eastAsia="標楷體" w:hAnsi="Times New Roman" w:cs="Times New Roman"/>
                <w:sz w:val="18"/>
                <w:szCs w:val="18"/>
                <w:lang w:eastAsia="zh-TW"/>
              </w:rPr>
              <w:t>Qualitative Research</w:t>
            </w:r>
          </w:p>
        </w:tc>
        <w:tc>
          <w:tcPr>
            <w:tcW w:w="1134" w:type="dxa"/>
            <w:vMerge/>
            <w:tcBorders>
              <w:top w:val="single" w:sz="8" w:space="0" w:color="000000"/>
              <w:left w:val="single" w:sz="8" w:space="0" w:color="000000"/>
              <w:bottom w:val="single" w:sz="8" w:space="0" w:color="000000"/>
              <w:right w:val="single" w:sz="8" w:space="0" w:color="000000"/>
            </w:tcBorders>
          </w:tcPr>
          <w:p w14:paraId="200F7018"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B4C1081"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021D8CB"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D869281" w14:textId="77777777" w:rsidR="009A63B4" w:rsidRPr="00610113" w:rsidRDefault="009A63B4" w:rsidP="009A63B4">
            <w:pPr>
              <w:snapToGrid w:val="0"/>
              <w:ind w:leftChars="10" w:left="22" w:rightChars="10" w:right="22"/>
              <w:jc w:val="center"/>
              <w:rPr>
                <w:rFonts w:ascii="Times New Roman" w:eastAsia="標楷體" w:hAnsi="Times New Roman" w:cs="Times New Roman"/>
                <w:sz w:val="18"/>
                <w:szCs w:val="18"/>
                <w:lang w:eastAsia="zh-TW"/>
              </w:rPr>
            </w:pPr>
          </w:p>
        </w:tc>
      </w:tr>
      <w:tr w:rsidR="009A63B4" w:rsidRPr="007106B8" w14:paraId="28901525" w14:textId="77777777" w:rsidTr="009A63B4">
        <w:trPr>
          <w:trHeight w:val="757"/>
          <w:jc w:val="center"/>
        </w:trPr>
        <w:tc>
          <w:tcPr>
            <w:tcW w:w="1152" w:type="dxa"/>
            <w:vMerge/>
            <w:tcBorders>
              <w:top w:val="single" w:sz="8" w:space="0" w:color="000000"/>
              <w:left w:val="single" w:sz="8" w:space="0" w:color="000000"/>
              <w:bottom w:val="single" w:sz="8" w:space="0" w:color="000000"/>
              <w:right w:val="single" w:sz="8" w:space="0" w:color="000000"/>
            </w:tcBorders>
            <w:vAlign w:val="center"/>
          </w:tcPr>
          <w:p w14:paraId="3F595CE7" w14:textId="77777777" w:rsidR="009A63B4" w:rsidRPr="00610113" w:rsidRDefault="009A63B4" w:rsidP="00B05B89">
            <w:pPr>
              <w:pStyle w:val="TableParagraph"/>
              <w:snapToGrid w:val="0"/>
              <w:jc w:val="center"/>
              <w:rPr>
                <w:rFonts w:ascii="Times New Roman" w:eastAsia="標楷體" w:hAnsi="Times New Roman" w:cs="Times New Roman"/>
                <w:sz w:val="18"/>
                <w:szCs w:val="18"/>
              </w:rPr>
            </w:pPr>
          </w:p>
        </w:tc>
        <w:tc>
          <w:tcPr>
            <w:tcW w:w="1134" w:type="dxa"/>
            <w:vMerge/>
            <w:tcBorders>
              <w:top w:val="single" w:sz="8" w:space="0" w:color="000000"/>
              <w:left w:val="single" w:sz="8" w:space="0" w:color="000000"/>
              <w:bottom w:val="single" w:sz="8" w:space="0" w:color="000000"/>
              <w:right w:val="single" w:sz="8" w:space="0" w:color="000000"/>
            </w:tcBorders>
          </w:tcPr>
          <w:p w14:paraId="624DE21B"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60E81DFE" w14:textId="77777777" w:rsidR="009A63B4"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tcPr>
          <w:p w14:paraId="43D3809A" w14:textId="77777777" w:rsidR="009A63B4"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tcBorders>
              <w:top w:val="single" w:sz="8" w:space="0" w:color="000000"/>
              <w:left w:val="single" w:sz="8" w:space="0" w:color="000000"/>
              <w:bottom w:val="single" w:sz="8" w:space="0" w:color="000000"/>
              <w:right w:val="single" w:sz="8" w:space="0" w:color="000000"/>
            </w:tcBorders>
          </w:tcPr>
          <w:p w14:paraId="23F959EE"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hint="eastAsia"/>
                <w:sz w:val="18"/>
                <w:szCs w:val="18"/>
                <w:lang w:eastAsia="zh-TW"/>
              </w:rPr>
              <w:t>獨立研究（一）</w:t>
            </w:r>
            <w:r w:rsidRPr="00196EB8">
              <w:rPr>
                <w:rFonts w:ascii="Times New Roman" w:eastAsia="標楷體" w:hAnsi="Times New Roman" w:cs="Times New Roman"/>
                <w:sz w:val="18"/>
                <w:szCs w:val="18"/>
                <w:lang w:eastAsia="zh-TW"/>
              </w:rPr>
              <w:t>(0)</w:t>
            </w:r>
          </w:p>
          <w:p w14:paraId="2FFBCBF7"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sz w:val="18"/>
                <w:szCs w:val="18"/>
                <w:lang w:eastAsia="zh-TW"/>
              </w:rPr>
              <w:t>IP028</w:t>
            </w:r>
          </w:p>
          <w:p w14:paraId="69CC87AA" w14:textId="77777777" w:rsidR="009A63B4" w:rsidRPr="00196EB8" w:rsidRDefault="009A63B4" w:rsidP="009A63B4">
            <w:pPr>
              <w:snapToGrid w:val="0"/>
              <w:ind w:leftChars="10" w:left="22" w:rightChars="10" w:right="22"/>
              <w:jc w:val="center"/>
              <w:rPr>
                <w:rFonts w:ascii="Times New Roman" w:eastAsia="標楷體" w:hAnsi="Times New Roman" w:cs="Times New Roman"/>
                <w:sz w:val="18"/>
                <w:szCs w:val="18"/>
                <w:lang w:eastAsia="zh-TW"/>
              </w:rPr>
            </w:pPr>
            <w:r w:rsidRPr="00196EB8">
              <w:rPr>
                <w:rFonts w:ascii="Times New Roman" w:eastAsia="標楷體" w:hAnsi="Times New Roman" w:cs="Times New Roman"/>
                <w:sz w:val="16"/>
                <w:szCs w:val="16"/>
                <w:lang w:eastAsia="zh-TW"/>
              </w:rPr>
              <w:t>Independent Study(</w:t>
            </w:r>
            <w:r w:rsidRPr="00196EB8">
              <w:rPr>
                <w:rFonts w:ascii="Times New Roman" w:eastAsia="標楷體" w:hAnsi="Times New Roman" w:cs="Times New Roman" w:hint="eastAsia"/>
                <w:sz w:val="16"/>
                <w:szCs w:val="16"/>
                <w:lang w:eastAsia="zh-TW"/>
              </w:rPr>
              <w:t>Ｉ</w:t>
            </w:r>
            <w:r w:rsidRPr="00196EB8">
              <w:rPr>
                <w:rFonts w:ascii="Times New Roman" w:eastAsia="標楷體" w:hAnsi="Times New Roman" w:cs="Times New Roman" w:hint="eastAsia"/>
                <w:sz w:val="16"/>
                <w:szCs w:val="16"/>
                <w:lang w:eastAsia="zh-HK"/>
              </w:rPr>
              <w:t>)</w:t>
            </w:r>
          </w:p>
        </w:tc>
        <w:tc>
          <w:tcPr>
            <w:tcW w:w="1134" w:type="dxa"/>
            <w:vMerge/>
            <w:tcBorders>
              <w:top w:val="single" w:sz="8" w:space="0" w:color="000000"/>
              <w:left w:val="single" w:sz="8" w:space="0" w:color="000000"/>
              <w:bottom w:val="single" w:sz="8" w:space="0" w:color="000000"/>
              <w:right w:val="single" w:sz="8" w:space="0" w:color="000000"/>
            </w:tcBorders>
          </w:tcPr>
          <w:p w14:paraId="667D62CA"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7343DE02"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0DA8F1E2"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c>
          <w:tcPr>
            <w:tcW w:w="1134" w:type="dxa"/>
            <w:vMerge/>
            <w:tcBorders>
              <w:top w:val="single" w:sz="8" w:space="0" w:color="000000"/>
              <w:left w:val="single" w:sz="8" w:space="0" w:color="000000"/>
              <w:bottom w:val="single" w:sz="8" w:space="0" w:color="000000"/>
              <w:right w:val="single" w:sz="8" w:space="0" w:color="000000"/>
            </w:tcBorders>
            <w:vAlign w:val="center"/>
          </w:tcPr>
          <w:p w14:paraId="25542805" w14:textId="77777777" w:rsidR="009A63B4" w:rsidRPr="00610113" w:rsidRDefault="009A63B4" w:rsidP="000559DB">
            <w:pPr>
              <w:snapToGrid w:val="0"/>
              <w:ind w:leftChars="10" w:left="22" w:rightChars="10" w:right="22"/>
              <w:jc w:val="center"/>
              <w:rPr>
                <w:rFonts w:ascii="Times New Roman" w:eastAsia="標楷體" w:hAnsi="Times New Roman" w:cs="Times New Roman"/>
                <w:sz w:val="18"/>
                <w:szCs w:val="18"/>
                <w:lang w:eastAsia="zh-TW"/>
              </w:rPr>
            </w:pPr>
          </w:p>
        </w:tc>
      </w:tr>
      <w:tr w:rsidR="007106B8" w:rsidRPr="007106B8" w14:paraId="08EFA2ED" w14:textId="77777777" w:rsidTr="009A63B4">
        <w:trPr>
          <w:trHeight w:val="20"/>
          <w:jc w:val="center"/>
        </w:trPr>
        <w:tc>
          <w:tcPr>
            <w:tcW w:w="1152" w:type="dxa"/>
            <w:tcBorders>
              <w:top w:val="single" w:sz="8" w:space="0" w:color="000000"/>
              <w:left w:val="single" w:sz="8" w:space="0" w:color="000000"/>
              <w:bottom w:val="single" w:sz="8" w:space="0" w:color="000000"/>
              <w:right w:val="single" w:sz="8" w:space="0" w:color="000000"/>
            </w:tcBorders>
          </w:tcPr>
          <w:p w14:paraId="3A87F14D" w14:textId="77777777" w:rsidR="00B05B89" w:rsidRPr="00610113" w:rsidRDefault="00B05B89" w:rsidP="00B05B89">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學期</w:t>
            </w:r>
          </w:p>
          <w:p w14:paraId="0C40EE0B" w14:textId="77777777" w:rsidR="00B05B89" w:rsidRPr="00610113" w:rsidRDefault="00B05B89" w:rsidP="00B05B89">
            <w:pPr>
              <w:snapToGrid w:val="0"/>
              <w:jc w:val="center"/>
              <w:rPr>
                <w:rFonts w:ascii="Times New Roman" w:eastAsia="標楷體" w:hAnsi="Times New Roman" w:cs="Times New Roman"/>
                <w:sz w:val="18"/>
              </w:rPr>
            </w:pPr>
            <w:r w:rsidRPr="00610113">
              <w:rPr>
                <w:rFonts w:ascii="Times New Roman" w:eastAsia="標楷體" w:hAnsi="Times New Roman" w:cs="Times New Roman"/>
                <w:sz w:val="18"/>
              </w:rPr>
              <w:t>學分小計</w:t>
            </w:r>
          </w:p>
          <w:p w14:paraId="31F8D205" w14:textId="77777777" w:rsidR="007A7C58" w:rsidRPr="00610113" w:rsidRDefault="00B05B89" w:rsidP="00B05B89">
            <w:pPr>
              <w:pStyle w:val="TableParagraph"/>
              <w:snapToGrid w:val="0"/>
              <w:jc w:val="center"/>
              <w:rPr>
                <w:rFonts w:ascii="Times New Roman" w:eastAsia="標楷體" w:hAnsi="Times New Roman" w:cs="Times New Roman"/>
                <w:sz w:val="18"/>
                <w:szCs w:val="18"/>
              </w:rPr>
            </w:pPr>
            <w:r w:rsidRPr="00610113">
              <w:rPr>
                <w:rFonts w:ascii="Times New Roman" w:eastAsia="標楷體" w:hAnsi="Times New Roman" w:cs="Times New Roman"/>
                <w:sz w:val="18"/>
              </w:rPr>
              <w:t>Credits each semester</w:t>
            </w:r>
          </w:p>
        </w:tc>
        <w:tc>
          <w:tcPr>
            <w:tcW w:w="1134" w:type="dxa"/>
            <w:tcBorders>
              <w:top w:val="single" w:sz="8" w:space="0" w:color="000000"/>
              <w:left w:val="single" w:sz="8" w:space="0" w:color="000000"/>
              <w:bottom w:val="single" w:sz="8" w:space="0" w:color="000000"/>
              <w:right w:val="single" w:sz="8" w:space="0" w:color="000000"/>
            </w:tcBorders>
            <w:vAlign w:val="center"/>
          </w:tcPr>
          <w:p w14:paraId="319DE23C"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10FCD82A" w14:textId="77777777" w:rsidR="007A7C58" w:rsidRPr="00876F0B" w:rsidRDefault="007A7C58" w:rsidP="000559DB">
            <w:pPr>
              <w:snapToGrid w:val="0"/>
              <w:ind w:leftChars="10" w:left="22" w:rightChars="10" w:right="22"/>
              <w:jc w:val="center"/>
              <w:rPr>
                <w:rFonts w:ascii="Times New Roman" w:eastAsia="標楷體" w:hAnsi="Times New Roman" w:cs="Times New Roman"/>
                <w:sz w:val="18"/>
                <w:szCs w:val="18"/>
              </w:rPr>
            </w:pPr>
            <w:r w:rsidRPr="00876F0B">
              <w:rPr>
                <w:rFonts w:ascii="Times New Roman" w:eastAsia="標楷體" w:hAnsi="Times New Roman" w:cs="Times New Roman"/>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4EFD77DB" w14:textId="77777777" w:rsidR="007A7C58" w:rsidRPr="00876F0B" w:rsidRDefault="009A63B4" w:rsidP="000559DB">
            <w:pPr>
              <w:snapToGrid w:val="0"/>
              <w:ind w:leftChars="10" w:left="22" w:rightChars="10" w:right="22"/>
              <w:jc w:val="center"/>
              <w:rPr>
                <w:rFonts w:ascii="Times New Roman" w:eastAsia="標楷體" w:hAnsi="Times New Roman" w:cs="Times New Roman"/>
                <w:sz w:val="18"/>
                <w:szCs w:val="18"/>
                <w:lang w:eastAsia="zh-TW"/>
              </w:rPr>
            </w:pPr>
            <w:r w:rsidRPr="00876F0B">
              <w:rPr>
                <w:rFonts w:ascii="Times New Roman" w:eastAsia="標楷體" w:hAnsi="Times New Roman" w:cs="Times New Roman"/>
                <w:b/>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6CEBFA07" w14:textId="77777777" w:rsidR="007A7C58" w:rsidRPr="009A63B4" w:rsidRDefault="009A63B4" w:rsidP="000559DB">
            <w:pPr>
              <w:snapToGrid w:val="0"/>
              <w:ind w:leftChars="10" w:left="22" w:rightChars="10" w:right="22"/>
              <w:jc w:val="center"/>
              <w:rPr>
                <w:rFonts w:ascii="Times New Roman" w:eastAsia="標楷體" w:hAnsi="Times New Roman" w:cs="Times New Roman"/>
                <w:sz w:val="18"/>
                <w:szCs w:val="18"/>
                <w:lang w:eastAsia="zh-TW"/>
              </w:rPr>
            </w:pPr>
            <w:r w:rsidRPr="009A63B4">
              <w:rPr>
                <w:rFonts w:ascii="Times New Roman" w:eastAsia="標楷體" w:hAnsi="Times New Roman" w:cs="Times New Roman" w:hint="eastAsia"/>
                <w:sz w:val="18"/>
                <w:szCs w:val="18"/>
                <w:lang w:eastAsia="zh-TW"/>
              </w:rPr>
              <w:t>3</w:t>
            </w:r>
          </w:p>
        </w:tc>
        <w:tc>
          <w:tcPr>
            <w:tcW w:w="1134" w:type="dxa"/>
            <w:tcBorders>
              <w:top w:val="single" w:sz="8" w:space="0" w:color="000000"/>
              <w:left w:val="single" w:sz="8" w:space="0" w:color="000000"/>
              <w:bottom w:val="single" w:sz="8" w:space="0" w:color="000000"/>
              <w:right w:val="single" w:sz="8" w:space="0" w:color="000000"/>
            </w:tcBorders>
            <w:vAlign w:val="center"/>
          </w:tcPr>
          <w:p w14:paraId="33E3C6D8" w14:textId="77777777" w:rsidR="007A7C58" w:rsidRPr="00610113" w:rsidRDefault="006A41C5" w:rsidP="000559DB">
            <w:pPr>
              <w:snapToGrid w:val="0"/>
              <w:ind w:leftChars="10" w:left="22" w:rightChars="10" w:right="22"/>
              <w:jc w:val="center"/>
              <w:rPr>
                <w:rFonts w:ascii="Times New Roman" w:eastAsia="標楷體" w:hAnsi="Times New Roman" w:cs="Times New Roman"/>
                <w:sz w:val="18"/>
                <w:szCs w:val="18"/>
              </w:rPr>
            </w:pPr>
            <w:r>
              <w:rPr>
                <w:rFonts w:ascii="Times New Roman" w:eastAsia="標楷體" w:hAnsi="Times New Roman" w:cs="Times New Roman"/>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44502050" w14:textId="77777777" w:rsidR="007A7C58" w:rsidRPr="00610113" w:rsidRDefault="007A3BE1"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hint="eastAsia"/>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50F480B7"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0</w:t>
            </w:r>
          </w:p>
        </w:tc>
        <w:tc>
          <w:tcPr>
            <w:tcW w:w="1134" w:type="dxa"/>
            <w:tcBorders>
              <w:top w:val="single" w:sz="8" w:space="0" w:color="000000"/>
              <w:left w:val="single" w:sz="8" w:space="0" w:color="000000"/>
              <w:bottom w:val="single" w:sz="8" w:space="0" w:color="000000"/>
              <w:right w:val="single" w:sz="8" w:space="0" w:color="000000"/>
            </w:tcBorders>
            <w:vAlign w:val="center"/>
          </w:tcPr>
          <w:p w14:paraId="4EFADCA6" w14:textId="77777777" w:rsidR="007A7C58" w:rsidRPr="00610113" w:rsidRDefault="007A7C58" w:rsidP="000559DB">
            <w:pPr>
              <w:snapToGrid w:val="0"/>
              <w:ind w:leftChars="10" w:left="22" w:rightChars="10" w:right="22"/>
              <w:jc w:val="center"/>
              <w:rPr>
                <w:rFonts w:ascii="Times New Roman" w:eastAsia="標楷體" w:hAnsi="Times New Roman" w:cs="Times New Roman"/>
                <w:sz w:val="18"/>
                <w:szCs w:val="18"/>
              </w:rPr>
            </w:pPr>
            <w:r w:rsidRPr="00610113">
              <w:rPr>
                <w:rFonts w:ascii="Times New Roman" w:eastAsia="標楷體" w:hAnsi="Times New Roman" w:cs="Times New Roman"/>
                <w:sz w:val="18"/>
                <w:szCs w:val="18"/>
                <w:lang w:eastAsia="zh-TW"/>
              </w:rPr>
              <w:t>0</w:t>
            </w:r>
          </w:p>
        </w:tc>
      </w:tr>
      <w:tr w:rsidR="007106B8" w:rsidRPr="007106B8" w14:paraId="2B0B24DF" w14:textId="77777777" w:rsidTr="009A63B4">
        <w:trPr>
          <w:trHeight w:val="20"/>
          <w:jc w:val="center"/>
        </w:trPr>
        <w:tc>
          <w:tcPr>
            <w:tcW w:w="1152" w:type="dxa"/>
            <w:tcBorders>
              <w:top w:val="single" w:sz="8" w:space="0" w:color="000000"/>
              <w:left w:val="single" w:sz="8" w:space="0" w:color="000000"/>
              <w:bottom w:val="single" w:sz="8" w:space="0" w:color="000000"/>
              <w:right w:val="single" w:sz="7" w:space="0" w:color="000000"/>
            </w:tcBorders>
            <w:vAlign w:val="center"/>
          </w:tcPr>
          <w:p w14:paraId="6C4A10AC" w14:textId="77777777" w:rsidR="00B05B89" w:rsidRPr="007106B8" w:rsidRDefault="00B05B89" w:rsidP="00B05B89">
            <w:pPr>
              <w:snapToGrid w:val="0"/>
              <w:jc w:val="center"/>
              <w:rPr>
                <w:rFonts w:ascii="Times New Roman" w:eastAsia="標楷體" w:hAnsi="Times New Roman" w:cs="Times New Roman"/>
                <w:sz w:val="18"/>
              </w:rPr>
            </w:pPr>
            <w:r w:rsidRPr="007106B8">
              <w:rPr>
                <w:rFonts w:ascii="Times New Roman" w:eastAsia="標楷體" w:hAnsi="Times New Roman" w:cs="Times New Roman"/>
                <w:sz w:val="18"/>
              </w:rPr>
              <w:t>備</w:t>
            </w:r>
          </w:p>
          <w:p w14:paraId="706E87A0" w14:textId="77777777" w:rsidR="00B05B89" w:rsidRPr="007106B8" w:rsidRDefault="00B05B89" w:rsidP="00B05B89">
            <w:pPr>
              <w:snapToGrid w:val="0"/>
              <w:jc w:val="center"/>
              <w:rPr>
                <w:rFonts w:ascii="Times New Roman" w:eastAsia="標楷體" w:hAnsi="Times New Roman" w:cs="Times New Roman"/>
                <w:sz w:val="18"/>
              </w:rPr>
            </w:pPr>
            <w:r w:rsidRPr="007106B8">
              <w:rPr>
                <w:rFonts w:ascii="Times New Roman" w:eastAsia="標楷體" w:hAnsi="Times New Roman" w:cs="Times New Roman"/>
                <w:sz w:val="18"/>
              </w:rPr>
              <w:t>註</w:t>
            </w:r>
          </w:p>
          <w:p w14:paraId="5B55E9C1" w14:textId="77777777" w:rsidR="000A4D7D" w:rsidRPr="007106B8" w:rsidRDefault="00B05B89" w:rsidP="00B05B89">
            <w:pPr>
              <w:pStyle w:val="TableParagraph"/>
              <w:snapToGrid w:val="0"/>
              <w:jc w:val="center"/>
              <w:rPr>
                <w:rFonts w:ascii="Times New Roman" w:eastAsia="標楷體" w:hAnsi="Times New Roman" w:cs="Times New Roman"/>
                <w:sz w:val="18"/>
                <w:szCs w:val="18"/>
              </w:rPr>
            </w:pPr>
            <w:r w:rsidRPr="007106B8">
              <w:rPr>
                <w:rFonts w:ascii="Times New Roman" w:eastAsia="標楷體" w:hAnsi="Times New Roman" w:cs="Times New Roman"/>
                <w:sz w:val="18"/>
              </w:rPr>
              <w:t>Remarks</w:t>
            </w:r>
          </w:p>
        </w:tc>
        <w:tc>
          <w:tcPr>
            <w:tcW w:w="9072" w:type="dxa"/>
            <w:gridSpan w:val="8"/>
            <w:tcBorders>
              <w:top w:val="single" w:sz="8" w:space="0" w:color="000000"/>
              <w:left w:val="single" w:sz="7" w:space="0" w:color="000000"/>
              <w:bottom w:val="single" w:sz="8" w:space="0" w:color="000000"/>
              <w:right w:val="single" w:sz="8" w:space="0" w:color="000000"/>
            </w:tcBorders>
          </w:tcPr>
          <w:p w14:paraId="09F568DC" w14:textId="77777777" w:rsidR="00802819" w:rsidRPr="00876F0B" w:rsidRDefault="00802819"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 xml:space="preserve">1. </w:t>
            </w:r>
            <w:r w:rsidRPr="00876F0B">
              <w:rPr>
                <w:rFonts w:ascii="Times New Roman" w:eastAsia="標楷體" w:hAnsi="Times New Roman" w:cs="Times New Roman"/>
                <w:sz w:val="18"/>
                <w:szCs w:val="18"/>
                <w:lang w:eastAsia="zh-TW"/>
              </w:rPr>
              <w:t>課程名稱後（）內之阿拉伯數字，表示學分數。</w:t>
            </w:r>
          </w:p>
          <w:p w14:paraId="26C467EF" w14:textId="77777777" w:rsidR="00F70CEF" w:rsidRPr="00876F0B" w:rsidRDefault="00F70CEF" w:rsidP="00F70CEF">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hAnsi="Times New Roman" w:cs="Times New Roman"/>
                <w:sz w:val="18"/>
                <w:szCs w:val="18"/>
              </w:rPr>
              <w:t>The numbers after the parentheses ( ) represents “no. of credits.”</w:t>
            </w:r>
          </w:p>
          <w:p w14:paraId="57D41583" w14:textId="77777777" w:rsidR="00F70CEF" w:rsidRPr="00876F0B" w:rsidRDefault="00802819" w:rsidP="00F70CEF">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 xml:space="preserve">2. </w:t>
            </w:r>
            <w:r w:rsidRPr="00876F0B">
              <w:rPr>
                <w:rFonts w:ascii="Times New Roman" w:eastAsia="標楷體" w:hAnsi="Times New Roman" w:cs="Times New Roman"/>
                <w:sz w:val="18"/>
                <w:szCs w:val="18"/>
                <w:lang w:eastAsia="zh-TW"/>
              </w:rPr>
              <w:t>學期學分小計指必修課程部份。</w:t>
            </w:r>
          </w:p>
          <w:p w14:paraId="7E4A2CAF" w14:textId="77777777" w:rsidR="00F70CEF" w:rsidRPr="00876F0B" w:rsidRDefault="00F70CEF" w:rsidP="00F70CEF">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hAnsi="Times New Roman" w:cs="Times New Roman"/>
                <w:sz w:val="18"/>
                <w:szCs w:val="18"/>
              </w:rPr>
              <w:t>The column entitled as “Credits each semester” refers to credits of required courses.</w:t>
            </w:r>
          </w:p>
          <w:p w14:paraId="7EA13D91" w14:textId="77777777" w:rsidR="00802819" w:rsidRPr="00876F0B" w:rsidRDefault="00802819"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 xml:space="preserve">3. </w:t>
            </w:r>
            <w:r w:rsidRPr="00876F0B">
              <w:rPr>
                <w:rFonts w:ascii="Times New Roman" w:eastAsia="標楷體" w:hAnsi="Times New Roman" w:cs="Times New Roman"/>
                <w:sz w:val="18"/>
                <w:szCs w:val="18"/>
                <w:lang w:eastAsia="zh-TW"/>
              </w:rPr>
              <w:t>完成本博士學位學程，除博士論文外，最低畢業學分為</w:t>
            </w:r>
            <w:r w:rsidR="003506DD" w:rsidRPr="00876F0B">
              <w:rPr>
                <w:rFonts w:ascii="Times New Roman" w:eastAsia="標楷體" w:hAnsi="Times New Roman" w:cs="Times New Roman"/>
                <w:b/>
                <w:sz w:val="18"/>
                <w:szCs w:val="18"/>
                <w:lang w:eastAsia="zh-TW"/>
              </w:rPr>
              <w:t>24</w:t>
            </w:r>
            <w:r w:rsidR="00823090" w:rsidRPr="00876F0B">
              <w:rPr>
                <w:rFonts w:ascii="Times New Roman" w:eastAsia="標楷體" w:hAnsi="Times New Roman" w:cs="Times New Roman"/>
                <w:sz w:val="18"/>
                <w:szCs w:val="18"/>
                <w:lang w:eastAsia="zh-TW"/>
              </w:rPr>
              <w:t>學分，包括必修科目</w:t>
            </w:r>
            <w:r w:rsidR="003506DD" w:rsidRPr="00876F0B">
              <w:rPr>
                <w:rFonts w:ascii="Times New Roman" w:eastAsia="標楷體" w:hAnsi="Times New Roman" w:cs="Times New Roman"/>
                <w:b/>
                <w:sz w:val="18"/>
                <w:szCs w:val="18"/>
                <w:lang w:eastAsia="zh-TW"/>
              </w:rPr>
              <w:t>12</w:t>
            </w:r>
            <w:r w:rsidR="00823090" w:rsidRPr="00876F0B">
              <w:rPr>
                <w:rFonts w:ascii="Times New Roman" w:eastAsia="標楷體" w:hAnsi="Times New Roman" w:cs="Times New Roman"/>
                <w:sz w:val="18"/>
                <w:szCs w:val="18"/>
                <w:lang w:eastAsia="zh-TW"/>
              </w:rPr>
              <w:t>學分，選修科目</w:t>
            </w:r>
            <w:r w:rsidR="002D160B" w:rsidRPr="00876F0B">
              <w:rPr>
                <w:rFonts w:ascii="Times New Roman" w:eastAsia="標楷體" w:hAnsi="Times New Roman" w:cs="Times New Roman"/>
                <w:b/>
                <w:sz w:val="18"/>
                <w:szCs w:val="18"/>
                <w:lang w:eastAsia="zh-TW"/>
              </w:rPr>
              <w:t>12</w:t>
            </w:r>
            <w:r w:rsidR="00823090" w:rsidRPr="00876F0B">
              <w:rPr>
                <w:rFonts w:ascii="Times New Roman" w:eastAsia="標楷體" w:hAnsi="Times New Roman" w:cs="Times New Roman"/>
                <w:sz w:val="18"/>
                <w:szCs w:val="18"/>
                <w:lang w:eastAsia="zh-TW"/>
              </w:rPr>
              <w:t>學分。</w:t>
            </w:r>
          </w:p>
          <w:p w14:paraId="0AC3D798" w14:textId="77777777" w:rsidR="00F70CEF" w:rsidRPr="00876F0B" w:rsidRDefault="00F70CEF" w:rsidP="00F70CEF">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hAnsi="Times New Roman" w:cs="Times New Roman"/>
                <w:sz w:val="18"/>
                <w:szCs w:val="18"/>
              </w:rPr>
              <w:t>The threshold of graduation For Ph.D. students, besides completion of doctoral dissertation, shall complete</w:t>
            </w:r>
            <w:r w:rsidR="002D160B" w:rsidRPr="00876F0B">
              <w:rPr>
                <w:rFonts w:ascii="Times New Roman" w:hAnsi="Times New Roman" w:cs="Times New Roman"/>
                <w:sz w:val="18"/>
                <w:szCs w:val="18"/>
              </w:rPr>
              <w:t xml:space="preserve"> </w:t>
            </w:r>
            <w:r w:rsidR="000559DB" w:rsidRPr="00876F0B">
              <w:rPr>
                <w:rFonts w:ascii="Times New Roman" w:eastAsia="標楷體" w:hAnsi="Times New Roman" w:cs="Times New Roman"/>
                <w:b/>
                <w:sz w:val="18"/>
                <w:szCs w:val="18"/>
                <w:lang w:eastAsia="zh-TW"/>
              </w:rPr>
              <w:t>12</w:t>
            </w:r>
            <w:r w:rsidRPr="00876F0B">
              <w:rPr>
                <w:rFonts w:ascii="Times New Roman" w:hAnsi="Times New Roman" w:cs="Times New Roman"/>
                <w:sz w:val="18"/>
                <w:szCs w:val="18"/>
              </w:rPr>
              <w:t xml:space="preserve"> credits required courses and </w:t>
            </w:r>
            <w:r w:rsidR="002D160B" w:rsidRPr="00876F0B">
              <w:rPr>
                <w:rFonts w:ascii="Times New Roman" w:hAnsi="Times New Roman" w:cs="Times New Roman"/>
                <w:b/>
                <w:sz w:val="18"/>
                <w:szCs w:val="18"/>
                <w:lang w:eastAsia="zh-TW"/>
              </w:rPr>
              <w:t>12</w:t>
            </w:r>
            <w:r w:rsidRPr="00876F0B">
              <w:rPr>
                <w:rFonts w:ascii="Times New Roman" w:hAnsi="Times New Roman" w:cs="Times New Roman"/>
                <w:sz w:val="18"/>
                <w:szCs w:val="18"/>
              </w:rPr>
              <w:t xml:space="preserve"> credits selective courses, totally</w:t>
            </w:r>
            <w:r w:rsidR="000559DB" w:rsidRPr="00876F0B">
              <w:rPr>
                <w:rFonts w:ascii="Times New Roman" w:hAnsi="Times New Roman" w:cs="Times New Roman"/>
                <w:sz w:val="18"/>
                <w:szCs w:val="18"/>
              </w:rPr>
              <w:t xml:space="preserve"> </w:t>
            </w:r>
            <w:r w:rsidR="000559DB" w:rsidRPr="00876F0B">
              <w:rPr>
                <w:rFonts w:ascii="Times New Roman" w:eastAsia="標楷體" w:hAnsi="Times New Roman" w:cs="Times New Roman"/>
                <w:b/>
                <w:sz w:val="18"/>
                <w:szCs w:val="18"/>
                <w:lang w:eastAsia="zh-TW"/>
              </w:rPr>
              <w:t>24</w:t>
            </w:r>
            <w:r w:rsidRPr="00876F0B">
              <w:rPr>
                <w:rFonts w:ascii="Times New Roman" w:hAnsi="Times New Roman" w:cs="Times New Roman"/>
                <w:sz w:val="18"/>
                <w:szCs w:val="18"/>
              </w:rPr>
              <w:t xml:space="preserve"> courses or above.</w:t>
            </w:r>
          </w:p>
          <w:p w14:paraId="163295B3" w14:textId="77777777" w:rsidR="00823090" w:rsidRPr="00876F0B" w:rsidRDefault="009D4CC1"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4</w:t>
            </w:r>
            <w:r w:rsidR="00823090" w:rsidRPr="00876F0B">
              <w:rPr>
                <w:rFonts w:ascii="Times New Roman" w:eastAsia="標楷體" w:hAnsi="Times New Roman" w:cs="Times New Roman"/>
                <w:sz w:val="18"/>
                <w:szCs w:val="18"/>
                <w:lang w:eastAsia="zh-TW"/>
              </w:rPr>
              <w:t xml:space="preserve">. </w:t>
            </w:r>
            <w:r w:rsidR="00823090" w:rsidRPr="00876F0B">
              <w:rPr>
                <w:rFonts w:ascii="Times New Roman" w:eastAsia="標楷體" w:hAnsi="Times New Roman" w:cs="Times New Roman"/>
                <w:sz w:val="18"/>
                <w:szCs w:val="18"/>
                <w:lang w:eastAsia="zh-TW"/>
              </w:rPr>
              <w:t>若「調查研究」與「質性研究」均修者，其中</w:t>
            </w:r>
            <w:r w:rsidR="00823090" w:rsidRPr="00876F0B">
              <w:rPr>
                <w:rFonts w:ascii="Times New Roman" w:eastAsia="標楷體" w:hAnsi="Times New Roman" w:cs="Times New Roman"/>
                <w:sz w:val="18"/>
                <w:szCs w:val="18"/>
                <w:lang w:eastAsia="zh-TW"/>
              </w:rPr>
              <w:t>3</w:t>
            </w:r>
            <w:r w:rsidR="00823090" w:rsidRPr="00876F0B">
              <w:rPr>
                <w:rFonts w:ascii="Times New Roman" w:eastAsia="標楷體" w:hAnsi="Times New Roman" w:cs="Times New Roman"/>
                <w:sz w:val="18"/>
                <w:szCs w:val="18"/>
                <w:lang w:eastAsia="zh-TW"/>
              </w:rPr>
              <w:t>學分為必修學分，另</w:t>
            </w:r>
            <w:r w:rsidR="00823090" w:rsidRPr="00876F0B">
              <w:rPr>
                <w:rFonts w:ascii="Times New Roman" w:eastAsia="標楷體" w:hAnsi="Times New Roman" w:cs="Times New Roman"/>
                <w:sz w:val="18"/>
                <w:szCs w:val="18"/>
                <w:lang w:eastAsia="zh-TW"/>
              </w:rPr>
              <w:t>3</w:t>
            </w:r>
            <w:r w:rsidR="00823090" w:rsidRPr="00876F0B">
              <w:rPr>
                <w:rFonts w:ascii="Times New Roman" w:eastAsia="標楷體" w:hAnsi="Times New Roman" w:cs="Times New Roman"/>
                <w:sz w:val="18"/>
                <w:szCs w:val="18"/>
                <w:lang w:eastAsia="zh-TW"/>
              </w:rPr>
              <w:t>學分得認列為選修學分。</w:t>
            </w:r>
          </w:p>
          <w:p w14:paraId="2DA59F56" w14:textId="77777777" w:rsidR="00F70CEF" w:rsidRPr="00876F0B" w:rsidRDefault="00F70CEF" w:rsidP="00664357">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hAnsi="Times New Roman" w:cs="Times New Roman"/>
                <w:sz w:val="18"/>
                <w:szCs w:val="18"/>
              </w:rPr>
              <w:t>For those Ph.D. students who take both 6-credit required courses entitled as “Survey Research (IP011)” and “Qualitative Research (IP012), they may be admitted to identify 3-credit required and 3-credit selective courses instead of all compulsory courses.</w:t>
            </w:r>
          </w:p>
          <w:p w14:paraId="45DE7FA2" w14:textId="77777777" w:rsidR="00802819" w:rsidRPr="00876F0B" w:rsidRDefault="009D4CC1" w:rsidP="00664357">
            <w:pPr>
              <w:snapToGrid w:val="0"/>
              <w:ind w:leftChars="50" w:left="290" w:rightChars="50" w:right="110" w:hangingChars="100" w:hanging="18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lang w:eastAsia="zh-TW"/>
              </w:rPr>
              <w:t>5</w:t>
            </w:r>
            <w:r w:rsidR="00802819" w:rsidRPr="00876F0B">
              <w:rPr>
                <w:rFonts w:ascii="Times New Roman" w:eastAsia="標楷體" w:hAnsi="Times New Roman" w:cs="Times New Roman"/>
                <w:sz w:val="18"/>
                <w:szCs w:val="18"/>
                <w:lang w:eastAsia="zh-TW"/>
              </w:rPr>
              <w:t xml:space="preserve">. </w:t>
            </w:r>
            <w:r w:rsidR="00802819" w:rsidRPr="00876F0B">
              <w:rPr>
                <w:rFonts w:ascii="Times New Roman" w:eastAsia="標楷體" w:hAnsi="Times New Roman" w:cs="Times New Roman"/>
                <w:sz w:val="18"/>
                <w:szCs w:val="18"/>
                <w:lang w:eastAsia="zh-TW"/>
              </w:rPr>
              <w:t>在外系或外校修習選修科目至多</w:t>
            </w:r>
            <w:r w:rsidR="00802819" w:rsidRPr="00876F0B">
              <w:rPr>
                <w:rFonts w:ascii="Times New Roman" w:eastAsia="標楷體" w:hAnsi="Times New Roman" w:cs="Times New Roman"/>
                <w:sz w:val="18"/>
                <w:szCs w:val="18"/>
                <w:lang w:eastAsia="zh-TW"/>
              </w:rPr>
              <w:t>3</w:t>
            </w:r>
            <w:r w:rsidR="00802819" w:rsidRPr="00876F0B">
              <w:rPr>
                <w:rFonts w:ascii="Times New Roman" w:eastAsia="標楷體" w:hAnsi="Times New Roman" w:cs="Times New Roman"/>
                <w:sz w:val="18"/>
                <w:szCs w:val="18"/>
                <w:lang w:eastAsia="zh-TW"/>
              </w:rPr>
              <w:t>學分，且應經本學程課程委員會議通過才可選課；若指導教授因博士論文之需要而要求學生在外系或外校選課者，至多可折抵</w:t>
            </w:r>
            <w:r w:rsidR="00802819" w:rsidRPr="00876F0B">
              <w:rPr>
                <w:rFonts w:ascii="Times New Roman" w:eastAsia="標楷體" w:hAnsi="Times New Roman" w:cs="Times New Roman"/>
                <w:sz w:val="18"/>
                <w:szCs w:val="18"/>
                <w:lang w:eastAsia="zh-TW"/>
              </w:rPr>
              <w:t>9</w:t>
            </w:r>
            <w:r w:rsidR="00802819" w:rsidRPr="00876F0B">
              <w:rPr>
                <w:rFonts w:ascii="Times New Roman" w:eastAsia="標楷體" w:hAnsi="Times New Roman" w:cs="Times New Roman"/>
                <w:sz w:val="18"/>
                <w:szCs w:val="18"/>
                <w:lang w:eastAsia="zh-TW"/>
              </w:rPr>
              <w:t>學分；本學程有開設之課程，除非經本學程課程委員會議通過，不得於外系或外校修課折抵。</w:t>
            </w:r>
          </w:p>
          <w:p w14:paraId="03D33815" w14:textId="77777777" w:rsidR="00F70CEF" w:rsidRPr="00876F0B" w:rsidRDefault="00F70CEF" w:rsidP="00664357">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hAnsi="Times New Roman" w:cs="Times New Roman"/>
                <w:sz w:val="18"/>
                <w:szCs w:val="18"/>
              </w:rPr>
              <w:t>Only 3 credits are allowed for those Ph.D. students who want to select out-of-college and out-of-campus courses, and which have to be approved by the academic committee of the DPCICP (Doctoral of Philosophy in Cultural Industries and Cultural Policy). If advisor of doctoral dissertation requests Ph.D. student to take out-of-college and out-of-campus courses in order to enrich his/her knowledge for dissertation, then 9 credits may be identified as required or selective courses. Any out-of-college and out-of-campus courses are not admitted to take and to offset, unless these courses have been approved by the academic committee of the DPCICP.</w:t>
            </w:r>
          </w:p>
          <w:p w14:paraId="27AA94F4" w14:textId="77777777" w:rsidR="00664357" w:rsidRPr="00664357" w:rsidRDefault="00664357" w:rsidP="00664357">
            <w:pPr>
              <w:snapToGrid w:val="0"/>
              <w:ind w:leftChars="50" w:left="290" w:rightChars="50" w:right="110" w:hangingChars="100" w:hanging="180"/>
              <w:rPr>
                <w:rFonts w:ascii="Times New Roman" w:eastAsia="標楷體" w:hAnsi="Times New Roman" w:cs="Times New Roman"/>
                <w:color w:val="C00000"/>
                <w:sz w:val="18"/>
                <w:szCs w:val="18"/>
                <w:lang w:eastAsia="zh-TW"/>
              </w:rPr>
            </w:pPr>
            <w:r w:rsidRPr="00664357">
              <w:rPr>
                <w:rFonts w:ascii="Times New Roman" w:eastAsia="標楷體" w:hAnsi="Times New Roman" w:cs="Times New Roman" w:hint="eastAsia"/>
                <w:b/>
                <w:bCs/>
                <w:color w:val="C00000"/>
                <w:sz w:val="18"/>
                <w:szCs w:val="18"/>
                <w:lang w:eastAsia="zh-TW"/>
              </w:rPr>
              <w:t>6</w:t>
            </w:r>
            <w:r w:rsidRPr="00664357">
              <w:rPr>
                <w:rFonts w:ascii="Times New Roman" w:eastAsia="標楷體" w:hAnsi="Times New Roman" w:cs="Times New Roman"/>
                <w:b/>
                <w:bCs/>
                <w:color w:val="C00000"/>
                <w:sz w:val="18"/>
                <w:szCs w:val="18"/>
                <w:lang w:eastAsia="zh-TW"/>
              </w:rPr>
              <w:t xml:space="preserve">. </w:t>
            </w:r>
            <w:r w:rsidRPr="00664357">
              <w:rPr>
                <w:rFonts w:ascii="Times New Roman" w:eastAsia="標楷體" w:hAnsi="Times New Roman" w:cs="Times New Roman"/>
                <w:color w:val="C00000"/>
                <w:sz w:val="18"/>
                <w:szCs w:val="18"/>
                <w:lang w:eastAsia="zh-TW"/>
              </w:rPr>
              <w:t>博士班學生選修碩士在職專班之課程，不列入畢業學分，須填寫「元智大學課程跨學制申請表」。</w:t>
            </w:r>
          </w:p>
          <w:p w14:paraId="72F244E9" w14:textId="77777777" w:rsidR="00664357" w:rsidRPr="00664357" w:rsidRDefault="00664357" w:rsidP="00664357">
            <w:pPr>
              <w:snapToGrid w:val="0"/>
              <w:ind w:leftChars="150" w:left="330" w:rightChars="50" w:right="110"/>
              <w:rPr>
                <w:rFonts w:ascii="Times New Roman" w:eastAsia="標楷體" w:hAnsi="Times New Roman" w:cs="Times New Roman"/>
                <w:color w:val="C00000"/>
                <w:sz w:val="18"/>
                <w:szCs w:val="18"/>
              </w:rPr>
            </w:pPr>
            <w:r w:rsidRPr="00664357">
              <w:rPr>
                <w:rFonts w:ascii="Times New Roman" w:eastAsia="標楷體" w:hAnsi="Times New Roman" w:cs="Times New Roman"/>
                <w:color w:val="C00000"/>
                <w:sz w:val="18"/>
                <w:szCs w:val="18"/>
              </w:rPr>
              <w:t>PhD students taking In-service graduate courses are not allowed to be counted as graduation credits.</w:t>
            </w:r>
          </w:p>
          <w:p w14:paraId="7192F468" w14:textId="534A8200" w:rsidR="00664357" w:rsidRPr="00664357" w:rsidRDefault="00664357" w:rsidP="00664357">
            <w:pPr>
              <w:snapToGrid w:val="0"/>
              <w:ind w:leftChars="150" w:left="330" w:rightChars="50" w:right="110"/>
              <w:rPr>
                <w:rFonts w:ascii="Times New Roman" w:eastAsia="標楷體" w:hAnsi="Times New Roman" w:cs="Times New Roman"/>
                <w:color w:val="C00000"/>
                <w:sz w:val="18"/>
                <w:szCs w:val="18"/>
                <w:lang w:eastAsia="zh-TW"/>
              </w:rPr>
            </w:pPr>
            <w:r w:rsidRPr="00664357">
              <w:rPr>
                <w:rFonts w:ascii="Times New Roman" w:eastAsia="標楷體" w:hAnsi="Times New Roman" w:cs="Times New Roman"/>
                <w:color w:val="C00000"/>
                <w:sz w:val="18"/>
                <w:szCs w:val="18"/>
              </w:rPr>
              <w:t>Students who would like to apply for Cross-System Courses need to fill in the "Application for Cross-System Courses" form.</w:t>
            </w:r>
          </w:p>
          <w:p w14:paraId="591B2304" w14:textId="7CF0674C" w:rsidR="00823090" w:rsidRPr="00876F0B" w:rsidRDefault="00664357"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664357">
              <w:rPr>
                <w:rFonts w:ascii="Times New Roman" w:eastAsia="標楷體" w:hAnsi="Times New Roman" w:cs="Times New Roman"/>
                <w:b/>
                <w:bCs/>
                <w:color w:val="C00000"/>
                <w:sz w:val="18"/>
                <w:szCs w:val="18"/>
                <w:lang w:eastAsia="zh-TW"/>
              </w:rPr>
              <w:t>7</w:t>
            </w:r>
            <w:r w:rsidR="00823090" w:rsidRPr="00876F0B">
              <w:rPr>
                <w:rFonts w:ascii="Times New Roman" w:eastAsia="標楷體" w:hAnsi="Times New Roman" w:cs="Times New Roman"/>
                <w:sz w:val="18"/>
                <w:szCs w:val="18"/>
                <w:lang w:eastAsia="zh-TW"/>
              </w:rPr>
              <w:t xml:space="preserve">. </w:t>
            </w:r>
            <w:r w:rsidR="00823090" w:rsidRPr="00876F0B">
              <w:rPr>
                <w:rFonts w:ascii="Times New Roman" w:eastAsia="標楷體" w:hAnsi="Times New Roman" w:cs="Times New Roman"/>
                <w:sz w:val="18"/>
                <w:szCs w:val="18"/>
                <w:lang w:eastAsia="zh-TW"/>
              </w:rPr>
              <w:t>入學研究生須依本校學術研究倫理教育課程實施要點規定，於入學第一學期結束前完成學術研究倫理教育課程，最遲須於申請學位口試前補修完成，未完成本課程，不得申請學位口試。</w:t>
            </w:r>
          </w:p>
          <w:p w14:paraId="011B42CC" w14:textId="77777777" w:rsidR="00A673E9" w:rsidRPr="00876F0B" w:rsidRDefault="00A673E9" w:rsidP="00F70CEF">
            <w:pPr>
              <w:snapToGrid w:val="0"/>
              <w:spacing w:after="40"/>
              <w:ind w:leftChars="150" w:left="330" w:rightChars="50" w:right="110"/>
              <w:jc w:val="both"/>
              <w:rPr>
                <w:rFonts w:ascii="Times New Roman" w:eastAsia="標楷體" w:hAnsi="Times New Roman" w:cs="Times New Roman"/>
                <w:sz w:val="18"/>
                <w:szCs w:val="18"/>
              </w:rPr>
            </w:pPr>
            <w:r w:rsidRPr="00876F0B">
              <w:rPr>
                <w:rFonts w:ascii="Times New Roman" w:eastAsia="標楷體" w:hAnsi="Times New Roman" w:cs="Times New Roman"/>
                <w:sz w:val="18"/>
                <w:szCs w:val="18"/>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0DDE46A2" w14:textId="7C04FBA8" w:rsidR="00CB3A61" w:rsidRPr="00876F0B" w:rsidRDefault="00664357" w:rsidP="00823090">
            <w:pPr>
              <w:snapToGrid w:val="0"/>
              <w:ind w:leftChars="50" w:left="290" w:rightChars="50" w:right="110" w:hangingChars="100" w:hanging="180"/>
              <w:rPr>
                <w:rFonts w:ascii="Times New Roman" w:eastAsia="標楷體" w:hAnsi="Times New Roman" w:cs="Times New Roman"/>
                <w:sz w:val="18"/>
                <w:szCs w:val="18"/>
                <w:lang w:eastAsia="zh-TW"/>
              </w:rPr>
            </w:pPr>
            <w:r w:rsidRPr="00664357">
              <w:rPr>
                <w:rFonts w:ascii="Times New Roman" w:eastAsia="標楷體" w:hAnsi="Times New Roman" w:cs="Times New Roman"/>
                <w:b/>
                <w:bCs/>
                <w:color w:val="C00000"/>
                <w:sz w:val="18"/>
                <w:szCs w:val="18"/>
                <w:lang w:eastAsia="zh-TW"/>
              </w:rPr>
              <w:t>8</w:t>
            </w:r>
            <w:r w:rsidR="00802819" w:rsidRPr="00876F0B">
              <w:rPr>
                <w:rFonts w:ascii="Times New Roman" w:eastAsia="標楷體" w:hAnsi="Times New Roman" w:cs="Times New Roman"/>
                <w:sz w:val="18"/>
                <w:szCs w:val="18"/>
                <w:lang w:eastAsia="zh-TW"/>
              </w:rPr>
              <w:t xml:space="preserve">. </w:t>
            </w:r>
            <w:r w:rsidR="00802819" w:rsidRPr="00876F0B">
              <w:rPr>
                <w:rFonts w:ascii="Times New Roman" w:eastAsia="標楷體" w:hAnsi="Times New Roman" w:cs="Times New Roman"/>
                <w:sz w:val="18"/>
                <w:szCs w:val="18"/>
                <w:lang w:eastAsia="zh-TW"/>
              </w:rPr>
              <w:t>其他規定之相關事宜，請參照本院「博士學位學程研究生修業規定」與相關法規辦理。</w:t>
            </w:r>
          </w:p>
          <w:p w14:paraId="23486303" w14:textId="77777777" w:rsidR="00A673E9" w:rsidRPr="00876F0B" w:rsidRDefault="00A673E9" w:rsidP="00A673E9">
            <w:pPr>
              <w:snapToGrid w:val="0"/>
              <w:ind w:leftChars="150" w:left="330" w:rightChars="50" w:right="110"/>
              <w:rPr>
                <w:rFonts w:ascii="Times New Roman" w:eastAsia="標楷體" w:hAnsi="Times New Roman" w:cs="Times New Roman"/>
                <w:sz w:val="18"/>
                <w:szCs w:val="18"/>
                <w:lang w:eastAsia="zh-TW"/>
              </w:rPr>
            </w:pPr>
            <w:r w:rsidRPr="00876F0B">
              <w:rPr>
                <w:rFonts w:ascii="Times New Roman" w:eastAsia="標楷體" w:hAnsi="Times New Roman" w:cs="Times New Roman"/>
                <w:sz w:val="18"/>
                <w:szCs w:val="18"/>
              </w:rPr>
              <w:t>Please refer to the Doctor of Philosophy Rules for</w:t>
            </w:r>
            <w:r w:rsidRPr="00876F0B">
              <w:rPr>
                <w:rFonts w:ascii="Times New Roman" w:eastAsia="標楷體" w:hAnsi="Times New Roman" w:cs="Times New Roman"/>
                <w:sz w:val="18"/>
                <w:szCs w:val="18"/>
                <w:lang w:eastAsia="zh-TW"/>
              </w:rPr>
              <w:t xml:space="preserve"> </w:t>
            </w:r>
            <w:r w:rsidRPr="00876F0B">
              <w:rPr>
                <w:rFonts w:ascii="Times New Roman" w:eastAsia="標楷體" w:hAnsi="Times New Roman" w:cs="Times New Roman"/>
                <w:sz w:val="18"/>
                <w:szCs w:val="18"/>
              </w:rPr>
              <w:t>more details.</w:t>
            </w:r>
          </w:p>
        </w:tc>
      </w:tr>
    </w:tbl>
    <w:p w14:paraId="659258BD" w14:textId="77777777" w:rsidR="00F70CEF" w:rsidRPr="007106B8" w:rsidRDefault="000F6075" w:rsidP="004543D1">
      <w:pPr>
        <w:snapToGrid w:val="0"/>
        <w:spacing w:beforeLines="50" w:before="120" w:afterLines="50" w:after="120"/>
        <w:jc w:val="right"/>
        <w:rPr>
          <w:rFonts w:ascii="Times New Roman" w:eastAsia="新細明體" w:hAnsi="Times New Roman" w:cs="Times New Roman"/>
          <w:sz w:val="18"/>
          <w:szCs w:val="18"/>
          <w:lang w:eastAsia="zh-TW"/>
        </w:rPr>
      </w:pPr>
      <w:r w:rsidRPr="007106B8">
        <w:rPr>
          <w:rFonts w:ascii="Times New Roman" w:eastAsia="新細明體" w:hAnsi="Times New Roman" w:cs="Times New Roman"/>
          <w:spacing w:val="-1"/>
          <w:sz w:val="18"/>
          <w:szCs w:val="18"/>
          <w:lang w:eastAsia="zh-TW"/>
        </w:rPr>
        <w:t xml:space="preserve">AA-CP-04-CF04 (1.2 </w:t>
      </w:r>
      <w:r w:rsidRPr="007106B8">
        <w:rPr>
          <w:rFonts w:ascii="Times New Roman" w:eastAsia="新細明體" w:hAnsi="Times New Roman" w:cs="Times New Roman"/>
          <w:spacing w:val="-2"/>
          <w:sz w:val="18"/>
          <w:szCs w:val="18"/>
          <w:lang w:eastAsia="zh-TW"/>
        </w:rPr>
        <w:t>版</w:t>
      </w:r>
      <w:r w:rsidRPr="007106B8">
        <w:rPr>
          <w:rFonts w:ascii="Times New Roman" w:eastAsia="新細明體" w:hAnsi="Times New Roman" w:cs="Times New Roman"/>
          <w:spacing w:val="-2"/>
          <w:sz w:val="18"/>
          <w:szCs w:val="18"/>
          <w:lang w:eastAsia="zh-TW"/>
        </w:rPr>
        <w:t>)</w:t>
      </w:r>
      <w:r w:rsidRPr="007106B8">
        <w:rPr>
          <w:rFonts w:ascii="Times New Roman" w:eastAsia="新細明體" w:hAnsi="Times New Roman" w:cs="Times New Roman"/>
          <w:spacing w:val="-2"/>
          <w:sz w:val="18"/>
          <w:szCs w:val="18"/>
          <w:lang w:eastAsia="zh-TW"/>
        </w:rPr>
        <w:t>／</w:t>
      </w:r>
      <w:r w:rsidRPr="007106B8">
        <w:rPr>
          <w:rFonts w:ascii="Times New Roman" w:eastAsia="新細明體" w:hAnsi="Times New Roman" w:cs="Times New Roman"/>
          <w:spacing w:val="-2"/>
          <w:sz w:val="18"/>
          <w:szCs w:val="18"/>
          <w:lang w:eastAsia="zh-TW"/>
        </w:rPr>
        <w:t>101.11.15</w:t>
      </w:r>
      <w:r w:rsidRPr="007106B8">
        <w:rPr>
          <w:rFonts w:ascii="Times New Roman" w:eastAsia="新細明體" w:hAnsi="Times New Roman" w:cs="Times New Roman"/>
          <w:spacing w:val="-1"/>
          <w:sz w:val="18"/>
          <w:szCs w:val="18"/>
          <w:lang w:eastAsia="zh-TW"/>
        </w:rPr>
        <w:t xml:space="preserve"> </w:t>
      </w:r>
      <w:r w:rsidRPr="007106B8">
        <w:rPr>
          <w:rFonts w:ascii="Times New Roman" w:eastAsia="新細明體" w:hAnsi="Times New Roman" w:cs="Times New Roman"/>
          <w:sz w:val="18"/>
          <w:szCs w:val="18"/>
          <w:lang w:eastAsia="zh-TW"/>
        </w:rPr>
        <w:t>修訂</w:t>
      </w:r>
    </w:p>
    <w:p w14:paraId="3A632510" w14:textId="77777777" w:rsidR="00041AA3" w:rsidRPr="00B05B89" w:rsidRDefault="00412709" w:rsidP="00041AA3">
      <w:pPr>
        <w:snapToGrid w:val="0"/>
        <w:jc w:val="center"/>
        <w:rPr>
          <w:rFonts w:ascii="Times New Roman" w:eastAsia="標楷體" w:hAnsi="Times New Roman" w:cs="Times New Roman"/>
          <w:b/>
          <w:bCs/>
          <w:w w:val="95"/>
          <w:sz w:val="26"/>
          <w:szCs w:val="26"/>
          <w:lang w:eastAsia="zh-TW"/>
        </w:rPr>
      </w:pPr>
      <w:r>
        <w:rPr>
          <w:rFonts w:ascii="Times New Roman" w:eastAsia="標楷體" w:hAnsi="Times New Roman" w:cs="Times New Roman"/>
          <w:b/>
          <w:bCs/>
          <w:sz w:val="26"/>
          <w:szCs w:val="26"/>
          <w:lang w:eastAsia="zh-TW"/>
        </w:rPr>
        <w:br w:type="page"/>
      </w:r>
      <w:r w:rsidR="00041AA3" w:rsidRPr="00B05B89">
        <w:rPr>
          <w:rFonts w:ascii="Times New Roman" w:eastAsia="標楷體" w:hAnsi="Times New Roman" w:cs="Times New Roman"/>
          <w:b/>
          <w:bCs/>
          <w:sz w:val="26"/>
          <w:szCs w:val="26"/>
          <w:lang w:eastAsia="zh-TW"/>
        </w:rPr>
        <w:lastRenderedPageBreak/>
        <w:t>元智大學</w:t>
      </w:r>
      <w:r w:rsidR="00041AA3" w:rsidRPr="00B05B89">
        <w:rPr>
          <w:rFonts w:ascii="Times New Roman" w:eastAsia="標楷體" w:hAnsi="Times New Roman" w:cs="Times New Roman"/>
          <w:b/>
          <w:bCs/>
          <w:sz w:val="26"/>
          <w:szCs w:val="26"/>
          <w:lang w:eastAsia="zh-TW"/>
        </w:rPr>
        <w:t xml:space="preserve">  </w:t>
      </w:r>
      <w:r w:rsidR="00041AA3" w:rsidRPr="00B05B89">
        <w:rPr>
          <w:rFonts w:ascii="Times New Roman" w:eastAsia="標楷體" w:hAnsi="Times New Roman" w:cs="Times New Roman"/>
          <w:b/>
          <w:bCs/>
          <w:w w:val="95"/>
          <w:sz w:val="26"/>
          <w:szCs w:val="26"/>
          <w:lang w:eastAsia="zh-TW"/>
        </w:rPr>
        <w:t>文化產業與文化政策博士學位學程</w:t>
      </w:r>
    </w:p>
    <w:p w14:paraId="0891A33E" w14:textId="77777777" w:rsidR="00041AA3" w:rsidRPr="00B05B89" w:rsidRDefault="000559DB" w:rsidP="00041AA3">
      <w:pPr>
        <w:snapToGrid w:val="0"/>
        <w:jc w:val="center"/>
        <w:rPr>
          <w:rFonts w:ascii="Times New Roman" w:eastAsia="標楷體" w:hAnsi="Times New Roman" w:cs="Times New Roman"/>
          <w:b/>
          <w:bCs/>
          <w:sz w:val="26"/>
          <w:szCs w:val="26"/>
          <w:lang w:eastAsia="zh-TW"/>
        </w:rPr>
      </w:pPr>
      <w:r>
        <w:rPr>
          <w:rFonts w:ascii="Times New Roman" w:eastAsia="標楷體" w:hAnsi="Times New Roman" w:cs="Times New Roman" w:hint="eastAsia"/>
          <w:b/>
          <w:bCs/>
          <w:sz w:val="26"/>
          <w:szCs w:val="26"/>
          <w:lang w:eastAsia="zh-HK"/>
        </w:rPr>
        <w:t>選</w:t>
      </w:r>
      <w:r w:rsidR="00041AA3" w:rsidRPr="00B05B89">
        <w:rPr>
          <w:rFonts w:ascii="Times New Roman" w:eastAsia="標楷體" w:hAnsi="Times New Roman" w:cs="Times New Roman"/>
          <w:b/>
          <w:bCs/>
          <w:sz w:val="26"/>
          <w:szCs w:val="26"/>
          <w:lang w:eastAsia="zh-TW"/>
        </w:rPr>
        <w:t>修科目表</w:t>
      </w:r>
    </w:p>
    <w:p w14:paraId="56303F7D" w14:textId="77777777" w:rsidR="00041AA3" w:rsidRPr="00B05B89" w:rsidRDefault="00041AA3" w:rsidP="00041AA3">
      <w:pPr>
        <w:snapToGrid w:val="0"/>
        <w:jc w:val="center"/>
        <w:rPr>
          <w:rFonts w:ascii="Times New Roman" w:eastAsia="標楷體" w:hAnsi="Times New Roman" w:cs="Times New Roman"/>
          <w:b/>
          <w:sz w:val="28"/>
        </w:rPr>
      </w:pPr>
      <w:r w:rsidRPr="00B05B89">
        <w:rPr>
          <w:rFonts w:ascii="Times New Roman" w:eastAsia="標楷體" w:hAnsi="Times New Roman" w:cs="Times New Roman"/>
          <w:b/>
          <w:bCs/>
          <w:w w:val="95"/>
          <w:sz w:val="26"/>
          <w:szCs w:val="26"/>
          <w:lang w:eastAsia="zh-TW"/>
        </w:rPr>
        <w:t>Doctor of Philosophy in Cultural Industries and Cultural Policy</w:t>
      </w:r>
      <w:r w:rsidRPr="00B05B89">
        <w:rPr>
          <w:rFonts w:ascii="Times New Roman" w:eastAsia="標楷體" w:hAnsi="Times New Roman" w:cs="Times New Roman"/>
          <w:b/>
          <w:sz w:val="28"/>
          <w:lang w:eastAsia="zh-TW"/>
        </w:rPr>
        <w:t xml:space="preserve"> </w:t>
      </w:r>
      <w:r w:rsidRPr="00B05B89">
        <w:rPr>
          <w:rFonts w:ascii="Times New Roman" w:eastAsia="標楷體" w:hAnsi="Times New Roman" w:cs="Times New Roman"/>
          <w:b/>
          <w:sz w:val="28"/>
        </w:rPr>
        <w:t>at Yuan Ze University</w:t>
      </w:r>
    </w:p>
    <w:p w14:paraId="14008092" w14:textId="77777777" w:rsidR="00041AA3" w:rsidRPr="00B05B89" w:rsidRDefault="00041AA3" w:rsidP="00041AA3">
      <w:pPr>
        <w:snapToGrid w:val="0"/>
        <w:jc w:val="center"/>
        <w:rPr>
          <w:rFonts w:ascii="Times New Roman" w:eastAsia="標楷體" w:hAnsi="Times New Roman" w:cs="Times New Roman"/>
          <w:b/>
          <w:sz w:val="28"/>
        </w:rPr>
      </w:pPr>
      <w:r w:rsidRPr="00B05B89">
        <w:rPr>
          <w:rFonts w:ascii="Times New Roman" w:eastAsia="標楷體" w:hAnsi="Times New Roman" w:cs="Times New Roman"/>
          <w:b/>
          <w:sz w:val="28"/>
        </w:rPr>
        <w:t>List of Required Courses</w:t>
      </w:r>
    </w:p>
    <w:p w14:paraId="47EDD74B" w14:textId="77777777" w:rsidR="00481F06" w:rsidRPr="00B05B89" w:rsidRDefault="00041AA3" w:rsidP="00481F06">
      <w:pPr>
        <w:snapToGrid w:val="0"/>
        <w:jc w:val="center"/>
        <w:rPr>
          <w:rFonts w:ascii="Times New Roman" w:eastAsia="標楷體" w:hAnsi="Times New Roman" w:cs="Times New Roman"/>
          <w:b/>
          <w:lang w:eastAsia="zh-TW"/>
        </w:rPr>
      </w:pPr>
      <w:r w:rsidRPr="00B05B89">
        <w:rPr>
          <w:rFonts w:ascii="Times New Roman" w:eastAsia="標楷體" w:hAnsi="Times New Roman" w:cs="Times New Roman"/>
          <w:b/>
        </w:rPr>
        <w:t>（</w:t>
      </w:r>
      <w:r>
        <w:rPr>
          <w:rFonts w:ascii="Times New Roman" w:eastAsia="標楷體" w:hAnsi="Times New Roman" w:cs="Times New Roman" w:hint="eastAsia"/>
          <w:b/>
          <w:lang w:eastAsia="zh-TW"/>
        </w:rPr>
        <w:t>11</w:t>
      </w:r>
      <w:r w:rsidR="00481F06">
        <w:rPr>
          <w:rFonts w:ascii="Times New Roman" w:eastAsia="標楷體" w:hAnsi="Times New Roman" w:cs="Times New Roman"/>
          <w:b/>
          <w:lang w:eastAsia="zh-TW"/>
        </w:rPr>
        <w:t>2</w:t>
      </w:r>
      <w:r w:rsidRPr="00B05B89">
        <w:rPr>
          <w:rFonts w:ascii="Times New Roman" w:eastAsia="標楷體" w:hAnsi="Times New Roman" w:cs="Times New Roman"/>
          <w:b/>
        </w:rPr>
        <w:t>學年度入學新生適用</w:t>
      </w:r>
      <w:r w:rsidRPr="00B05B89">
        <w:rPr>
          <w:rFonts w:ascii="Times New Roman" w:eastAsia="標楷體" w:hAnsi="Times New Roman" w:cs="Times New Roman"/>
          <w:b/>
        </w:rPr>
        <w:t>Academic Year 2</w:t>
      </w:r>
      <w:r>
        <w:rPr>
          <w:rFonts w:ascii="Times New Roman" w:eastAsia="標楷體" w:hAnsi="Times New Roman" w:cs="Times New Roman"/>
          <w:b/>
        </w:rPr>
        <w:t>02</w:t>
      </w:r>
      <w:r>
        <w:rPr>
          <w:rFonts w:ascii="Times New Roman" w:eastAsia="標楷體" w:hAnsi="Times New Roman" w:cs="Times New Roman"/>
          <w:b/>
          <w:lang w:eastAsia="zh-TW"/>
        </w:rPr>
        <w:t>2</w:t>
      </w:r>
      <w:r w:rsidRPr="00B05B89">
        <w:rPr>
          <w:rFonts w:ascii="Times New Roman" w:eastAsia="標楷體" w:hAnsi="Times New Roman" w:cs="Times New Roman"/>
          <w:b/>
        </w:rPr>
        <w:t xml:space="preserve">. </w:t>
      </w:r>
      <w:r w:rsidRPr="00B05B89">
        <w:rPr>
          <w:rFonts w:ascii="Times New Roman" w:eastAsia="標楷體" w:hAnsi="Times New Roman" w:cs="Times New Roman"/>
          <w:b/>
          <w:lang w:eastAsia="zh-TW"/>
        </w:rPr>
        <w:t>Sept.~</w:t>
      </w:r>
      <w:r w:rsidRPr="00B05B89">
        <w:rPr>
          <w:rFonts w:ascii="Times New Roman" w:eastAsia="標楷體" w:hAnsi="Times New Roman" w:cs="Times New Roman"/>
          <w:b/>
          <w:lang w:eastAsia="zh-TW"/>
        </w:rPr>
        <w:t>）</w:t>
      </w:r>
    </w:p>
    <w:p w14:paraId="40A0A8E9" w14:textId="77777777" w:rsidR="00C05F33" w:rsidRPr="00D01064" w:rsidRDefault="00C05F33" w:rsidP="00C05F33">
      <w:pPr>
        <w:snapToGrid w:val="0"/>
        <w:jc w:val="right"/>
        <w:rPr>
          <w:rFonts w:ascii="Times New Roman" w:eastAsia="標楷體" w:hAnsi="Times New Roman" w:cs="Times New Roman"/>
          <w:sz w:val="18"/>
          <w:szCs w:val="18"/>
          <w:lang w:eastAsia="zh-HK"/>
        </w:rPr>
      </w:pPr>
      <w:r w:rsidRPr="00D01064">
        <w:rPr>
          <w:rFonts w:ascii="Times New Roman" w:eastAsia="標楷體" w:hAnsi="Times New Roman" w:cs="Times New Roman" w:hint="eastAsia"/>
          <w:sz w:val="18"/>
          <w:szCs w:val="18"/>
          <w:lang w:eastAsia="zh-TW"/>
        </w:rPr>
        <w:t>11</w:t>
      </w:r>
      <w:r>
        <w:rPr>
          <w:rFonts w:ascii="Times New Roman" w:eastAsia="標楷體" w:hAnsi="Times New Roman" w:cs="Times New Roman"/>
          <w:sz w:val="18"/>
          <w:szCs w:val="18"/>
          <w:lang w:eastAsia="zh-TW"/>
        </w:rPr>
        <w:t>2.03.15</w:t>
      </w:r>
      <w:r w:rsidRPr="00D01064">
        <w:rPr>
          <w:rFonts w:ascii="Times New Roman" w:eastAsia="標楷體" w:hAnsi="Times New Roman" w:cs="Times New Roman" w:hint="eastAsia"/>
          <w:sz w:val="18"/>
          <w:szCs w:val="18"/>
          <w:lang w:eastAsia="zh-TW"/>
        </w:rPr>
        <w:t>一</w:t>
      </w:r>
      <w:r w:rsidRPr="00D01064">
        <w:rPr>
          <w:rFonts w:ascii="Times New Roman" w:eastAsia="標楷體" w:hAnsi="Times New Roman" w:cs="Times New Roman" w:hint="eastAsia"/>
          <w:sz w:val="18"/>
          <w:szCs w:val="18"/>
          <w:lang w:eastAsia="zh-HK"/>
        </w:rPr>
        <w:t>一</w:t>
      </w:r>
      <w:r>
        <w:rPr>
          <w:rFonts w:ascii="標楷體" w:eastAsia="標楷體" w:hAnsi="標楷體" w:cs="新細明體" w:hint="eastAsia"/>
          <w:sz w:val="18"/>
          <w:szCs w:val="18"/>
          <w:lang w:eastAsia="zh-TW"/>
        </w:rPr>
        <w:t>一</w:t>
      </w:r>
      <w:r w:rsidRPr="00D01064">
        <w:rPr>
          <w:rFonts w:ascii="Times New Roman" w:eastAsia="標楷體" w:hAnsi="Times New Roman" w:cs="Times New Roman" w:hint="eastAsia"/>
          <w:sz w:val="18"/>
          <w:szCs w:val="18"/>
          <w:lang w:eastAsia="zh-TW"/>
        </w:rPr>
        <w:t>學年度第</w:t>
      </w:r>
      <w:r>
        <w:rPr>
          <w:rFonts w:ascii="Times New Roman" w:eastAsia="標楷體" w:hAnsi="Times New Roman" w:cs="Times New Roman" w:hint="eastAsia"/>
          <w:sz w:val="18"/>
          <w:szCs w:val="18"/>
          <w:lang w:eastAsia="zh-HK"/>
        </w:rPr>
        <w:t>二</w:t>
      </w:r>
      <w:r w:rsidRPr="00D01064">
        <w:rPr>
          <w:rFonts w:ascii="Times New Roman" w:eastAsia="標楷體" w:hAnsi="Times New Roman" w:cs="Times New Roman" w:hint="eastAsia"/>
          <w:sz w:val="18"/>
          <w:szCs w:val="18"/>
          <w:lang w:eastAsia="zh-TW"/>
        </w:rPr>
        <w:t>次</w:t>
      </w:r>
      <w:r w:rsidRPr="00D01064">
        <w:rPr>
          <w:rFonts w:ascii="Times New Roman" w:eastAsia="標楷體" w:hAnsi="Times New Roman" w:cs="Times New Roman" w:hint="eastAsia"/>
          <w:sz w:val="18"/>
          <w:szCs w:val="18"/>
          <w:lang w:eastAsia="zh-HK"/>
        </w:rPr>
        <w:t>文產博班課程委員會</w:t>
      </w:r>
      <w:r>
        <w:rPr>
          <w:rFonts w:ascii="Times New Roman" w:eastAsia="標楷體" w:hAnsi="Times New Roman" w:cs="Times New Roman" w:hint="eastAsia"/>
          <w:sz w:val="18"/>
          <w:szCs w:val="18"/>
          <w:lang w:eastAsia="zh-HK"/>
        </w:rPr>
        <w:t>議通過</w:t>
      </w:r>
    </w:p>
    <w:p w14:paraId="6E7CC3F0" w14:textId="77777777" w:rsidR="00C05F33" w:rsidRPr="00D01064" w:rsidRDefault="00C05F33" w:rsidP="00C05F33">
      <w:pPr>
        <w:snapToGrid w:val="0"/>
        <w:jc w:val="right"/>
        <w:rPr>
          <w:rFonts w:ascii="Times New Roman" w:eastAsia="標楷體" w:hAnsi="Times New Roman" w:cs="Times New Roman"/>
          <w:sz w:val="18"/>
          <w:szCs w:val="18"/>
          <w:lang w:eastAsia="zh-HK"/>
        </w:rPr>
      </w:pPr>
      <w:r w:rsidRPr="00D01064">
        <w:rPr>
          <w:rFonts w:ascii="Times New Roman" w:eastAsia="標楷體" w:hAnsi="Times New Roman" w:cs="Times New Roman" w:hint="eastAsia"/>
          <w:sz w:val="18"/>
          <w:szCs w:val="18"/>
          <w:lang w:eastAsia="zh-TW"/>
        </w:rPr>
        <w:t>11</w:t>
      </w:r>
      <w:r>
        <w:rPr>
          <w:rFonts w:ascii="Times New Roman" w:eastAsia="標楷體" w:hAnsi="Times New Roman" w:cs="Times New Roman"/>
          <w:sz w:val="18"/>
          <w:szCs w:val="18"/>
          <w:lang w:eastAsia="zh-TW"/>
        </w:rPr>
        <w:t>2</w:t>
      </w:r>
      <w:r w:rsidRPr="00D01064">
        <w:rPr>
          <w:rFonts w:ascii="Times New Roman" w:eastAsia="標楷體" w:hAnsi="Times New Roman" w:cs="Times New Roman" w:hint="eastAsia"/>
          <w:sz w:val="18"/>
          <w:szCs w:val="18"/>
          <w:lang w:eastAsia="zh-TW"/>
        </w:rPr>
        <w:t>.03.30</w:t>
      </w:r>
      <w:r w:rsidRPr="00D01064">
        <w:rPr>
          <w:rFonts w:ascii="Times New Roman" w:eastAsia="標楷體" w:hAnsi="Times New Roman" w:cs="Times New Roman" w:hint="eastAsia"/>
          <w:sz w:val="18"/>
          <w:szCs w:val="18"/>
          <w:lang w:eastAsia="zh-TW"/>
        </w:rPr>
        <w:t>一</w:t>
      </w:r>
      <w:r w:rsidRPr="00D01064">
        <w:rPr>
          <w:rFonts w:ascii="Times New Roman" w:eastAsia="標楷體" w:hAnsi="Times New Roman" w:cs="Times New Roman" w:hint="eastAsia"/>
          <w:sz w:val="18"/>
          <w:szCs w:val="18"/>
          <w:lang w:eastAsia="zh-HK"/>
        </w:rPr>
        <w:t>一</w:t>
      </w:r>
      <w:r>
        <w:rPr>
          <w:rFonts w:ascii="Times New Roman" w:eastAsia="標楷體" w:hAnsi="Times New Roman" w:cs="Times New Roman" w:hint="eastAsia"/>
          <w:sz w:val="18"/>
          <w:szCs w:val="18"/>
          <w:lang w:eastAsia="zh-HK"/>
        </w:rPr>
        <w:t>一</w:t>
      </w:r>
      <w:r w:rsidRPr="00D01064">
        <w:rPr>
          <w:rFonts w:ascii="Times New Roman" w:eastAsia="標楷體" w:hAnsi="Times New Roman" w:cs="Times New Roman" w:hint="eastAsia"/>
          <w:sz w:val="18"/>
          <w:szCs w:val="18"/>
          <w:lang w:eastAsia="zh-TW"/>
        </w:rPr>
        <w:t>學年度第</w:t>
      </w:r>
      <w:r w:rsidRPr="00D01064">
        <w:rPr>
          <w:rFonts w:ascii="Times New Roman" w:eastAsia="標楷體" w:hAnsi="Times New Roman" w:cs="Times New Roman" w:hint="eastAsia"/>
          <w:sz w:val="18"/>
          <w:szCs w:val="18"/>
          <w:lang w:eastAsia="zh-HK"/>
        </w:rPr>
        <w:t>三</w:t>
      </w:r>
      <w:r w:rsidRPr="00D01064">
        <w:rPr>
          <w:rFonts w:ascii="Times New Roman" w:eastAsia="標楷體" w:hAnsi="Times New Roman" w:cs="Times New Roman" w:hint="eastAsia"/>
          <w:sz w:val="18"/>
          <w:szCs w:val="18"/>
          <w:lang w:eastAsia="zh-TW"/>
        </w:rPr>
        <w:t>次</w:t>
      </w:r>
      <w:r w:rsidRPr="00D01064">
        <w:rPr>
          <w:rFonts w:ascii="Times New Roman" w:eastAsia="標楷體" w:hAnsi="Times New Roman" w:cs="Times New Roman" w:hint="eastAsia"/>
          <w:sz w:val="18"/>
          <w:szCs w:val="18"/>
          <w:lang w:eastAsia="zh-HK"/>
        </w:rPr>
        <w:t>人社院課程委員會議</w:t>
      </w:r>
      <w:r>
        <w:rPr>
          <w:rFonts w:ascii="Times New Roman" w:eastAsia="標楷體" w:hAnsi="Times New Roman" w:cs="Times New Roman" w:hint="eastAsia"/>
          <w:sz w:val="18"/>
          <w:szCs w:val="18"/>
          <w:lang w:eastAsia="zh-HK"/>
        </w:rPr>
        <w:t>通過</w:t>
      </w:r>
    </w:p>
    <w:p w14:paraId="4375D176" w14:textId="51F2FF15" w:rsidR="00C05F33" w:rsidRPr="00D01064" w:rsidRDefault="00C05F33" w:rsidP="00C05F33">
      <w:pPr>
        <w:snapToGrid w:val="0"/>
        <w:jc w:val="right"/>
        <w:rPr>
          <w:rFonts w:ascii="Times New Roman" w:eastAsia="標楷體" w:hAnsi="Times New Roman" w:cs="Times New Roman"/>
          <w:sz w:val="18"/>
          <w:szCs w:val="18"/>
          <w:lang w:eastAsia="zh-HK"/>
        </w:rPr>
      </w:pPr>
      <w:r w:rsidRPr="00D01064">
        <w:rPr>
          <w:rFonts w:ascii="Times New Roman" w:eastAsia="標楷體" w:hAnsi="Times New Roman" w:cs="Times New Roman" w:hint="eastAsia"/>
          <w:sz w:val="18"/>
          <w:szCs w:val="18"/>
          <w:lang w:eastAsia="zh-TW"/>
        </w:rPr>
        <w:t>11</w:t>
      </w:r>
      <w:r>
        <w:rPr>
          <w:rFonts w:ascii="Times New Roman" w:eastAsia="標楷體" w:hAnsi="Times New Roman" w:cs="Times New Roman"/>
          <w:sz w:val="18"/>
          <w:szCs w:val="18"/>
          <w:lang w:eastAsia="zh-TW"/>
        </w:rPr>
        <w:t>2.04.19</w:t>
      </w:r>
      <w:r w:rsidRPr="00D01064">
        <w:rPr>
          <w:rFonts w:ascii="Times New Roman" w:eastAsia="標楷體" w:hAnsi="Times New Roman" w:cs="Times New Roman"/>
          <w:sz w:val="18"/>
          <w:szCs w:val="18"/>
          <w:lang w:eastAsia="zh-TW"/>
        </w:rPr>
        <w:t>一</w:t>
      </w:r>
      <w:r w:rsidRPr="00D01064">
        <w:rPr>
          <w:rFonts w:ascii="Times New Roman" w:eastAsia="標楷體" w:hAnsi="Times New Roman" w:cs="Times New Roman" w:hint="eastAsia"/>
          <w:sz w:val="18"/>
          <w:szCs w:val="18"/>
          <w:lang w:eastAsia="zh-HK"/>
        </w:rPr>
        <w:t>一</w:t>
      </w:r>
      <w:r>
        <w:rPr>
          <w:rFonts w:ascii="標楷體" w:eastAsia="標楷體" w:hAnsi="標楷體" w:cs="新細明體" w:hint="eastAsia"/>
          <w:sz w:val="18"/>
          <w:szCs w:val="18"/>
          <w:lang w:eastAsia="zh-TW"/>
        </w:rPr>
        <w:t>一</w:t>
      </w:r>
      <w:r w:rsidRPr="00D01064">
        <w:rPr>
          <w:rFonts w:ascii="Times New Roman" w:eastAsia="標楷體" w:hAnsi="Times New Roman" w:cs="Times New Roman"/>
          <w:sz w:val="18"/>
          <w:szCs w:val="18"/>
          <w:lang w:eastAsia="zh-TW"/>
        </w:rPr>
        <w:t>學年度第</w:t>
      </w:r>
      <w:r>
        <w:rPr>
          <w:rFonts w:ascii="Times New Roman" w:eastAsia="標楷體" w:hAnsi="Times New Roman" w:cs="Times New Roman" w:hint="eastAsia"/>
          <w:sz w:val="18"/>
          <w:szCs w:val="18"/>
          <w:lang w:eastAsia="zh-TW"/>
        </w:rPr>
        <w:t>六</w:t>
      </w:r>
      <w:r w:rsidRPr="00D01064">
        <w:rPr>
          <w:rFonts w:ascii="Times New Roman" w:eastAsia="標楷體" w:hAnsi="Times New Roman" w:cs="Times New Roman"/>
          <w:sz w:val="18"/>
          <w:szCs w:val="18"/>
          <w:lang w:eastAsia="zh-TW"/>
        </w:rPr>
        <w:t>次</w:t>
      </w:r>
      <w:r w:rsidRPr="00D01064">
        <w:rPr>
          <w:rFonts w:ascii="Times New Roman" w:eastAsia="標楷體" w:hAnsi="Times New Roman" w:cs="Times New Roman"/>
          <w:sz w:val="18"/>
          <w:szCs w:val="18"/>
          <w:lang w:eastAsia="zh-HK"/>
        </w:rPr>
        <w:t>教務會議</w:t>
      </w:r>
      <w:r w:rsidR="00335359">
        <w:rPr>
          <w:rFonts w:ascii="Times New Roman" w:eastAsia="標楷體" w:hAnsi="Times New Roman" w:cs="Times New Roman" w:hint="eastAsia"/>
          <w:sz w:val="18"/>
          <w:szCs w:val="18"/>
          <w:lang w:eastAsia="zh-HK"/>
        </w:rPr>
        <w:t>通過</w:t>
      </w:r>
    </w:p>
    <w:p w14:paraId="19F17EB3" w14:textId="77777777" w:rsidR="00C05F33" w:rsidRPr="00D01064" w:rsidRDefault="00C05F33" w:rsidP="00C05F33">
      <w:pPr>
        <w:wordWrap w:val="0"/>
        <w:snapToGrid w:val="0"/>
        <w:jc w:val="right"/>
        <w:rPr>
          <w:rFonts w:ascii="Times New Roman" w:eastAsia="標楷體" w:hAnsi="Times New Roman" w:cs="Times New Roman"/>
          <w:sz w:val="16"/>
          <w:szCs w:val="16"/>
          <w:lang w:eastAsia="zh-TW"/>
        </w:rPr>
      </w:pPr>
      <w:r w:rsidRPr="00D01064">
        <w:rPr>
          <w:rFonts w:ascii="Times New Roman" w:hAnsi="Times New Roman" w:cs="Times New Roman"/>
          <w:sz w:val="16"/>
          <w:szCs w:val="16"/>
        </w:rPr>
        <w:t xml:space="preserve">Passed </w:t>
      </w:r>
      <w:r w:rsidRPr="00D01064">
        <w:rPr>
          <w:rFonts w:ascii="Times New Roman" w:eastAsia="標楷體" w:hAnsi="Times New Roman" w:cs="Times New Roman"/>
          <w:sz w:val="16"/>
          <w:szCs w:val="16"/>
        </w:rPr>
        <w:t>by the</w:t>
      </w:r>
      <w:r>
        <w:rPr>
          <w:rFonts w:ascii="Times New Roman" w:eastAsia="標楷體" w:hAnsi="Times New Roman" w:cs="Times New Roman"/>
          <w:sz w:val="16"/>
          <w:szCs w:val="16"/>
        </w:rPr>
        <w:t xml:space="preserve"> </w:t>
      </w:r>
      <w:r>
        <w:rPr>
          <w:rFonts w:ascii="Times New Roman" w:eastAsia="標楷體" w:hAnsi="Times New Roman" w:cs="Times New Roman"/>
          <w:sz w:val="16"/>
          <w:szCs w:val="16"/>
          <w:lang w:eastAsia="zh-TW"/>
        </w:rPr>
        <w:t>6</w:t>
      </w:r>
      <w:r w:rsidRPr="00D01064">
        <w:rPr>
          <w:rFonts w:ascii="Times New Roman" w:eastAsia="標楷體" w:hAnsi="Times New Roman" w:cs="Times New Roman" w:hint="eastAsia"/>
          <w:sz w:val="16"/>
          <w:szCs w:val="16"/>
          <w:vertAlign w:val="superscript"/>
          <w:lang w:eastAsia="zh-TW"/>
        </w:rPr>
        <w:t>th</w:t>
      </w:r>
      <w:r w:rsidRPr="00D01064">
        <w:rPr>
          <w:rFonts w:ascii="Times New Roman" w:eastAsia="標楷體" w:hAnsi="Times New Roman" w:cs="Times New Roman"/>
          <w:sz w:val="16"/>
          <w:szCs w:val="16"/>
          <w:lang w:eastAsia="zh-TW"/>
        </w:rPr>
        <w:t xml:space="preserve"> </w:t>
      </w:r>
      <w:r w:rsidRPr="00D01064">
        <w:rPr>
          <w:rFonts w:ascii="Times New Roman" w:eastAsia="標楷體" w:hAnsi="Times New Roman" w:cs="Times New Roman"/>
          <w:sz w:val="16"/>
          <w:szCs w:val="16"/>
        </w:rPr>
        <w:t>Academic Affairs Meeting, Academic Year 20</w:t>
      </w:r>
      <w:r w:rsidRPr="00D01064">
        <w:rPr>
          <w:rFonts w:ascii="Times New Roman" w:eastAsia="標楷體" w:hAnsi="Times New Roman" w:cs="Times New Roman" w:hint="eastAsia"/>
          <w:sz w:val="16"/>
          <w:szCs w:val="16"/>
          <w:lang w:eastAsia="zh-TW"/>
        </w:rPr>
        <w:t>2</w:t>
      </w:r>
      <w:r>
        <w:rPr>
          <w:rFonts w:ascii="Times New Roman" w:eastAsia="標楷體" w:hAnsi="Times New Roman" w:cs="Times New Roman"/>
          <w:sz w:val="16"/>
          <w:szCs w:val="16"/>
          <w:lang w:eastAsia="zh-TW"/>
        </w:rPr>
        <w:t>2</w:t>
      </w:r>
      <w:r w:rsidRPr="00D01064">
        <w:rPr>
          <w:rFonts w:ascii="Times New Roman" w:eastAsia="標楷體" w:hAnsi="Times New Roman" w:cs="Times New Roman"/>
          <w:sz w:val="16"/>
          <w:szCs w:val="16"/>
        </w:rPr>
        <w:t>, on</w:t>
      </w:r>
      <w:r w:rsidRPr="00D01064">
        <w:rPr>
          <w:rFonts w:ascii="Times New Roman" w:eastAsia="標楷體" w:hAnsi="Times New Roman" w:cs="Times New Roman"/>
          <w:sz w:val="16"/>
          <w:szCs w:val="16"/>
          <w:lang w:eastAsia="zh-TW"/>
        </w:rPr>
        <w:t xml:space="preserve"> April </w:t>
      </w:r>
      <w:r>
        <w:rPr>
          <w:rFonts w:ascii="Times New Roman" w:eastAsia="標楷體" w:hAnsi="Times New Roman" w:cs="Times New Roman"/>
          <w:sz w:val="16"/>
          <w:szCs w:val="16"/>
          <w:lang w:eastAsia="zh-TW"/>
        </w:rPr>
        <w:t>19</w:t>
      </w:r>
      <w:r w:rsidRPr="00D01064">
        <w:rPr>
          <w:rFonts w:ascii="Times New Roman" w:eastAsia="標楷體" w:hAnsi="Times New Roman" w:cs="Times New Roman"/>
          <w:sz w:val="16"/>
          <w:szCs w:val="16"/>
        </w:rPr>
        <w:t>, 202</w:t>
      </w:r>
      <w:r>
        <w:rPr>
          <w:rFonts w:ascii="Times New Roman" w:eastAsia="標楷體" w:hAnsi="Times New Roman" w:cs="Times New Roman"/>
          <w:sz w:val="16"/>
          <w:szCs w:val="16"/>
          <w:lang w:eastAsia="zh-TW"/>
        </w:rPr>
        <w:t>3</w:t>
      </w:r>
    </w:p>
    <w:p w14:paraId="0EE1C520" w14:textId="2188D2E5" w:rsidR="008E250F" w:rsidRPr="00C05F33" w:rsidRDefault="008E250F" w:rsidP="00481F06">
      <w:pPr>
        <w:snapToGrid w:val="0"/>
        <w:jc w:val="center"/>
        <w:rPr>
          <w:rFonts w:ascii="Times New Roman" w:hAnsi="Times New Roman" w:cs="Times New Roman"/>
          <w:lang w:eastAsia="zh-TW"/>
        </w:rPr>
      </w:pPr>
    </w:p>
    <w:p w14:paraId="0654083D" w14:textId="77777777" w:rsidR="00046553" w:rsidRPr="002127D6" w:rsidRDefault="00046553" w:rsidP="004543D1">
      <w:pPr>
        <w:snapToGrid w:val="0"/>
        <w:spacing w:beforeLines="50" w:before="120" w:afterLines="50" w:after="120"/>
        <w:rPr>
          <w:rFonts w:ascii="Times New Roman" w:eastAsia="標楷體" w:hAnsi="Times New Roman" w:cs="Times New Roman"/>
          <w:color w:val="0000FF"/>
          <w:lang w:eastAsia="zh-TW"/>
        </w:rPr>
      </w:pPr>
      <w:r w:rsidRPr="00046553">
        <w:rPr>
          <w:rFonts w:ascii="Times New Roman" w:eastAsia="標楷體" w:hAnsi="Times New Roman" w:cs="Times New Roman"/>
          <w:color w:val="0000FF"/>
          <w:sz w:val="28"/>
          <w:szCs w:val="28"/>
          <w:lang w:eastAsia="zh-TW"/>
        </w:rPr>
        <w:t>■</w:t>
      </w:r>
      <w:r w:rsidRPr="002127D6">
        <w:rPr>
          <w:rFonts w:ascii="Times New Roman" w:eastAsia="標楷體" w:hAnsi="Times New Roman" w:cs="Times New Roman"/>
          <w:color w:val="0000FF"/>
          <w:lang w:eastAsia="zh-TW"/>
        </w:rPr>
        <w:t>選修科目</w:t>
      </w:r>
      <w:r w:rsidRPr="002127D6">
        <w:rPr>
          <w:rFonts w:ascii="Times New Roman" w:eastAsia="標楷體" w:hAnsi="Times New Roman" w:cs="Times New Roman" w:hint="eastAsia"/>
          <w:color w:val="0000FF"/>
          <w:lang w:eastAsia="zh-TW"/>
        </w:rPr>
        <w:t>List of Elective Courses</w:t>
      </w:r>
    </w:p>
    <w:tbl>
      <w:tblPr>
        <w:tblStyle w:val="TableNormal"/>
        <w:tblW w:w="10392" w:type="dxa"/>
        <w:jc w:val="center"/>
        <w:tblLayout w:type="fixed"/>
        <w:tblLook w:val="01E0" w:firstRow="1" w:lastRow="1" w:firstColumn="1" w:lastColumn="1" w:noHBand="0" w:noVBand="0"/>
      </w:tblPr>
      <w:tblGrid>
        <w:gridCol w:w="2537"/>
        <w:gridCol w:w="720"/>
        <w:gridCol w:w="3063"/>
        <w:gridCol w:w="3352"/>
        <w:gridCol w:w="720"/>
      </w:tblGrid>
      <w:tr w:rsidR="00046553" w:rsidRPr="007106B8" w14:paraId="5D04DACB" w14:textId="77777777" w:rsidTr="000559DB">
        <w:trPr>
          <w:jc w:val="center"/>
        </w:trPr>
        <w:tc>
          <w:tcPr>
            <w:tcW w:w="2537" w:type="dxa"/>
            <w:tcBorders>
              <w:top w:val="single" w:sz="12" w:space="0" w:color="000000"/>
              <w:left w:val="single" w:sz="12" w:space="0" w:color="000000"/>
              <w:bottom w:val="single" w:sz="12" w:space="0" w:color="000000"/>
              <w:right w:val="single" w:sz="6" w:space="0" w:color="000000"/>
            </w:tcBorders>
            <w:vAlign w:val="center"/>
          </w:tcPr>
          <w:p w14:paraId="60CCB4B2"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類別</w:t>
            </w:r>
            <w:r w:rsidRPr="007106B8">
              <w:rPr>
                <w:rFonts w:ascii="Times New Roman" w:eastAsia="標楷體" w:hAnsi="Times New Roman" w:cs="Times New Roman"/>
                <w:sz w:val="18"/>
                <w:szCs w:val="18"/>
              </w:rPr>
              <w:t>/</w:t>
            </w:r>
            <w:r w:rsidRPr="007106B8">
              <w:rPr>
                <w:rFonts w:ascii="Times New Roman" w:eastAsia="標楷體" w:hAnsi="Times New Roman" w:cs="Times New Roman"/>
                <w:sz w:val="18"/>
                <w:szCs w:val="18"/>
              </w:rPr>
              <w:t>組別</w:t>
            </w:r>
          </w:p>
          <w:p w14:paraId="283CF4C5"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Program</w:t>
            </w:r>
          </w:p>
        </w:tc>
        <w:tc>
          <w:tcPr>
            <w:tcW w:w="720" w:type="dxa"/>
            <w:tcBorders>
              <w:top w:val="single" w:sz="12" w:space="0" w:color="000000"/>
              <w:left w:val="single" w:sz="6" w:space="0" w:color="000000"/>
              <w:bottom w:val="single" w:sz="12" w:space="0" w:color="000000"/>
              <w:right w:val="single" w:sz="6" w:space="0" w:color="000000"/>
            </w:tcBorders>
            <w:vAlign w:val="center"/>
          </w:tcPr>
          <w:p w14:paraId="4586F6D1"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課號</w:t>
            </w:r>
          </w:p>
          <w:p w14:paraId="65B7942E"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Number</w:t>
            </w:r>
          </w:p>
        </w:tc>
        <w:tc>
          <w:tcPr>
            <w:tcW w:w="3063" w:type="dxa"/>
            <w:tcBorders>
              <w:top w:val="single" w:sz="12" w:space="0" w:color="000000"/>
              <w:left w:val="single" w:sz="6" w:space="0" w:color="000000"/>
              <w:bottom w:val="single" w:sz="12" w:space="0" w:color="000000"/>
              <w:right w:val="single" w:sz="6" w:space="0" w:color="000000"/>
            </w:tcBorders>
            <w:vAlign w:val="center"/>
          </w:tcPr>
          <w:p w14:paraId="4EBC83E6"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中文課名</w:t>
            </w:r>
          </w:p>
          <w:p w14:paraId="311CEA91"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Name</w:t>
            </w:r>
          </w:p>
        </w:tc>
        <w:tc>
          <w:tcPr>
            <w:tcW w:w="3352" w:type="dxa"/>
            <w:tcBorders>
              <w:top w:val="single" w:sz="12" w:space="0" w:color="000000"/>
              <w:left w:val="single" w:sz="6" w:space="0" w:color="000000"/>
              <w:bottom w:val="single" w:sz="12" w:space="0" w:color="000000"/>
              <w:right w:val="single" w:sz="6" w:space="0" w:color="000000"/>
            </w:tcBorders>
            <w:vAlign w:val="center"/>
          </w:tcPr>
          <w:p w14:paraId="3D5F989D"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英文課名</w:t>
            </w:r>
          </w:p>
          <w:p w14:paraId="176E9402"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Course Name</w:t>
            </w:r>
          </w:p>
        </w:tc>
        <w:tc>
          <w:tcPr>
            <w:tcW w:w="720" w:type="dxa"/>
            <w:tcBorders>
              <w:top w:val="single" w:sz="12" w:space="0" w:color="000000"/>
              <w:left w:val="single" w:sz="6" w:space="0" w:color="000000"/>
              <w:bottom w:val="single" w:sz="12" w:space="0" w:color="000000"/>
              <w:right w:val="single" w:sz="12" w:space="0" w:color="000000"/>
            </w:tcBorders>
            <w:vAlign w:val="center"/>
          </w:tcPr>
          <w:p w14:paraId="0830C375"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sz w:val="18"/>
                <w:szCs w:val="18"/>
              </w:rPr>
              <w:t>學分數</w:t>
            </w:r>
          </w:p>
          <w:p w14:paraId="51C711DB" w14:textId="77777777" w:rsidR="00046553" w:rsidRPr="007106B8" w:rsidRDefault="00046553" w:rsidP="008E7AEE">
            <w:pPr>
              <w:pStyle w:val="TableParagraph"/>
              <w:snapToGrid w:val="0"/>
              <w:jc w:val="center"/>
              <w:rPr>
                <w:rFonts w:ascii="Times New Roman" w:eastAsia="標楷體" w:hAnsi="Times New Roman" w:cs="Times New Roman"/>
                <w:sz w:val="18"/>
                <w:szCs w:val="18"/>
                <w:lang w:eastAsia="zh-TW"/>
              </w:rPr>
            </w:pPr>
            <w:r w:rsidRPr="007106B8">
              <w:rPr>
                <w:rFonts w:ascii="Times New Roman" w:eastAsia="標楷體" w:hAnsi="Times New Roman" w:cs="Times New Roman" w:hint="eastAsia"/>
                <w:sz w:val="18"/>
                <w:szCs w:val="18"/>
                <w:lang w:eastAsia="zh-TW"/>
              </w:rPr>
              <w:t>Credits</w:t>
            </w:r>
          </w:p>
        </w:tc>
      </w:tr>
      <w:tr w:rsidR="0028595B" w:rsidRPr="007106B8" w14:paraId="53596F34" w14:textId="77777777" w:rsidTr="000559DB">
        <w:trPr>
          <w:trHeight w:val="680"/>
          <w:jc w:val="center"/>
        </w:trPr>
        <w:tc>
          <w:tcPr>
            <w:tcW w:w="2537" w:type="dxa"/>
            <w:vMerge w:val="restart"/>
            <w:tcBorders>
              <w:top w:val="single" w:sz="12" w:space="0" w:color="000000"/>
              <w:left w:val="single" w:sz="12" w:space="0" w:color="000000"/>
              <w:right w:val="single" w:sz="6" w:space="0" w:color="000000"/>
            </w:tcBorders>
            <w:vAlign w:val="center"/>
          </w:tcPr>
          <w:p w14:paraId="1E4A8E97" w14:textId="77777777" w:rsidR="0028595B" w:rsidRPr="009D4CC1" w:rsidRDefault="0028595B" w:rsidP="000559DB">
            <w:pPr>
              <w:snapToGrid w:val="0"/>
              <w:jc w:val="center"/>
              <w:rPr>
                <w:rFonts w:ascii="Times New Roman" w:eastAsia="標楷體" w:hAnsi="Times New Roman" w:cs="Times New Roman"/>
                <w:sz w:val="20"/>
                <w:szCs w:val="20"/>
                <w:lang w:eastAsia="zh-HK"/>
              </w:rPr>
            </w:pPr>
            <w:r w:rsidRPr="009D4CC1">
              <w:rPr>
                <w:rFonts w:ascii="Times New Roman" w:eastAsia="標楷體" w:hAnsi="Times New Roman" w:cs="Times New Roman"/>
                <w:sz w:val="20"/>
                <w:szCs w:val="20"/>
                <w:lang w:eastAsia="zh-TW"/>
              </w:rPr>
              <w:t>文化政策</w:t>
            </w:r>
            <w:r w:rsidRPr="009D4CC1">
              <w:rPr>
                <w:rFonts w:ascii="Times New Roman" w:eastAsia="標楷體" w:hAnsi="Times New Roman" w:cs="Times New Roman"/>
                <w:sz w:val="20"/>
                <w:szCs w:val="20"/>
                <w:lang w:eastAsia="zh-TW"/>
              </w:rPr>
              <w:t xml:space="preserve"> </w:t>
            </w:r>
            <w:r w:rsidRPr="009D4CC1">
              <w:rPr>
                <w:rFonts w:ascii="Times New Roman" w:eastAsia="標楷體" w:hAnsi="Times New Roman" w:cs="Times New Roman"/>
                <w:sz w:val="20"/>
                <w:szCs w:val="20"/>
                <w:lang w:eastAsia="zh-HK"/>
              </w:rPr>
              <w:t>分析</w:t>
            </w:r>
          </w:p>
          <w:p w14:paraId="2D4CFF76" w14:textId="77777777" w:rsidR="0028595B" w:rsidRPr="009D4CC1" w:rsidRDefault="0028595B" w:rsidP="000559DB">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HK"/>
              </w:rPr>
              <w:t>Cultural Policy Analysis</w:t>
            </w:r>
          </w:p>
        </w:tc>
        <w:tc>
          <w:tcPr>
            <w:tcW w:w="720"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7DF12C14" w14:textId="77777777" w:rsidR="0028595B" w:rsidRPr="009A63B4" w:rsidRDefault="0028595B" w:rsidP="008E7AEE">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IP021</w:t>
            </w:r>
          </w:p>
        </w:tc>
        <w:tc>
          <w:tcPr>
            <w:tcW w:w="3063"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2834EFC8" w14:textId="77777777" w:rsidR="0028595B" w:rsidRPr="009D4CC1" w:rsidRDefault="0028595B" w:rsidP="009D4CC1">
            <w:pPr>
              <w:snapToGrid w:val="0"/>
              <w:ind w:leftChars="20" w:left="44"/>
              <w:jc w:val="both"/>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文化資產保護政策專題研究</w:t>
            </w:r>
          </w:p>
        </w:tc>
        <w:tc>
          <w:tcPr>
            <w:tcW w:w="3352"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1DF9085" w14:textId="77777777" w:rsidR="0028595B" w:rsidRPr="009D4CC1" w:rsidRDefault="0028595B" w:rsidP="009D4CC1">
            <w:pPr>
              <w:snapToGrid w:val="0"/>
              <w:ind w:leftChars="20" w:left="44"/>
              <w:rPr>
                <w:rFonts w:ascii="Times New Roman" w:eastAsia="標楷體" w:hAnsi="Times New Roman" w:cs="Times New Roman"/>
                <w:sz w:val="20"/>
                <w:szCs w:val="20"/>
                <w:lang w:eastAsia="zh-TW"/>
              </w:rPr>
            </w:pPr>
            <w:r w:rsidRPr="009D4CC1">
              <w:rPr>
                <w:rFonts w:ascii="Times New Roman" w:hAnsi="Times New Roman" w:cs="Times New Roman"/>
                <w:kern w:val="2"/>
                <w:sz w:val="20"/>
                <w:szCs w:val="20"/>
              </w:rPr>
              <w:t>Policy on Cultural Properties Protection</w:t>
            </w:r>
          </w:p>
        </w:tc>
        <w:tc>
          <w:tcPr>
            <w:tcW w:w="720"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48B7EF05" w14:textId="77777777" w:rsidR="0028595B" w:rsidRPr="009D4CC1" w:rsidRDefault="0028595B" w:rsidP="008E7AEE">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28595B" w:rsidRPr="007106B8" w14:paraId="23E0A9E8"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290BF64F" w14:textId="77777777" w:rsidR="0028595B" w:rsidRPr="009D4CC1" w:rsidRDefault="0028595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4F510" w14:textId="77777777" w:rsidR="0028595B" w:rsidRPr="009A63B4" w:rsidRDefault="003506DD"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IP032</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6A41C7" w14:textId="77777777" w:rsidR="0028595B" w:rsidRPr="003506DD" w:rsidRDefault="0028595B" w:rsidP="00251313">
            <w:pPr>
              <w:snapToGrid w:val="0"/>
              <w:ind w:leftChars="20" w:left="44"/>
              <w:jc w:val="both"/>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文化</w:t>
            </w:r>
            <w:r w:rsidRPr="003506DD">
              <w:rPr>
                <w:rFonts w:ascii="Times New Roman" w:eastAsia="標楷體" w:hAnsi="Times New Roman" w:cs="Times New Roman" w:hint="eastAsia"/>
                <w:sz w:val="20"/>
                <w:szCs w:val="20"/>
                <w:lang w:eastAsia="zh-HK"/>
              </w:rPr>
              <w:t>治理</w:t>
            </w:r>
            <w:r w:rsidRPr="003506DD">
              <w:rPr>
                <w:rFonts w:ascii="Times New Roman" w:eastAsia="標楷體" w:hAnsi="Times New Roman" w:cs="Times New Roman"/>
                <w:sz w:val="20"/>
                <w:szCs w:val="20"/>
                <w:lang w:eastAsia="zh-TW"/>
              </w:rPr>
              <w:t>與政策專題研究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6A3667" w14:textId="77777777" w:rsidR="0028595B" w:rsidRPr="003506DD" w:rsidRDefault="0028595B" w:rsidP="00251313">
            <w:pPr>
              <w:snapToGrid w:val="0"/>
              <w:ind w:leftChars="20" w:left="44"/>
              <w:rPr>
                <w:rFonts w:ascii="Times New Roman" w:eastAsia="標楷體" w:hAnsi="Times New Roman" w:cs="Times New Roman"/>
                <w:sz w:val="20"/>
                <w:szCs w:val="20"/>
                <w:lang w:eastAsia="zh-TW"/>
              </w:rPr>
            </w:pPr>
            <w:r w:rsidRPr="003506DD">
              <w:rPr>
                <w:rFonts w:ascii="Times New Roman" w:eastAsia="標楷體" w:hAnsi="Times New Roman" w:cs="Times New Roman" w:hint="eastAsia"/>
                <w:sz w:val="20"/>
                <w:szCs w:val="20"/>
                <w:lang w:eastAsia="zh-TW"/>
              </w:rPr>
              <w:t>Seminar in Cultural Governance and Policy</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2B5CF5B" w14:textId="77777777" w:rsidR="0028595B" w:rsidRPr="009D4CC1" w:rsidRDefault="0028595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7C6162CA" w14:textId="77777777" w:rsidTr="000559DB">
        <w:trPr>
          <w:trHeight w:val="680"/>
          <w:jc w:val="center"/>
        </w:trPr>
        <w:tc>
          <w:tcPr>
            <w:tcW w:w="2537" w:type="dxa"/>
            <w:vMerge w:val="restart"/>
            <w:tcBorders>
              <w:left w:val="single" w:sz="12" w:space="0" w:color="000000"/>
              <w:right w:val="single" w:sz="6" w:space="0" w:color="000000"/>
            </w:tcBorders>
            <w:vAlign w:val="center"/>
          </w:tcPr>
          <w:p w14:paraId="7CE2E692" w14:textId="77777777" w:rsidR="000559DB" w:rsidRPr="009D4CC1" w:rsidRDefault="000559DB" w:rsidP="000559DB">
            <w:pPr>
              <w:snapToGrid w:val="0"/>
              <w:jc w:val="center"/>
              <w:rPr>
                <w:rFonts w:ascii="Times New Roman" w:eastAsia="標楷體" w:hAnsi="Times New Roman" w:cs="Times New Roman"/>
                <w:sz w:val="20"/>
                <w:szCs w:val="20"/>
                <w:lang w:eastAsia="zh-HK"/>
              </w:rPr>
            </w:pPr>
            <w:r w:rsidRPr="009D4CC1">
              <w:rPr>
                <w:rFonts w:ascii="Times New Roman" w:eastAsia="標楷體" w:hAnsi="Times New Roman" w:cs="Times New Roman"/>
                <w:sz w:val="20"/>
                <w:szCs w:val="20"/>
                <w:lang w:eastAsia="zh-HK"/>
              </w:rPr>
              <w:t>多元文化研究</w:t>
            </w:r>
          </w:p>
          <w:p w14:paraId="27B45F35" w14:textId="77777777" w:rsidR="000559DB" w:rsidRPr="009D4CC1" w:rsidRDefault="000559DB" w:rsidP="000559DB">
            <w:pPr>
              <w:snapToGrid w:val="0"/>
              <w:jc w:val="center"/>
              <w:rPr>
                <w:rFonts w:ascii="Times New Roman" w:eastAsia="標楷體" w:hAnsi="Times New Roman" w:cs="Times New Roman"/>
                <w:sz w:val="20"/>
                <w:szCs w:val="20"/>
              </w:rPr>
            </w:pPr>
            <w:r w:rsidRPr="009D4CC1">
              <w:rPr>
                <w:rFonts w:ascii="Times New Roman" w:eastAsia="標楷體" w:hAnsi="Times New Roman" w:cs="Times New Roman"/>
                <w:sz w:val="20"/>
                <w:szCs w:val="20"/>
                <w:lang w:eastAsia="zh-HK"/>
              </w:rPr>
              <w:t>Multi-Cultural Studies</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B54AF2"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IP022</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905D3" w14:textId="77777777" w:rsidR="000559DB" w:rsidRPr="005016C1" w:rsidRDefault="000559DB" w:rsidP="00251313">
            <w:pPr>
              <w:snapToGrid w:val="0"/>
              <w:ind w:leftChars="20" w:left="44"/>
              <w:jc w:val="both"/>
              <w:rPr>
                <w:rFonts w:ascii="Times New Roman" w:eastAsia="標楷體" w:hAnsi="Times New Roman" w:cs="Times New Roman"/>
                <w:sz w:val="20"/>
                <w:szCs w:val="20"/>
                <w:lang w:eastAsia="zh-TW"/>
              </w:rPr>
            </w:pPr>
            <w:r w:rsidRPr="005016C1">
              <w:rPr>
                <w:rFonts w:ascii="Times New Roman" w:eastAsia="標楷體" w:hAnsi="Times New Roman" w:cs="Times New Roman" w:hint="eastAsia"/>
                <w:sz w:val="20"/>
                <w:szCs w:val="20"/>
                <w:lang w:eastAsia="zh-HK"/>
              </w:rPr>
              <w:t>日本文化與創意產業專題研究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1364F" w14:textId="77777777" w:rsidR="000559DB" w:rsidRPr="005016C1" w:rsidRDefault="000559DB" w:rsidP="00251313">
            <w:pPr>
              <w:snapToGrid w:val="0"/>
              <w:ind w:leftChars="20" w:left="44"/>
              <w:rPr>
                <w:rFonts w:ascii="Times New Roman" w:hAnsi="Times New Roman" w:cs="Times New Roman"/>
                <w:kern w:val="2"/>
                <w:sz w:val="20"/>
                <w:szCs w:val="20"/>
                <w:lang w:eastAsia="zh-TW"/>
              </w:rPr>
            </w:pPr>
            <w:r w:rsidRPr="005016C1">
              <w:rPr>
                <w:rFonts w:ascii="Times New Roman" w:hAnsi="Times New Roman" w:cs="Times New Roman" w:hint="eastAsia"/>
                <w:kern w:val="2"/>
                <w:sz w:val="20"/>
                <w:szCs w:val="20"/>
                <w:lang w:eastAsia="zh-TW"/>
              </w:rPr>
              <w:t>Seminar in Japan Culture and Creative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2FD598D" w14:textId="77777777" w:rsidR="000559DB" w:rsidRPr="009D4CC1" w:rsidRDefault="000559D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3BFB9AB3" w14:textId="77777777" w:rsidTr="000559DB">
        <w:trPr>
          <w:trHeight w:val="680"/>
          <w:jc w:val="center"/>
        </w:trPr>
        <w:tc>
          <w:tcPr>
            <w:tcW w:w="2537" w:type="dxa"/>
            <w:vMerge/>
            <w:tcBorders>
              <w:left w:val="single" w:sz="12" w:space="0" w:color="000000"/>
              <w:right w:val="single" w:sz="6" w:space="0" w:color="000000"/>
            </w:tcBorders>
            <w:vAlign w:val="center"/>
          </w:tcPr>
          <w:p w14:paraId="3F17E73A" w14:textId="77777777" w:rsidR="000559DB" w:rsidRPr="009D4CC1" w:rsidRDefault="000559DB" w:rsidP="000559DB">
            <w:pPr>
              <w:snapToGrid w:val="0"/>
              <w:jc w:val="center"/>
              <w:rPr>
                <w:rFonts w:ascii="Times New Roman" w:eastAsia="標楷體"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0E820D"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w:t>
            </w:r>
            <w:r w:rsidRPr="009A63B4">
              <w:rPr>
                <w:rFonts w:ascii="Times New Roman" w:eastAsia="標楷體" w:hAnsi="Times New Roman" w:cs="Times New Roman" w:hint="eastAsia"/>
                <w:b/>
                <w:sz w:val="20"/>
                <w:szCs w:val="20"/>
                <w:lang w:eastAsia="zh-TW"/>
              </w:rPr>
              <w:t>030</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9FE85E" w14:textId="77777777" w:rsidR="000559DB" w:rsidRPr="005016C1" w:rsidRDefault="000559DB" w:rsidP="00251313">
            <w:pPr>
              <w:snapToGrid w:val="0"/>
              <w:ind w:leftChars="20" w:left="44"/>
              <w:jc w:val="both"/>
              <w:rPr>
                <w:rFonts w:ascii="Times New Roman" w:eastAsia="標楷體" w:hAnsi="Times New Roman" w:cs="Times New Roman"/>
                <w:sz w:val="20"/>
                <w:szCs w:val="20"/>
                <w:lang w:eastAsia="zh-TW"/>
              </w:rPr>
            </w:pPr>
            <w:r w:rsidRPr="005016C1">
              <w:rPr>
                <w:rFonts w:ascii="Times New Roman" w:eastAsia="標楷體" w:hAnsi="Times New Roman" w:cs="Times New Roman" w:hint="eastAsia"/>
                <w:sz w:val="20"/>
                <w:szCs w:val="20"/>
                <w:lang w:eastAsia="zh-HK"/>
              </w:rPr>
              <w:t>歐美文化與創意產業專題研究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2281A" w14:textId="77777777" w:rsidR="000559DB" w:rsidRPr="005016C1" w:rsidRDefault="000559DB" w:rsidP="00251313">
            <w:pPr>
              <w:snapToGrid w:val="0"/>
              <w:ind w:leftChars="20" w:left="44"/>
              <w:rPr>
                <w:rFonts w:ascii="Times New Roman" w:hAnsi="Times New Roman" w:cs="Times New Roman"/>
                <w:kern w:val="2"/>
                <w:sz w:val="20"/>
                <w:szCs w:val="20"/>
                <w:lang w:eastAsia="zh-TW"/>
              </w:rPr>
            </w:pPr>
            <w:r w:rsidRPr="005016C1">
              <w:rPr>
                <w:rFonts w:ascii="Times New Roman" w:hAnsi="Times New Roman" w:cs="Times New Roman" w:hint="eastAsia"/>
                <w:kern w:val="2"/>
                <w:sz w:val="20"/>
                <w:szCs w:val="20"/>
                <w:lang w:eastAsia="zh-TW"/>
              </w:rPr>
              <w:t>Seminar in Europe Culture and Creative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2E95200" w14:textId="77777777" w:rsidR="000559DB" w:rsidRPr="009D4CC1" w:rsidRDefault="000559DB" w:rsidP="00251313">
            <w:pPr>
              <w:snapToGrid w:val="0"/>
              <w:jc w:val="center"/>
              <w:rPr>
                <w:rFonts w:ascii="Times New Roman" w:eastAsia="標楷體" w:hAnsi="Times New Roman" w:cs="Times New Roman"/>
                <w:sz w:val="20"/>
                <w:szCs w:val="20"/>
                <w:lang w:eastAsia="zh-TW"/>
              </w:rPr>
            </w:pPr>
            <w:r w:rsidRPr="009D4CC1">
              <w:rPr>
                <w:rFonts w:ascii="Times New Roman" w:eastAsia="標楷體" w:hAnsi="Times New Roman" w:cs="Times New Roman"/>
                <w:sz w:val="20"/>
                <w:szCs w:val="20"/>
                <w:lang w:eastAsia="zh-TW"/>
              </w:rPr>
              <w:t>3</w:t>
            </w:r>
          </w:p>
        </w:tc>
      </w:tr>
      <w:tr w:rsidR="000559DB" w:rsidRPr="007106B8" w14:paraId="47542566" w14:textId="77777777" w:rsidTr="000559DB">
        <w:trPr>
          <w:trHeight w:val="680"/>
          <w:jc w:val="center"/>
        </w:trPr>
        <w:tc>
          <w:tcPr>
            <w:tcW w:w="2537" w:type="dxa"/>
            <w:vMerge/>
            <w:tcBorders>
              <w:left w:val="single" w:sz="12" w:space="0" w:color="000000"/>
              <w:right w:val="single" w:sz="6" w:space="0" w:color="000000"/>
            </w:tcBorders>
            <w:vAlign w:val="center"/>
          </w:tcPr>
          <w:p w14:paraId="3E6A908E" w14:textId="77777777" w:rsidR="000559DB" w:rsidRPr="009D4CC1" w:rsidRDefault="000559D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387506" w14:textId="77777777" w:rsidR="000559DB" w:rsidRPr="009A63B4" w:rsidRDefault="000559D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hint="eastAsia"/>
                <w:b/>
                <w:sz w:val="20"/>
                <w:szCs w:val="20"/>
                <w:lang w:eastAsia="zh-TW"/>
              </w:rPr>
              <w:t>IP033</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EE2E10" w14:textId="77777777" w:rsidR="000559DB" w:rsidRPr="000559DB" w:rsidRDefault="000559DB" w:rsidP="00251313">
            <w:pPr>
              <w:snapToGrid w:val="0"/>
              <w:ind w:leftChars="20" w:left="44"/>
              <w:jc w:val="both"/>
              <w:rPr>
                <w:rFonts w:ascii="Times New Roman" w:eastAsia="標楷體" w:hAnsi="Times New Roman" w:cs="Times New Roman"/>
                <w:sz w:val="20"/>
                <w:szCs w:val="20"/>
                <w:lang w:eastAsia="zh-TW"/>
              </w:rPr>
            </w:pPr>
            <w:r w:rsidRPr="000559DB">
              <w:rPr>
                <w:rFonts w:ascii="Times New Roman" w:eastAsia="標楷體" w:hAnsi="Times New Roman" w:cs="Times New Roman"/>
                <w:sz w:val="20"/>
                <w:szCs w:val="20"/>
                <w:lang w:eastAsia="zh-TW"/>
              </w:rPr>
              <w:t>文化研究專題</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69EF35" w14:textId="77777777" w:rsidR="000559DB" w:rsidRPr="000559DB" w:rsidRDefault="000559DB" w:rsidP="00251313">
            <w:pPr>
              <w:snapToGrid w:val="0"/>
              <w:ind w:leftChars="20" w:left="44"/>
              <w:rPr>
                <w:rFonts w:ascii="Times New Roman" w:hAnsi="Times New Roman" w:cs="Times New Roman"/>
                <w:kern w:val="2"/>
                <w:sz w:val="20"/>
                <w:szCs w:val="20"/>
                <w:lang w:eastAsia="zh-TW"/>
              </w:rPr>
            </w:pPr>
            <w:r w:rsidRPr="000559DB">
              <w:rPr>
                <w:rFonts w:ascii="Times New Roman" w:eastAsia="標楷體" w:hAnsi="Times New Roman" w:cs="Times New Roman" w:hint="eastAsia"/>
                <w:sz w:val="20"/>
                <w:szCs w:val="20"/>
                <w:lang w:eastAsia="zh-TW"/>
              </w:rPr>
              <w:t>Seminar in</w:t>
            </w:r>
            <w:r w:rsidRPr="000559DB">
              <w:rPr>
                <w:rFonts w:ascii="Times New Roman" w:hAnsi="Times New Roman" w:cs="Times New Roman"/>
                <w:kern w:val="2"/>
                <w:sz w:val="20"/>
                <w:szCs w:val="20"/>
                <w:lang w:eastAsia="zh-TW"/>
              </w:rPr>
              <w:t xml:space="preserve"> Cultural Studies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0AA477" w14:textId="77777777" w:rsidR="000559DB" w:rsidRPr="000559DB" w:rsidRDefault="000559DB" w:rsidP="00251313">
            <w:pPr>
              <w:snapToGrid w:val="0"/>
              <w:jc w:val="center"/>
              <w:rPr>
                <w:rFonts w:ascii="Times New Roman" w:eastAsia="標楷體" w:hAnsi="Times New Roman" w:cs="Times New Roman"/>
                <w:sz w:val="20"/>
                <w:szCs w:val="20"/>
                <w:lang w:eastAsia="zh-TW"/>
              </w:rPr>
            </w:pPr>
            <w:r w:rsidRPr="000559DB">
              <w:rPr>
                <w:rFonts w:ascii="Times New Roman" w:eastAsia="標楷體" w:hAnsi="Times New Roman" w:cs="Times New Roman" w:hint="eastAsia"/>
                <w:sz w:val="20"/>
                <w:szCs w:val="20"/>
                <w:lang w:eastAsia="zh-TW"/>
              </w:rPr>
              <w:t>3</w:t>
            </w:r>
          </w:p>
        </w:tc>
      </w:tr>
      <w:tr w:rsidR="0028595B" w:rsidRPr="007106B8" w14:paraId="77D0EC94" w14:textId="77777777" w:rsidTr="000559DB">
        <w:trPr>
          <w:trHeight w:val="680"/>
          <w:jc w:val="center"/>
        </w:trPr>
        <w:tc>
          <w:tcPr>
            <w:tcW w:w="2537" w:type="dxa"/>
            <w:vMerge w:val="restart"/>
            <w:tcBorders>
              <w:top w:val="single" w:sz="6" w:space="0" w:color="000000"/>
              <w:left w:val="single" w:sz="12" w:space="0" w:color="000000"/>
              <w:right w:val="single" w:sz="6" w:space="0" w:color="000000"/>
            </w:tcBorders>
            <w:vAlign w:val="center"/>
          </w:tcPr>
          <w:p w14:paraId="022B8E6E" w14:textId="77777777" w:rsidR="0028595B" w:rsidRPr="003506DD" w:rsidRDefault="0028595B" w:rsidP="000559DB">
            <w:pPr>
              <w:snapToGrid w:val="0"/>
              <w:jc w:val="center"/>
              <w:rPr>
                <w:rFonts w:ascii="Times New Roman" w:eastAsia="標楷體" w:hAnsi="Times New Roman" w:cs="Times New Roman"/>
                <w:sz w:val="20"/>
                <w:szCs w:val="20"/>
                <w:lang w:eastAsia="zh-HK"/>
              </w:rPr>
            </w:pPr>
            <w:r w:rsidRPr="003506DD">
              <w:rPr>
                <w:rFonts w:ascii="Times New Roman" w:eastAsia="標楷體" w:hAnsi="Times New Roman" w:cs="Times New Roman"/>
                <w:sz w:val="20"/>
                <w:szCs w:val="20"/>
                <w:lang w:eastAsia="zh-HK"/>
              </w:rPr>
              <w:t>文化產業管理</w:t>
            </w:r>
          </w:p>
          <w:p w14:paraId="5C03B34D" w14:textId="77777777" w:rsidR="0028595B" w:rsidRPr="003506DD" w:rsidRDefault="0028595B" w:rsidP="000559DB">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HK"/>
              </w:rPr>
              <w:t>Cultural Industries Management</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28AA9" w14:textId="77777777" w:rsidR="0028595B" w:rsidRPr="009A63B4" w:rsidRDefault="0028595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IP003</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E3F47" w14:textId="77777777" w:rsidR="0028595B" w:rsidRPr="003506DD" w:rsidRDefault="0028595B" w:rsidP="00251313">
            <w:pPr>
              <w:snapToGrid w:val="0"/>
              <w:ind w:leftChars="20" w:left="44"/>
              <w:jc w:val="both"/>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數位科技與文化產業專題研究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E3E03" w14:textId="77777777" w:rsidR="0028595B" w:rsidRPr="003506DD" w:rsidRDefault="0028595B" w:rsidP="00251313">
            <w:pPr>
              <w:snapToGrid w:val="0"/>
              <w:ind w:leftChars="20" w:left="44"/>
              <w:rPr>
                <w:rFonts w:ascii="Times New Roman" w:hAnsi="Times New Roman" w:cs="Times New Roman"/>
                <w:sz w:val="20"/>
                <w:szCs w:val="20"/>
                <w:lang w:eastAsia="zh-TW"/>
              </w:rPr>
            </w:pPr>
            <w:r w:rsidRPr="003506DD">
              <w:rPr>
                <w:rFonts w:ascii="Times New Roman" w:hAnsi="Times New Roman" w:cs="Times New Roman"/>
                <w:kern w:val="2"/>
                <w:sz w:val="20"/>
                <w:szCs w:val="20"/>
              </w:rPr>
              <w:t xml:space="preserve">Digital Technology and Cultural </w:t>
            </w:r>
            <w:r w:rsidRPr="003506DD">
              <w:rPr>
                <w:rFonts w:ascii="Times New Roman" w:hAnsi="Times New Roman" w:cs="Times New Roman"/>
                <w:kern w:val="2"/>
                <w:sz w:val="20"/>
                <w:szCs w:val="20"/>
                <w:shd w:val="clear" w:color="auto" w:fill="FFFFFF"/>
              </w:rPr>
              <w:t>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3DF446" w14:textId="77777777" w:rsidR="0028595B" w:rsidRPr="003506DD" w:rsidRDefault="0028595B" w:rsidP="00251313">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3</w:t>
            </w:r>
          </w:p>
        </w:tc>
      </w:tr>
      <w:tr w:rsidR="0028595B" w:rsidRPr="007106B8" w14:paraId="039B3274"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2510F117" w14:textId="77777777" w:rsidR="0028595B" w:rsidRPr="003506DD" w:rsidRDefault="0028595B" w:rsidP="000559DB">
            <w:pPr>
              <w:snapToGrid w:val="0"/>
              <w:jc w:val="center"/>
              <w:rPr>
                <w:rFonts w:ascii="Times New Roman" w:eastAsia="標楷體" w:hAnsi="Times New Roman" w:cs="Times New Roman"/>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FDB4A2" w14:textId="77777777" w:rsidR="0028595B" w:rsidRPr="009A63B4" w:rsidRDefault="0028595B" w:rsidP="00251313">
            <w:pPr>
              <w:snapToGrid w:val="0"/>
              <w:jc w:val="both"/>
              <w:rPr>
                <w:rFonts w:ascii="Times New Roman" w:eastAsia="標楷體" w:hAnsi="Times New Roman" w:cs="Times New Roman"/>
                <w:b/>
                <w:noProof/>
                <w:sz w:val="20"/>
                <w:szCs w:val="20"/>
                <w:lang w:eastAsia="zh-TW"/>
              </w:rPr>
            </w:pPr>
            <w:r w:rsidRPr="009A63B4">
              <w:rPr>
                <w:rFonts w:ascii="Times New Roman" w:eastAsia="標楷體" w:hAnsi="Times New Roman" w:cs="Times New Roman"/>
                <w:b/>
                <w:sz w:val="20"/>
                <w:szCs w:val="20"/>
                <w:lang w:eastAsia="zh-TW"/>
              </w:rPr>
              <w:t>IP031</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763F2" w14:textId="77777777" w:rsidR="0028595B" w:rsidRPr="003506DD" w:rsidRDefault="0028595B" w:rsidP="002058BC">
            <w:pPr>
              <w:snapToGrid w:val="0"/>
              <w:ind w:leftChars="20" w:left="44"/>
              <w:jc w:val="both"/>
              <w:rPr>
                <w:rFonts w:ascii="Times New Roman" w:eastAsia="標楷體" w:hAnsi="Times New Roman" w:cs="Times New Roman"/>
                <w:sz w:val="20"/>
                <w:szCs w:val="20"/>
                <w:lang w:eastAsia="zh-TW"/>
              </w:rPr>
            </w:pPr>
            <w:r w:rsidRPr="003506DD">
              <w:rPr>
                <w:rFonts w:ascii="Times New Roman" w:eastAsia="標楷體" w:hAnsi="Times New Roman" w:cs="Times New Roman" w:hint="eastAsia"/>
                <w:sz w:val="20"/>
                <w:szCs w:val="20"/>
                <w:lang w:eastAsia="zh-HK"/>
              </w:rPr>
              <w:t>文化產業</w:t>
            </w:r>
            <w:r w:rsidRPr="003506DD">
              <w:rPr>
                <w:rFonts w:ascii="Times New Roman" w:eastAsia="標楷體" w:hAnsi="Times New Roman" w:cs="Times New Roman"/>
                <w:sz w:val="20"/>
                <w:szCs w:val="20"/>
                <w:lang w:eastAsia="zh-TW"/>
              </w:rPr>
              <w:t>經營專題</w:t>
            </w:r>
            <w:r w:rsidRPr="003506DD">
              <w:rPr>
                <w:rFonts w:ascii="Times New Roman" w:eastAsia="標楷體" w:hAnsi="Times New Roman" w:cs="Times New Roman" w:hint="eastAsia"/>
                <w:sz w:val="20"/>
                <w:szCs w:val="20"/>
                <w:lang w:eastAsia="zh-HK"/>
              </w:rPr>
              <w:t>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92247D" w14:textId="77777777" w:rsidR="0028595B" w:rsidRPr="003506DD" w:rsidRDefault="0028595B" w:rsidP="00251313">
            <w:pPr>
              <w:snapToGrid w:val="0"/>
              <w:ind w:leftChars="20" w:left="44"/>
              <w:rPr>
                <w:rFonts w:ascii="Times New Roman" w:hAnsi="Times New Roman" w:cs="Times New Roman"/>
                <w:kern w:val="2"/>
                <w:sz w:val="20"/>
                <w:szCs w:val="20"/>
                <w:lang w:eastAsia="zh-TW"/>
              </w:rPr>
            </w:pPr>
            <w:r w:rsidRPr="003506DD">
              <w:rPr>
                <w:rFonts w:ascii="Times New Roman" w:hAnsi="Times New Roman" w:cs="Times New Roman" w:hint="eastAsia"/>
                <w:kern w:val="2"/>
                <w:sz w:val="20"/>
                <w:szCs w:val="20"/>
                <w:lang w:eastAsia="zh-TW"/>
              </w:rPr>
              <w:t>Seminar in</w:t>
            </w:r>
            <w:r w:rsidRPr="003506DD">
              <w:rPr>
                <w:rFonts w:ascii="Times New Roman" w:hAnsi="Times New Roman" w:cs="Times New Roman"/>
                <w:kern w:val="2"/>
                <w:sz w:val="20"/>
                <w:szCs w:val="20"/>
                <w:lang w:eastAsia="zh-TW"/>
              </w:rPr>
              <w:t xml:space="preserve"> Management of </w:t>
            </w:r>
            <w:r w:rsidRPr="003506DD">
              <w:rPr>
                <w:rFonts w:ascii="Times New Roman" w:hAnsi="Times New Roman" w:cs="Times New Roman" w:hint="eastAsia"/>
                <w:kern w:val="2"/>
                <w:sz w:val="20"/>
                <w:szCs w:val="20"/>
                <w:lang w:eastAsia="zh-TW"/>
              </w:rPr>
              <w:t xml:space="preserve"> Cultural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88EA6A1" w14:textId="77777777" w:rsidR="0028595B" w:rsidRPr="003506DD" w:rsidRDefault="0028595B" w:rsidP="00251313">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hint="eastAsia"/>
                <w:sz w:val="20"/>
                <w:szCs w:val="20"/>
                <w:lang w:eastAsia="zh-TW"/>
              </w:rPr>
              <w:t>3</w:t>
            </w:r>
          </w:p>
        </w:tc>
      </w:tr>
      <w:tr w:rsidR="0028595B" w:rsidRPr="007106B8" w14:paraId="1B311A6B" w14:textId="77777777" w:rsidTr="000559DB">
        <w:trPr>
          <w:trHeight w:val="680"/>
          <w:jc w:val="center"/>
        </w:trPr>
        <w:tc>
          <w:tcPr>
            <w:tcW w:w="2537" w:type="dxa"/>
            <w:vMerge w:val="restart"/>
            <w:tcBorders>
              <w:top w:val="single" w:sz="6" w:space="0" w:color="000000"/>
              <w:left w:val="single" w:sz="12" w:space="0" w:color="000000"/>
              <w:right w:val="single" w:sz="6" w:space="0" w:color="000000"/>
            </w:tcBorders>
            <w:vAlign w:val="center"/>
          </w:tcPr>
          <w:p w14:paraId="73EB35F3" w14:textId="77777777" w:rsidR="0028595B" w:rsidRPr="003506DD" w:rsidRDefault="0028595B" w:rsidP="000559DB">
            <w:pPr>
              <w:snapToGrid w:val="0"/>
              <w:jc w:val="center"/>
              <w:rPr>
                <w:rFonts w:ascii="Times New Roman" w:eastAsia="標楷體" w:hAnsi="Times New Roman" w:cs="Times New Roman"/>
                <w:sz w:val="20"/>
                <w:szCs w:val="20"/>
                <w:lang w:eastAsia="zh-HK"/>
              </w:rPr>
            </w:pPr>
            <w:r w:rsidRPr="003506DD">
              <w:rPr>
                <w:rFonts w:ascii="Times New Roman" w:eastAsia="標楷體" w:hAnsi="Times New Roman" w:cs="Times New Roman"/>
                <w:sz w:val="20"/>
                <w:szCs w:val="20"/>
                <w:lang w:eastAsia="zh-HK"/>
              </w:rPr>
              <w:t>藝術專業知能</w:t>
            </w:r>
          </w:p>
          <w:p w14:paraId="218192C1" w14:textId="77777777" w:rsidR="0028595B" w:rsidRPr="003506DD" w:rsidRDefault="0028595B" w:rsidP="000559DB">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HK"/>
              </w:rPr>
              <w:t>Art</w:t>
            </w:r>
            <w:r w:rsidRPr="003506DD">
              <w:rPr>
                <w:rFonts w:ascii="Times New Roman" w:eastAsia="標楷體" w:hAnsi="Times New Roman" w:cs="Times New Roman" w:hint="eastAsia"/>
                <w:sz w:val="20"/>
                <w:szCs w:val="20"/>
                <w:lang w:eastAsia="zh-TW"/>
              </w:rPr>
              <w:t>s</w:t>
            </w:r>
            <w:r w:rsidRPr="003506DD">
              <w:rPr>
                <w:rFonts w:ascii="Times New Roman" w:eastAsia="標楷體" w:hAnsi="Times New Roman" w:cs="Times New Roman"/>
                <w:sz w:val="20"/>
                <w:szCs w:val="20"/>
                <w:lang w:eastAsia="zh-HK"/>
              </w:rPr>
              <w:t xml:space="preserve"> </w:t>
            </w:r>
            <w:r w:rsidRPr="003506DD">
              <w:rPr>
                <w:rFonts w:ascii="Times New Roman" w:eastAsia="標楷體" w:hAnsi="Times New Roman" w:cs="Times New Roman"/>
                <w:sz w:val="20"/>
                <w:szCs w:val="20"/>
                <w:lang w:eastAsia="zh-TW"/>
              </w:rPr>
              <w:t>P</w:t>
            </w:r>
            <w:r w:rsidRPr="003506DD">
              <w:rPr>
                <w:rFonts w:ascii="Times New Roman" w:eastAsia="標楷體" w:hAnsi="Times New Roman" w:cs="Times New Roman" w:hint="eastAsia"/>
                <w:sz w:val="20"/>
                <w:szCs w:val="20"/>
                <w:lang w:eastAsia="zh-TW"/>
              </w:rPr>
              <w:t>rofessional</w:t>
            </w:r>
            <w:r w:rsidRPr="003506DD">
              <w:rPr>
                <w:rFonts w:ascii="Times New Roman" w:eastAsia="標楷體" w:hAnsi="Times New Roman" w:cs="Times New Roman"/>
                <w:sz w:val="20"/>
                <w:szCs w:val="20"/>
                <w:lang w:eastAsia="zh-TW"/>
              </w:rPr>
              <w:t xml:space="preserve"> Expertise</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E7CA1D" w14:textId="77777777" w:rsidR="0028595B" w:rsidRPr="009A63B4" w:rsidRDefault="0028595B" w:rsidP="00251313">
            <w:pPr>
              <w:snapToGrid w:val="0"/>
              <w:jc w:val="both"/>
              <w:rPr>
                <w:rFonts w:ascii="Times New Roman" w:eastAsia="標楷體" w:hAnsi="Times New Roman" w:cs="Times New Roman"/>
                <w:b/>
                <w:sz w:val="20"/>
                <w:szCs w:val="20"/>
                <w:lang w:eastAsia="zh-TW"/>
              </w:rPr>
            </w:pPr>
            <w:r w:rsidRPr="009A63B4">
              <w:rPr>
                <w:rFonts w:ascii="Times New Roman" w:eastAsia="標楷體" w:hAnsi="Times New Roman" w:cs="Times New Roman"/>
                <w:b/>
                <w:sz w:val="20"/>
                <w:szCs w:val="20"/>
                <w:lang w:eastAsia="zh-TW"/>
              </w:rPr>
              <w:t>IP</w:t>
            </w:r>
            <w:r w:rsidRPr="009A63B4">
              <w:rPr>
                <w:rFonts w:ascii="Times New Roman" w:eastAsia="標楷體" w:hAnsi="Times New Roman" w:cs="Times New Roman" w:hint="eastAsia"/>
                <w:b/>
                <w:sz w:val="20"/>
                <w:szCs w:val="20"/>
                <w:lang w:eastAsia="zh-TW"/>
              </w:rPr>
              <w:t>026</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15F67" w14:textId="77777777" w:rsidR="0028595B" w:rsidRPr="003506DD" w:rsidRDefault="0028595B" w:rsidP="00251313">
            <w:pPr>
              <w:snapToGrid w:val="0"/>
              <w:ind w:leftChars="20" w:left="44"/>
              <w:jc w:val="both"/>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藝術</w:t>
            </w:r>
            <w:r w:rsidRPr="003506DD">
              <w:rPr>
                <w:rFonts w:ascii="Times New Roman" w:eastAsia="標楷體" w:hAnsi="Times New Roman" w:cs="Times New Roman" w:hint="eastAsia"/>
                <w:sz w:val="20"/>
                <w:szCs w:val="20"/>
                <w:lang w:eastAsia="zh-HK"/>
              </w:rPr>
              <w:t>理論</w:t>
            </w:r>
            <w:r w:rsidRPr="003506DD">
              <w:rPr>
                <w:rFonts w:ascii="Times New Roman" w:eastAsia="標楷體" w:hAnsi="Times New Roman" w:cs="Times New Roman"/>
                <w:sz w:val="20"/>
                <w:szCs w:val="20"/>
                <w:lang w:eastAsia="zh-TW"/>
              </w:rPr>
              <w:t>與文化產業專題研究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5B3FC" w14:textId="77777777" w:rsidR="0028595B" w:rsidRPr="003506DD" w:rsidRDefault="0028595B" w:rsidP="00251313">
            <w:pPr>
              <w:snapToGrid w:val="0"/>
              <w:ind w:leftChars="20" w:left="44"/>
              <w:rPr>
                <w:rFonts w:ascii="Times New Roman" w:hAnsi="Times New Roman" w:cs="Times New Roman"/>
                <w:sz w:val="20"/>
                <w:szCs w:val="20"/>
                <w:lang w:eastAsia="zh-TW"/>
              </w:rPr>
            </w:pPr>
            <w:r w:rsidRPr="003506DD">
              <w:rPr>
                <w:rFonts w:ascii="Times New Roman" w:hAnsi="Times New Roman" w:cs="Times New Roman" w:hint="eastAsia"/>
                <w:kern w:val="2"/>
                <w:sz w:val="20"/>
                <w:szCs w:val="20"/>
                <w:lang w:eastAsia="zh-TW"/>
              </w:rPr>
              <w:t>Seminar in Art Theory and  Cultural Industries</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06928D" w14:textId="77777777" w:rsidR="0028595B" w:rsidRPr="003506DD" w:rsidRDefault="0028595B" w:rsidP="00251313">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3</w:t>
            </w:r>
          </w:p>
        </w:tc>
      </w:tr>
      <w:tr w:rsidR="0028595B" w:rsidRPr="007106B8" w14:paraId="0F2372D5" w14:textId="77777777" w:rsidTr="000559DB">
        <w:trPr>
          <w:trHeight w:val="680"/>
          <w:jc w:val="center"/>
        </w:trPr>
        <w:tc>
          <w:tcPr>
            <w:tcW w:w="2537" w:type="dxa"/>
            <w:vMerge/>
            <w:tcBorders>
              <w:left w:val="single" w:sz="12" w:space="0" w:color="000000"/>
              <w:bottom w:val="single" w:sz="6" w:space="0" w:color="000000"/>
              <w:right w:val="single" w:sz="6" w:space="0" w:color="000000"/>
            </w:tcBorders>
            <w:vAlign w:val="center"/>
          </w:tcPr>
          <w:p w14:paraId="45CF43A0" w14:textId="77777777" w:rsidR="0028595B" w:rsidRPr="003506DD" w:rsidRDefault="0028595B" w:rsidP="000559DB">
            <w:pPr>
              <w:snapToGrid w:val="0"/>
              <w:jc w:val="center"/>
              <w:rPr>
                <w:rFonts w:ascii="Times New Roman" w:eastAsia="標楷體" w:hAnsi="Times New Roman" w:cs="Times New Roman"/>
                <w:sz w:val="20"/>
                <w:szCs w:val="20"/>
                <w:lang w:eastAsia="zh-TW"/>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623947" w14:textId="77777777" w:rsidR="0028595B" w:rsidRPr="003506DD" w:rsidRDefault="0028595B" w:rsidP="00251313">
            <w:pPr>
              <w:snapToGrid w:val="0"/>
              <w:jc w:val="both"/>
              <w:rPr>
                <w:rFonts w:ascii="Times New Roman" w:eastAsia="標楷體" w:hAnsi="Times New Roman" w:cs="Times New Roman"/>
                <w:b/>
                <w:sz w:val="20"/>
                <w:szCs w:val="20"/>
                <w:lang w:eastAsia="zh-TW"/>
              </w:rPr>
            </w:pPr>
            <w:r w:rsidRPr="003506DD">
              <w:rPr>
                <w:rFonts w:ascii="Times New Roman" w:eastAsia="標楷體" w:hAnsi="Times New Roman" w:cs="Times New Roman"/>
                <w:b/>
                <w:sz w:val="20"/>
                <w:szCs w:val="20"/>
                <w:lang w:eastAsia="zh-TW"/>
              </w:rPr>
              <w:t>IP</w:t>
            </w:r>
            <w:r w:rsidRPr="003506DD">
              <w:rPr>
                <w:rFonts w:ascii="Times New Roman" w:eastAsia="標楷體" w:hAnsi="Times New Roman" w:cs="Times New Roman" w:hint="eastAsia"/>
                <w:b/>
                <w:sz w:val="20"/>
                <w:szCs w:val="20"/>
                <w:lang w:eastAsia="zh-TW"/>
              </w:rPr>
              <w:t>025</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3C1EB4" w14:textId="77777777" w:rsidR="0028595B" w:rsidRPr="003506DD" w:rsidRDefault="0028595B" w:rsidP="00251313">
            <w:pPr>
              <w:snapToGrid w:val="0"/>
              <w:ind w:leftChars="20" w:left="44"/>
              <w:jc w:val="both"/>
              <w:rPr>
                <w:rFonts w:ascii="Times New Roman" w:eastAsia="標楷體" w:hAnsi="Times New Roman" w:cs="Times New Roman"/>
                <w:sz w:val="20"/>
                <w:szCs w:val="20"/>
                <w:lang w:eastAsia="zh-TW"/>
              </w:rPr>
            </w:pPr>
            <w:r w:rsidRPr="003506DD">
              <w:rPr>
                <w:rFonts w:ascii="Times New Roman" w:eastAsia="標楷體" w:hAnsi="Times New Roman" w:cs="Times New Roman"/>
                <w:sz w:val="20"/>
                <w:szCs w:val="20"/>
                <w:lang w:eastAsia="zh-TW"/>
              </w:rPr>
              <w:t>藝術與設計實作專題研究</w:t>
            </w:r>
          </w:p>
        </w:tc>
        <w:tc>
          <w:tcPr>
            <w:tcW w:w="33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2A4ED" w14:textId="77777777" w:rsidR="0028595B" w:rsidRPr="003506DD" w:rsidRDefault="0028595B" w:rsidP="00251313">
            <w:pPr>
              <w:snapToGrid w:val="0"/>
              <w:ind w:leftChars="20" w:left="44"/>
              <w:rPr>
                <w:rFonts w:ascii="Times New Roman" w:hAnsi="Times New Roman" w:cs="Times New Roman"/>
                <w:sz w:val="20"/>
                <w:szCs w:val="20"/>
                <w:lang w:eastAsia="zh-TW"/>
              </w:rPr>
            </w:pPr>
            <w:r w:rsidRPr="003506DD">
              <w:rPr>
                <w:rFonts w:ascii="Times New Roman" w:hAnsi="Times New Roman" w:cs="Times New Roman" w:hint="eastAsia"/>
                <w:kern w:val="2"/>
                <w:sz w:val="20"/>
                <w:szCs w:val="20"/>
                <w:lang w:eastAsia="zh-TW"/>
              </w:rPr>
              <w:t>Workshop in Art and Design</w:t>
            </w:r>
          </w:p>
        </w:tc>
        <w:tc>
          <w:tcPr>
            <w:tcW w:w="72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42DE128" w14:textId="77777777" w:rsidR="0028595B" w:rsidRPr="003506DD" w:rsidRDefault="0028595B" w:rsidP="00251313">
            <w:pPr>
              <w:snapToGrid w:val="0"/>
              <w:jc w:val="center"/>
              <w:rPr>
                <w:rFonts w:ascii="Times New Roman" w:eastAsia="標楷體" w:hAnsi="Times New Roman" w:cs="Times New Roman"/>
                <w:sz w:val="20"/>
                <w:szCs w:val="20"/>
                <w:lang w:eastAsia="zh-TW"/>
              </w:rPr>
            </w:pPr>
            <w:r w:rsidRPr="003506DD">
              <w:rPr>
                <w:rFonts w:ascii="Times New Roman" w:eastAsia="標楷體" w:hAnsi="Times New Roman" w:cs="Times New Roman" w:hint="eastAsia"/>
                <w:sz w:val="20"/>
                <w:szCs w:val="20"/>
                <w:lang w:eastAsia="zh-TW"/>
              </w:rPr>
              <w:t>3</w:t>
            </w:r>
          </w:p>
        </w:tc>
      </w:tr>
      <w:tr w:rsidR="00251313" w:rsidRPr="009D3221" w14:paraId="2136A527" w14:textId="77777777" w:rsidTr="000559DB">
        <w:trPr>
          <w:trHeight w:val="680"/>
          <w:jc w:val="center"/>
        </w:trPr>
        <w:tc>
          <w:tcPr>
            <w:tcW w:w="2537" w:type="dxa"/>
            <w:tcBorders>
              <w:top w:val="single" w:sz="12" w:space="0" w:color="000000"/>
              <w:left w:val="single" w:sz="12" w:space="0" w:color="000000"/>
              <w:bottom w:val="single" w:sz="12" w:space="0" w:color="000000"/>
              <w:right w:val="single" w:sz="6" w:space="0" w:color="000000"/>
            </w:tcBorders>
          </w:tcPr>
          <w:p w14:paraId="5DF90ACD" w14:textId="77777777" w:rsidR="00251313" w:rsidRPr="009D3221" w:rsidRDefault="00251313" w:rsidP="000559DB">
            <w:pPr>
              <w:snapToGrid w:val="0"/>
              <w:jc w:val="center"/>
              <w:rPr>
                <w:rFonts w:ascii="Times New Roman" w:eastAsia="標楷體" w:hAnsi="Times New Roman" w:cs="Times New Roman"/>
                <w:sz w:val="18"/>
              </w:rPr>
            </w:pPr>
            <w:r w:rsidRPr="009D3221">
              <w:rPr>
                <w:rFonts w:ascii="Times New Roman" w:eastAsia="標楷體" w:hAnsi="Times New Roman" w:cs="Times New Roman"/>
                <w:sz w:val="18"/>
              </w:rPr>
              <w:t>備註</w:t>
            </w:r>
          </w:p>
          <w:p w14:paraId="362047DE" w14:textId="77777777" w:rsidR="00251313" w:rsidRPr="009D3221" w:rsidRDefault="00251313" w:rsidP="000559DB">
            <w:pPr>
              <w:pStyle w:val="TableParagraph"/>
              <w:snapToGrid w:val="0"/>
              <w:jc w:val="center"/>
              <w:rPr>
                <w:rFonts w:ascii="Times New Roman" w:eastAsia="標楷體" w:hAnsi="Times New Roman" w:cs="Times New Roman"/>
                <w:sz w:val="20"/>
                <w:szCs w:val="20"/>
              </w:rPr>
            </w:pPr>
            <w:r w:rsidRPr="009D3221">
              <w:rPr>
                <w:rFonts w:ascii="Times New Roman" w:eastAsia="標楷體" w:hAnsi="Times New Roman" w:cs="Times New Roman"/>
                <w:sz w:val="18"/>
              </w:rPr>
              <w:t>Remarks</w:t>
            </w:r>
          </w:p>
        </w:tc>
        <w:tc>
          <w:tcPr>
            <w:tcW w:w="7855" w:type="dxa"/>
            <w:gridSpan w:val="4"/>
            <w:tcBorders>
              <w:top w:val="single" w:sz="12" w:space="0" w:color="000000"/>
              <w:left w:val="single" w:sz="6" w:space="0" w:color="000000"/>
              <w:bottom w:val="single" w:sz="12" w:space="0" w:color="000000"/>
              <w:right w:val="single" w:sz="12" w:space="0" w:color="000000"/>
            </w:tcBorders>
          </w:tcPr>
          <w:p w14:paraId="0F71F0FC" w14:textId="77777777" w:rsidR="00251313" w:rsidRPr="009D3221" w:rsidRDefault="00251313" w:rsidP="00251313">
            <w:pPr>
              <w:snapToGrid w:val="0"/>
              <w:ind w:left="200" w:hangingChars="100" w:hanging="200"/>
              <w:rPr>
                <w:rFonts w:ascii="Times New Roman" w:eastAsia="標楷體" w:hAnsi="Times New Roman" w:cs="Times New Roman"/>
                <w:sz w:val="20"/>
                <w:szCs w:val="20"/>
                <w:lang w:eastAsia="zh-TW"/>
              </w:rPr>
            </w:pPr>
          </w:p>
        </w:tc>
      </w:tr>
    </w:tbl>
    <w:p w14:paraId="486A8616" w14:textId="77777777" w:rsidR="00046553" w:rsidRPr="009D3221" w:rsidRDefault="00046553" w:rsidP="00046553">
      <w:pPr>
        <w:pStyle w:val="a3"/>
        <w:ind w:left="0"/>
        <w:jc w:val="right"/>
        <w:rPr>
          <w:rFonts w:eastAsia="新細明體" w:cs="Times New Roman"/>
          <w:sz w:val="18"/>
          <w:szCs w:val="18"/>
          <w:lang w:eastAsia="zh-TW"/>
        </w:rPr>
      </w:pPr>
      <w:r w:rsidRPr="009D3221">
        <w:rPr>
          <w:rFonts w:eastAsia="新細明體" w:cs="Times New Roman"/>
          <w:spacing w:val="-1"/>
          <w:sz w:val="18"/>
          <w:szCs w:val="18"/>
          <w:lang w:eastAsia="zh-TW"/>
        </w:rPr>
        <w:t xml:space="preserve">AA-CP-04-CF07 (1.2 </w:t>
      </w:r>
      <w:r w:rsidRPr="009D3221">
        <w:rPr>
          <w:rFonts w:eastAsia="新細明體" w:cs="Times New Roman"/>
          <w:spacing w:val="-2"/>
          <w:sz w:val="18"/>
          <w:szCs w:val="18"/>
          <w:lang w:eastAsia="zh-TW"/>
        </w:rPr>
        <w:t>版</w:t>
      </w:r>
      <w:r w:rsidRPr="009D3221">
        <w:rPr>
          <w:rFonts w:eastAsia="新細明體" w:cs="Times New Roman"/>
          <w:spacing w:val="-2"/>
          <w:sz w:val="18"/>
          <w:szCs w:val="18"/>
          <w:lang w:eastAsia="zh-TW"/>
        </w:rPr>
        <w:t>)</w:t>
      </w:r>
      <w:r w:rsidRPr="009D3221">
        <w:rPr>
          <w:rFonts w:eastAsia="新細明體" w:cs="Times New Roman"/>
          <w:spacing w:val="-2"/>
          <w:sz w:val="18"/>
          <w:szCs w:val="18"/>
          <w:lang w:eastAsia="zh-TW"/>
        </w:rPr>
        <w:t>／</w:t>
      </w:r>
      <w:r w:rsidRPr="009D3221">
        <w:rPr>
          <w:rFonts w:eastAsia="新細明體" w:cs="Times New Roman"/>
          <w:spacing w:val="-2"/>
          <w:sz w:val="18"/>
          <w:szCs w:val="18"/>
          <w:lang w:eastAsia="zh-TW"/>
        </w:rPr>
        <w:t>101.11.15</w:t>
      </w:r>
      <w:r w:rsidRPr="009D3221">
        <w:rPr>
          <w:rFonts w:eastAsia="新細明體" w:cs="Times New Roman"/>
          <w:spacing w:val="-1"/>
          <w:sz w:val="18"/>
          <w:szCs w:val="18"/>
          <w:lang w:eastAsia="zh-TW"/>
        </w:rPr>
        <w:t xml:space="preserve"> </w:t>
      </w:r>
      <w:r w:rsidRPr="009D3221">
        <w:rPr>
          <w:rFonts w:eastAsia="新細明體" w:cs="Times New Roman"/>
          <w:sz w:val="18"/>
          <w:szCs w:val="18"/>
          <w:lang w:eastAsia="zh-TW"/>
        </w:rPr>
        <w:t>修訂</w:t>
      </w:r>
    </w:p>
    <w:p w14:paraId="39A6C752" w14:textId="77777777" w:rsidR="00046553" w:rsidRPr="009D3221" w:rsidRDefault="00046553" w:rsidP="00046553">
      <w:pPr>
        <w:pStyle w:val="a3"/>
        <w:ind w:left="0" w:right="90"/>
        <w:rPr>
          <w:rFonts w:eastAsia="新細明體" w:cs="Times New Roman"/>
          <w:sz w:val="18"/>
          <w:szCs w:val="18"/>
          <w:lang w:eastAsia="zh-TW"/>
        </w:rPr>
      </w:pPr>
    </w:p>
    <w:p w14:paraId="4E3959A6" w14:textId="77777777" w:rsidR="00046553" w:rsidRPr="00B05B89" w:rsidRDefault="00046553" w:rsidP="00046553">
      <w:pPr>
        <w:pStyle w:val="a3"/>
        <w:ind w:left="0" w:right="90"/>
        <w:rPr>
          <w:rFonts w:eastAsia="新細明體" w:cs="Times New Roman"/>
          <w:sz w:val="18"/>
          <w:szCs w:val="18"/>
          <w:lang w:eastAsia="zh-TW"/>
        </w:rPr>
      </w:pPr>
    </w:p>
    <w:p w14:paraId="39B474E6" w14:textId="77777777" w:rsidR="003506DD" w:rsidRDefault="003506DD">
      <w:pPr>
        <w:rPr>
          <w:rFonts w:ascii="Times New Roman" w:eastAsia="標楷體" w:hAnsi="Times New Roman" w:cs="Times New Roman"/>
          <w:b/>
          <w:bCs/>
          <w:sz w:val="26"/>
          <w:szCs w:val="26"/>
          <w:lang w:eastAsia="zh-TW"/>
        </w:rPr>
      </w:pPr>
    </w:p>
    <w:sectPr w:rsidR="003506DD" w:rsidSect="00C05F33">
      <w:type w:val="continuous"/>
      <w:pgSz w:w="11910" w:h="16840" w:code="9"/>
      <w:pgMar w:top="851" w:right="1021" w:bottom="680" w:left="102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F30" w14:textId="77777777" w:rsidR="00CC6A83" w:rsidRDefault="00CC6A83" w:rsidP="00094279">
      <w:r>
        <w:separator/>
      </w:r>
    </w:p>
  </w:endnote>
  <w:endnote w:type="continuationSeparator" w:id="0">
    <w:p w14:paraId="1F66CFF9" w14:textId="77777777" w:rsidR="00CC6A83" w:rsidRDefault="00CC6A83" w:rsidP="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88EA" w14:textId="77777777" w:rsidR="00CC6A83" w:rsidRDefault="00CC6A83" w:rsidP="00094279">
      <w:r>
        <w:separator/>
      </w:r>
    </w:p>
  </w:footnote>
  <w:footnote w:type="continuationSeparator" w:id="0">
    <w:p w14:paraId="69BA44E2" w14:textId="77777777" w:rsidR="00CC6A83" w:rsidRDefault="00CC6A83" w:rsidP="0009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8AE4EFD"/>
    <w:multiLevelType w:val="hybridMultilevel"/>
    <w:tmpl w:val="29261F68"/>
    <w:lvl w:ilvl="0" w:tplc="46548A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DF196A"/>
    <w:multiLevelType w:val="hybridMultilevel"/>
    <w:tmpl w:val="D1347052"/>
    <w:lvl w:ilvl="0" w:tplc="8C38DD84">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7D"/>
    <w:rsid w:val="00001F91"/>
    <w:rsid w:val="00020800"/>
    <w:rsid w:val="00041AA3"/>
    <w:rsid w:val="00043A69"/>
    <w:rsid w:val="00046553"/>
    <w:rsid w:val="000559DB"/>
    <w:rsid w:val="00064A61"/>
    <w:rsid w:val="000667F0"/>
    <w:rsid w:val="000862C9"/>
    <w:rsid w:val="00087C5C"/>
    <w:rsid w:val="00094279"/>
    <w:rsid w:val="000968A1"/>
    <w:rsid w:val="000A4D7D"/>
    <w:rsid w:val="000A7FD3"/>
    <w:rsid w:val="000B5DBF"/>
    <w:rsid w:val="000D551D"/>
    <w:rsid w:val="000E6053"/>
    <w:rsid w:val="000F6075"/>
    <w:rsid w:val="000F6510"/>
    <w:rsid w:val="001123B6"/>
    <w:rsid w:val="0011452B"/>
    <w:rsid w:val="00125224"/>
    <w:rsid w:val="00125B88"/>
    <w:rsid w:val="0013635B"/>
    <w:rsid w:val="00136CED"/>
    <w:rsid w:val="00142B10"/>
    <w:rsid w:val="001434D8"/>
    <w:rsid w:val="00145204"/>
    <w:rsid w:val="00155652"/>
    <w:rsid w:val="001653F4"/>
    <w:rsid w:val="00174928"/>
    <w:rsid w:val="001870C1"/>
    <w:rsid w:val="00192013"/>
    <w:rsid w:val="00192AE1"/>
    <w:rsid w:val="00196EB8"/>
    <w:rsid w:val="001B23AC"/>
    <w:rsid w:val="001B2D83"/>
    <w:rsid w:val="001C0818"/>
    <w:rsid w:val="001C7014"/>
    <w:rsid w:val="001D7446"/>
    <w:rsid w:val="001E6463"/>
    <w:rsid w:val="001F137B"/>
    <w:rsid w:val="001F38AD"/>
    <w:rsid w:val="001F50A3"/>
    <w:rsid w:val="002026F9"/>
    <w:rsid w:val="002035A7"/>
    <w:rsid w:val="0020575B"/>
    <w:rsid w:val="002058BC"/>
    <w:rsid w:val="002127D6"/>
    <w:rsid w:val="0021657D"/>
    <w:rsid w:val="00223095"/>
    <w:rsid w:val="00223691"/>
    <w:rsid w:val="00232B83"/>
    <w:rsid w:val="002339B5"/>
    <w:rsid w:val="00251313"/>
    <w:rsid w:val="002576B5"/>
    <w:rsid w:val="0027210C"/>
    <w:rsid w:val="0028595B"/>
    <w:rsid w:val="00287762"/>
    <w:rsid w:val="002A0D21"/>
    <w:rsid w:val="002B1B58"/>
    <w:rsid w:val="002B27A0"/>
    <w:rsid w:val="002C071B"/>
    <w:rsid w:val="002C231C"/>
    <w:rsid w:val="002D160B"/>
    <w:rsid w:val="002D19DE"/>
    <w:rsid w:val="002D3458"/>
    <w:rsid w:val="002D5857"/>
    <w:rsid w:val="002E2190"/>
    <w:rsid w:val="002F3B5A"/>
    <w:rsid w:val="002F68C9"/>
    <w:rsid w:val="00313A87"/>
    <w:rsid w:val="003143EC"/>
    <w:rsid w:val="00314C18"/>
    <w:rsid w:val="00316CD9"/>
    <w:rsid w:val="00317C8A"/>
    <w:rsid w:val="0032316F"/>
    <w:rsid w:val="00327355"/>
    <w:rsid w:val="00335359"/>
    <w:rsid w:val="00337956"/>
    <w:rsid w:val="00337B25"/>
    <w:rsid w:val="003417B0"/>
    <w:rsid w:val="00345CFE"/>
    <w:rsid w:val="003506DD"/>
    <w:rsid w:val="00360B3B"/>
    <w:rsid w:val="003619D6"/>
    <w:rsid w:val="00364D9C"/>
    <w:rsid w:val="003C11E1"/>
    <w:rsid w:val="003E6D0B"/>
    <w:rsid w:val="003E7BD9"/>
    <w:rsid w:val="003F07F6"/>
    <w:rsid w:val="00401F27"/>
    <w:rsid w:val="004036A4"/>
    <w:rsid w:val="00404163"/>
    <w:rsid w:val="00412709"/>
    <w:rsid w:val="00413424"/>
    <w:rsid w:val="00437BE9"/>
    <w:rsid w:val="00442887"/>
    <w:rsid w:val="00446FDD"/>
    <w:rsid w:val="00447F06"/>
    <w:rsid w:val="004543D1"/>
    <w:rsid w:val="004556E5"/>
    <w:rsid w:val="00456B5D"/>
    <w:rsid w:val="00464B62"/>
    <w:rsid w:val="004651CC"/>
    <w:rsid w:val="00465912"/>
    <w:rsid w:val="00465E11"/>
    <w:rsid w:val="00466AA1"/>
    <w:rsid w:val="004720B3"/>
    <w:rsid w:val="004768B5"/>
    <w:rsid w:val="004814B3"/>
    <w:rsid w:val="00481F06"/>
    <w:rsid w:val="004A44F5"/>
    <w:rsid w:val="004A65EA"/>
    <w:rsid w:val="004A6899"/>
    <w:rsid w:val="004C58EE"/>
    <w:rsid w:val="004C78CC"/>
    <w:rsid w:val="004D29DC"/>
    <w:rsid w:val="004D368F"/>
    <w:rsid w:val="004D76F1"/>
    <w:rsid w:val="004E0F8F"/>
    <w:rsid w:val="004E4088"/>
    <w:rsid w:val="004E6B5C"/>
    <w:rsid w:val="004F6AC7"/>
    <w:rsid w:val="00501347"/>
    <w:rsid w:val="005016C1"/>
    <w:rsid w:val="00503D70"/>
    <w:rsid w:val="00505846"/>
    <w:rsid w:val="00511E62"/>
    <w:rsid w:val="005232F0"/>
    <w:rsid w:val="0052665B"/>
    <w:rsid w:val="005274F2"/>
    <w:rsid w:val="00531442"/>
    <w:rsid w:val="00533FF4"/>
    <w:rsid w:val="0053620B"/>
    <w:rsid w:val="00536D4E"/>
    <w:rsid w:val="0053720F"/>
    <w:rsid w:val="005430BB"/>
    <w:rsid w:val="00546C1D"/>
    <w:rsid w:val="0054749E"/>
    <w:rsid w:val="00553A84"/>
    <w:rsid w:val="00561112"/>
    <w:rsid w:val="00561C27"/>
    <w:rsid w:val="005935A1"/>
    <w:rsid w:val="005A533A"/>
    <w:rsid w:val="005B0FFE"/>
    <w:rsid w:val="005B3B60"/>
    <w:rsid w:val="005B6D55"/>
    <w:rsid w:val="005C2F18"/>
    <w:rsid w:val="005D1CEF"/>
    <w:rsid w:val="005E05B1"/>
    <w:rsid w:val="005F0F43"/>
    <w:rsid w:val="005F1BF6"/>
    <w:rsid w:val="00610113"/>
    <w:rsid w:val="00610A83"/>
    <w:rsid w:val="00611D1F"/>
    <w:rsid w:val="00642828"/>
    <w:rsid w:val="006458EF"/>
    <w:rsid w:val="006478E8"/>
    <w:rsid w:val="0065312F"/>
    <w:rsid w:val="0065672E"/>
    <w:rsid w:val="00657749"/>
    <w:rsid w:val="00660D7C"/>
    <w:rsid w:val="006641D6"/>
    <w:rsid w:val="00664357"/>
    <w:rsid w:val="00667181"/>
    <w:rsid w:val="00667624"/>
    <w:rsid w:val="00677BEF"/>
    <w:rsid w:val="00690719"/>
    <w:rsid w:val="006A41C5"/>
    <w:rsid w:val="006B0FCB"/>
    <w:rsid w:val="006B4190"/>
    <w:rsid w:val="006B4546"/>
    <w:rsid w:val="006C0C42"/>
    <w:rsid w:val="006C2493"/>
    <w:rsid w:val="006C45F8"/>
    <w:rsid w:val="006D3F03"/>
    <w:rsid w:val="006D70DE"/>
    <w:rsid w:val="006E5225"/>
    <w:rsid w:val="006E6373"/>
    <w:rsid w:val="006F79CB"/>
    <w:rsid w:val="007106B8"/>
    <w:rsid w:val="00721EA1"/>
    <w:rsid w:val="0073540A"/>
    <w:rsid w:val="00737348"/>
    <w:rsid w:val="007558E4"/>
    <w:rsid w:val="007562F1"/>
    <w:rsid w:val="007676F4"/>
    <w:rsid w:val="007704F2"/>
    <w:rsid w:val="00772B99"/>
    <w:rsid w:val="00791FEB"/>
    <w:rsid w:val="007A3BE1"/>
    <w:rsid w:val="007A719E"/>
    <w:rsid w:val="007A7C58"/>
    <w:rsid w:val="007B1EAE"/>
    <w:rsid w:val="007B7A7D"/>
    <w:rsid w:val="007F132E"/>
    <w:rsid w:val="007F2F52"/>
    <w:rsid w:val="007F30D4"/>
    <w:rsid w:val="007F5360"/>
    <w:rsid w:val="00802819"/>
    <w:rsid w:val="00813DFB"/>
    <w:rsid w:val="00815D9F"/>
    <w:rsid w:val="00822A0B"/>
    <w:rsid w:val="00823090"/>
    <w:rsid w:val="008254ED"/>
    <w:rsid w:val="00827B2F"/>
    <w:rsid w:val="00837B9F"/>
    <w:rsid w:val="0084298C"/>
    <w:rsid w:val="00852F3E"/>
    <w:rsid w:val="00860348"/>
    <w:rsid w:val="008613CE"/>
    <w:rsid w:val="00862D88"/>
    <w:rsid w:val="008761E2"/>
    <w:rsid w:val="00876E92"/>
    <w:rsid w:val="00876F0B"/>
    <w:rsid w:val="00884FDA"/>
    <w:rsid w:val="00893350"/>
    <w:rsid w:val="008A5727"/>
    <w:rsid w:val="008C46BA"/>
    <w:rsid w:val="008C557F"/>
    <w:rsid w:val="008D168E"/>
    <w:rsid w:val="008E250F"/>
    <w:rsid w:val="00902F04"/>
    <w:rsid w:val="00903B53"/>
    <w:rsid w:val="00914D55"/>
    <w:rsid w:val="0092103A"/>
    <w:rsid w:val="009220B2"/>
    <w:rsid w:val="00924E10"/>
    <w:rsid w:val="00930D33"/>
    <w:rsid w:val="00934A88"/>
    <w:rsid w:val="00940322"/>
    <w:rsid w:val="00947C13"/>
    <w:rsid w:val="00950D25"/>
    <w:rsid w:val="00973472"/>
    <w:rsid w:val="009759AF"/>
    <w:rsid w:val="0097653F"/>
    <w:rsid w:val="00984D2C"/>
    <w:rsid w:val="009945E0"/>
    <w:rsid w:val="009A5967"/>
    <w:rsid w:val="009A63B4"/>
    <w:rsid w:val="009B6F83"/>
    <w:rsid w:val="009D01E2"/>
    <w:rsid w:val="009D3221"/>
    <w:rsid w:val="009D4CC1"/>
    <w:rsid w:val="009D4F2E"/>
    <w:rsid w:val="009D5596"/>
    <w:rsid w:val="009D6578"/>
    <w:rsid w:val="009F76B0"/>
    <w:rsid w:val="00A06ED7"/>
    <w:rsid w:val="00A10893"/>
    <w:rsid w:val="00A20107"/>
    <w:rsid w:val="00A26B14"/>
    <w:rsid w:val="00A31156"/>
    <w:rsid w:val="00A3660A"/>
    <w:rsid w:val="00A52A0D"/>
    <w:rsid w:val="00A5661A"/>
    <w:rsid w:val="00A626C0"/>
    <w:rsid w:val="00A651E1"/>
    <w:rsid w:val="00A673E9"/>
    <w:rsid w:val="00A70071"/>
    <w:rsid w:val="00AA05BC"/>
    <w:rsid w:val="00AA4564"/>
    <w:rsid w:val="00AB3DC4"/>
    <w:rsid w:val="00AD1137"/>
    <w:rsid w:val="00AD7B8C"/>
    <w:rsid w:val="00AE3034"/>
    <w:rsid w:val="00AE4D50"/>
    <w:rsid w:val="00AF2580"/>
    <w:rsid w:val="00B05B89"/>
    <w:rsid w:val="00B350CE"/>
    <w:rsid w:val="00B35C17"/>
    <w:rsid w:val="00B4213C"/>
    <w:rsid w:val="00B46A9A"/>
    <w:rsid w:val="00B52B0F"/>
    <w:rsid w:val="00B569DB"/>
    <w:rsid w:val="00B60B36"/>
    <w:rsid w:val="00B736A6"/>
    <w:rsid w:val="00B75B78"/>
    <w:rsid w:val="00B837EA"/>
    <w:rsid w:val="00BA0413"/>
    <w:rsid w:val="00BA6583"/>
    <w:rsid w:val="00BB68BC"/>
    <w:rsid w:val="00BC6931"/>
    <w:rsid w:val="00BC6BB7"/>
    <w:rsid w:val="00BD34C5"/>
    <w:rsid w:val="00BD440C"/>
    <w:rsid w:val="00BE64A4"/>
    <w:rsid w:val="00BF3EE3"/>
    <w:rsid w:val="00BF4A56"/>
    <w:rsid w:val="00BF61A3"/>
    <w:rsid w:val="00C05F33"/>
    <w:rsid w:val="00C07CBB"/>
    <w:rsid w:val="00C14B24"/>
    <w:rsid w:val="00C36543"/>
    <w:rsid w:val="00C54B23"/>
    <w:rsid w:val="00C60349"/>
    <w:rsid w:val="00C63C05"/>
    <w:rsid w:val="00C67BE1"/>
    <w:rsid w:val="00C70B04"/>
    <w:rsid w:val="00C72A7B"/>
    <w:rsid w:val="00C72FAD"/>
    <w:rsid w:val="00C906D3"/>
    <w:rsid w:val="00C92D2A"/>
    <w:rsid w:val="00C93465"/>
    <w:rsid w:val="00CA17A4"/>
    <w:rsid w:val="00CA4C6B"/>
    <w:rsid w:val="00CB3A61"/>
    <w:rsid w:val="00CC5E21"/>
    <w:rsid w:val="00CC6A83"/>
    <w:rsid w:val="00CD4CA1"/>
    <w:rsid w:val="00CE3A24"/>
    <w:rsid w:val="00CF3FBC"/>
    <w:rsid w:val="00CF4BAB"/>
    <w:rsid w:val="00D01064"/>
    <w:rsid w:val="00D16806"/>
    <w:rsid w:val="00D33A05"/>
    <w:rsid w:val="00D35A11"/>
    <w:rsid w:val="00D46050"/>
    <w:rsid w:val="00D4659E"/>
    <w:rsid w:val="00D468C6"/>
    <w:rsid w:val="00D515C8"/>
    <w:rsid w:val="00D566FD"/>
    <w:rsid w:val="00D6065F"/>
    <w:rsid w:val="00D626D3"/>
    <w:rsid w:val="00D873F5"/>
    <w:rsid w:val="00DA0193"/>
    <w:rsid w:val="00DB1085"/>
    <w:rsid w:val="00DB2B60"/>
    <w:rsid w:val="00DD520D"/>
    <w:rsid w:val="00DE2DE4"/>
    <w:rsid w:val="00DE604A"/>
    <w:rsid w:val="00DF42C9"/>
    <w:rsid w:val="00DF4BEF"/>
    <w:rsid w:val="00DF5EDA"/>
    <w:rsid w:val="00DF63D1"/>
    <w:rsid w:val="00E1138C"/>
    <w:rsid w:val="00E11467"/>
    <w:rsid w:val="00E1267A"/>
    <w:rsid w:val="00E15CC8"/>
    <w:rsid w:val="00E16596"/>
    <w:rsid w:val="00E17D64"/>
    <w:rsid w:val="00E25086"/>
    <w:rsid w:val="00E27F60"/>
    <w:rsid w:val="00E30700"/>
    <w:rsid w:val="00E33045"/>
    <w:rsid w:val="00E44C49"/>
    <w:rsid w:val="00E45864"/>
    <w:rsid w:val="00E510E2"/>
    <w:rsid w:val="00E556E7"/>
    <w:rsid w:val="00E67087"/>
    <w:rsid w:val="00E7425D"/>
    <w:rsid w:val="00E82FF7"/>
    <w:rsid w:val="00E870B5"/>
    <w:rsid w:val="00EE3FB1"/>
    <w:rsid w:val="00EE73F4"/>
    <w:rsid w:val="00EF0996"/>
    <w:rsid w:val="00F0774C"/>
    <w:rsid w:val="00F2130C"/>
    <w:rsid w:val="00F50BEA"/>
    <w:rsid w:val="00F70CEF"/>
    <w:rsid w:val="00F84D03"/>
    <w:rsid w:val="00F9364A"/>
    <w:rsid w:val="00F96235"/>
    <w:rsid w:val="00FA6720"/>
    <w:rsid w:val="00FB4ED7"/>
    <w:rsid w:val="00FB6EB7"/>
    <w:rsid w:val="00FD3A30"/>
    <w:rsid w:val="00FE2FC4"/>
    <w:rsid w:val="00FE4ABD"/>
    <w:rsid w:val="00FF65F7"/>
    <w:rsid w:val="00FF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88C84"/>
  <w15:docId w15:val="{38BE6AB6-306E-47D9-BA00-F832987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0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38AD"/>
    <w:tblPr>
      <w:tblInd w:w="0" w:type="dxa"/>
      <w:tblCellMar>
        <w:top w:w="0" w:type="dxa"/>
        <w:left w:w="0" w:type="dxa"/>
        <w:bottom w:w="0" w:type="dxa"/>
        <w:right w:w="0" w:type="dxa"/>
      </w:tblCellMar>
    </w:tblPr>
  </w:style>
  <w:style w:type="paragraph" w:styleId="a3">
    <w:name w:val="Body Text"/>
    <w:basedOn w:val="a"/>
    <w:link w:val="a4"/>
    <w:uiPriority w:val="1"/>
    <w:qFormat/>
    <w:rsid w:val="001F38AD"/>
    <w:pPr>
      <w:spacing w:before="21"/>
      <w:ind w:left="5404"/>
    </w:pPr>
    <w:rPr>
      <w:rFonts w:ascii="Times New Roman" w:eastAsia="Times New Roman" w:hAnsi="Times New Roman"/>
      <w:sz w:val="20"/>
      <w:szCs w:val="20"/>
    </w:rPr>
  </w:style>
  <w:style w:type="paragraph" w:styleId="a5">
    <w:name w:val="List Paragraph"/>
    <w:basedOn w:val="a"/>
    <w:uiPriority w:val="34"/>
    <w:qFormat/>
    <w:rsid w:val="001F38AD"/>
  </w:style>
  <w:style w:type="paragraph" w:customStyle="1" w:styleId="TableParagraph">
    <w:name w:val="Table Paragraph"/>
    <w:basedOn w:val="a"/>
    <w:uiPriority w:val="1"/>
    <w:qFormat/>
    <w:rsid w:val="001F38AD"/>
  </w:style>
  <w:style w:type="paragraph" w:styleId="a6">
    <w:name w:val="header"/>
    <w:basedOn w:val="a"/>
    <w:link w:val="a7"/>
    <w:uiPriority w:val="99"/>
    <w:unhideWhenUsed/>
    <w:rsid w:val="00094279"/>
    <w:pPr>
      <w:tabs>
        <w:tab w:val="center" w:pos="4153"/>
        <w:tab w:val="right" w:pos="8306"/>
      </w:tabs>
      <w:snapToGrid w:val="0"/>
    </w:pPr>
    <w:rPr>
      <w:sz w:val="20"/>
      <w:szCs w:val="20"/>
    </w:rPr>
  </w:style>
  <w:style w:type="character" w:customStyle="1" w:styleId="a7">
    <w:name w:val="頁首 字元"/>
    <w:basedOn w:val="a0"/>
    <w:link w:val="a6"/>
    <w:uiPriority w:val="99"/>
    <w:rsid w:val="00094279"/>
    <w:rPr>
      <w:sz w:val="20"/>
      <w:szCs w:val="20"/>
    </w:rPr>
  </w:style>
  <w:style w:type="paragraph" w:styleId="a8">
    <w:name w:val="footer"/>
    <w:basedOn w:val="a"/>
    <w:link w:val="a9"/>
    <w:unhideWhenUsed/>
    <w:rsid w:val="00094279"/>
    <w:pPr>
      <w:tabs>
        <w:tab w:val="center" w:pos="4153"/>
        <w:tab w:val="right" w:pos="8306"/>
      </w:tabs>
      <w:snapToGrid w:val="0"/>
    </w:pPr>
    <w:rPr>
      <w:sz w:val="20"/>
      <w:szCs w:val="20"/>
    </w:rPr>
  </w:style>
  <w:style w:type="character" w:customStyle="1" w:styleId="a9">
    <w:name w:val="頁尾 字元"/>
    <w:basedOn w:val="a0"/>
    <w:link w:val="a8"/>
    <w:rsid w:val="00094279"/>
    <w:rPr>
      <w:sz w:val="20"/>
      <w:szCs w:val="20"/>
    </w:rPr>
  </w:style>
  <w:style w:type="paragraph" w:customStyle="1" w:styleId="Default">
    <w:name w:val="Default"/>
    <w:rsid w:val="00E16596"/>
    <w:pPr>
      <w:autoSpaceDE w:val="0"/>
      <w:autoSpaceDN w:val="0"/>
      <w:adjustRightInd w:val="0"/>
    </w:pPr>
    <w:rPr>
      <w:rFonts w:ascii="標楷體a.." w:eastAsia="標楷體a.." w:cs="標楷體a.."/>
      <w:color w:val="000000"/>
      <w:sz w:val="24"/>
      <w:szCs w:val="24"/>
    </w:rPr>
  </w:style>
  <w:style w:type="paragraph" w:styleId="Web">
    <w:name w:val="Normal (Web)"/>
    <w:basedOn w:val="a"/>
    <w:uiPriority w:val="99"/>
    <w:unhideWhenUsed/>
    <w:rsid w:val="00364D9C"/>
    <w:pPr>
      <w:widowControl/>
      <w:spacing w:before="100" w:beforeAutospacing="1" w:after="100" w:afterAutospacing="1"/>
    </w:pPr>
    <w:rPr>
      <w:rFonts w:ascii="新細明體" w:eastAsia="新細明體" w:hAnsi="新細明體" w:cs="新細明體"/>
      <w:sz w:val="24"/>
      <w:szCs w:val="24"/>
      <w:lang w:eastAsia="zh-TW"/>
    </w:rPr>
  </w:style>
  <w:style w:type="paragraph" w:styleId="aa">
    <w:name w:val="Balloon Text"/>
    <w:basedOn w:val="a"/>
    <w:link w:val="ab"/>
    <w:uiPriority w:val="99"/>
    <w:semiHidden/>
    <w:unhideWhenUsed/>
    <w:rsid w:val="00827B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7B2F"/>
    <w:rPr>
      <w:rFonts w:asciiTheme="majorHAnsi" w:eastAsiaTheme="majorEastAsia" w:hAnsiTheme="majorHAnsi" w:cstheme="majorBidi"/>
      <w:sz w:val="18"/>
      <w:szCs w:val="18"/>
    </w:rPr>
  </w:style>
  <w:style w:type="character" w:customStyle="1" w:styleId="a4">
    <w:name w:val="本文 字元"/>
    <w:basedOn w:val="a0"/>
    <w:link w:val="a3"/>
    <w:uiPriority w:val="1"/>
    <w:rsid w:val="003506D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33">
      <w:bodyDiv w:val="1"/>
      <w:marLeft w:val="0"/>
      <w:marRight w:val="0"/>
      <w:marTop w:val="0"/>
      <w:marBottom w:val="0"/>
      <w:divBdr>
        <w:top w:val="none" w:sz="0" w:space="0" w:color="auto"/>
        <w:left w:val="none" w:sz="0" w:space="0" w:color="auto"/>
        <w:bottom w:val="none" w:sz="0" w:space="0" w:color="auto"/>
        <w:right w:val="none" w:sz="0" w:space="0" w:color="auto"/>
      </w:divBdr>
    </w:div>
    <w:div w:id="131798600">
      <w:bodyDiv w:val="1"/>
      <w:marLeft w:val="0"/>
      <w:marRight w:val="0"/>
      <w:marTop w:val="0"/>
      <w:marBottom w:val="0"/>
      <w:divBdr>
        <w:top w:val="none" w:sz="0" w:space="0" w:color="auto"/>
        <w:left w:val="none" w:sz="0" w:space="0" w:color="auto"/>
        <w:bottom w:val="none" w:sz="0" w:space="0" w:color="auto"/>
        <w:right w:val="none" w:sz="0" w:space="0" w:color="auto"/>
      </w:divBdr>
    </w:div>
    <w:div w:id="509027616">
      <w:bodyDiv w:val="1"/>
      <w:marLeft w:val="0"/>
      <w:marRight w:val="0"/>
      <w:marTop w:val="0"/>
      <w:marBottom w:val="0"/>
      <w:divBdr>
        <w:top w:val="none" w:sz="0" w:space="0" w:color="auto"/>
        <w:left w:val="none" w:sz="0" w:space="0" w:color="auto"/>
        <w:bottom w:val="none" w:sz="0" w:space="0" w:color="auto"/>
        <w:right w:val="none" w:sz="0" w:space="0" w:color="auto"/>
      </w:divBdr>
    </w:div>
    <w:div w:id="876812779">
      <w:bodyDiv w:val="1"/>
      <w:marLeft w:val="0"/>
      <w:marRight w:val="0"/>
      <w:marTop w:val="0"/>
      <w:marBottom w:val="0"/>
      <w:divBdr>
        <w:top w:val="none" w:sz="0" w:space="0" w:color="auto"/>
        <w:left w:val="none" w:sz="0" w:space="0" w:color="auto"/>
        <w:bottom w:val="none" w:sz="0" w:space="0" w:color="auto"/>
        <w:right w:val="none" w:sz="0" w:space="0" w:color="auto"/>
      </w:divBdr>
    </w:div>
    <w:div w:id="1322389144">
      <w:bodyDiv w:val="1"/>
      <w:marLeft w:val="0"/>
      <w:marRight w:val="0"/>
      <w:marTop w:val="0"/>
      <w:marBottom w:val="0"/>
      <w:divBdr>
        <w:top w:val="none" w:sz="0" w:space="0" w:color="auto"/>
        <w:left w:val="none" w:sz="0" w:space="0" w:color="auto"/>
        <w:bottom w:val="none" w:sz="0" w:space="0" w:color="auto"/>
        <w:right w:val="none" w:sz="0" w:space="0" w:color="auto"/>
      </w:divBdr>
    </w:div>
    <w:div w:id="1428237256">
      <w:bodyDiv w:val="1"/>
      <w:marLeft w:val="0"/>
      <w:marRight w:val="0"/>
      <w:marTop w:val="0"/>
      <w:marBottom w:val="0"/>
      <w:divBdr>
        <w:top w:val="none" w:sz="0" w:space="0" w:color="auto"/>
        <w:left w:val="none" w:sz="0" w:space="0" w:color="auto"/>
        <w:bottom w:val="none" w:sz="0" w:space="0" w:color="auto"/>
        <w:right w:val="none" w:sz="0" w:space="0" w:color="auto"/>
      </w:divBdr>
    </w:div>
    <w:div w:id="1566377789">
      <w:bodyDiv w:val="1"/>
      <w:marLeft w:val="0"/>
      <w:marRight w:val="0"/>
      <w:marTop w:val="0"/>
      <w:marBottom w:val="0"/>
      <w:divBdr>
        <w:top w:val="none" w:sz="0" w:space="0" w:color="auto"/>
        <w:left w:val="none" w:sz="0" w:space="0" w:color="auto"/>
        <w:bottom w:val="none" w:sz="0" w:space="0" w:color="auto"/>
        <w:right w:val="none" w:sz="0" w:space="0" w:color="auto"/>
      </w:divBdr>
    </w:div>
    <w:div w:id="1603220397">
      <w:bodyDiv w:val="1"/>
      <w:marLeft w:val="0"/>
      <w:marRight w:val="0"/>
      <w:marTop w:val="0"/>
      <w:marBottom w:val="0"/>
      <w:divBdr>
        <w:top w:val="none" w:sz="0" w:space="0" w:color="auto"/>
        <w:left w:val="none" w:sz="0" w:space="0" w:color="auto"/>
        <w:bottom w:val="none" w:sz="0" w:space="0" w:color="auto"/>
        <w:right w:val="none" w:sz="0" w:space="0" w:color="auto"/>
      </w:divBdr>
    </w:div>
    <w:div w:id="2003268105">
      <w:bodyDiv w:val="1"/>
      <w:marLeft w:val="0"/>
      <w:marRight w:val="0"/>
      <w:marTop w:val="0"/>
      <w:marBottom w:val="0"/>
      <w:divBdr>
        <w:top w:val="none" w:sz="0" w:space="0" w:color="auto"/>
        <w:left w:val="none" w:sz="0" w:space="0" w:color="auto"/>
        <w:bottom w:val="none" w:sz="0" w:space="0" w:color="auto"/>
        <w:right w:val="none" w:sz="0" w:space="0" w:color="auto"/>
      </w:divBdr>
    </w:div>
    <w:div w:id="2023893158">
      <w:bodyDiv w:val="1"/>
      <w:marLeft w:val="0"/>
      <w:marRight w:val="0"/>
      <w:marTop w:val="0"/>
      <w:marBottom w:val="0"/>
      <w:divBdr>
        <w:top w:val="none" w:sz="0" w:space="0" w:color="auto"/>
        <w:left w:val="none" w:sz="0" w:space="0" w:color="auto"/>
        <w:bottom w:val="none" w:sz="0" w:space="0" w:color="auto"/>
        <w:right w:val="none" w:sz="0" w:space="0" w:color="auto"/>
      </w:divBdr>
    </w:div>
    <w:div w:id="2029721358">
      <w:bodyDiv w:val="1"/>
      <w:marLeft w:val="0"/>
      <w:marRight w:val="0"/>
      <w:marTop w:val="0"/>
      <w:marBottom w:val="0"/>
      <w:divBdr>
        <w:top w:val="none" w:sz="0" w:space="0" w:color="auto"/>
        <w:left w:val="none" w:sz="0" w:space="0" w:color="auto"/>
        <w:bottom w:val="none" w:sz="0" w:space="0" w:color="auto"/>
        <w:right w:val="none" w:sz="0" w:space="0" w:color="auto"/>
      </w:divBdr>
    </w:div>
    <w:div w:id="20568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BB5B-E032-4C11-AB23-B43354BC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AA-CP-04-CF04（1.2）博士班必修科目表.doc</dc:title>
  <dc:creator>socchuan</dc:creator>
  <cp:lastModifiedBy>徐上芳</cp:lastModifiedBy>
  <cp:revision>4</cp:revision>
  <cp:lastPrinted>2023-03-14T04:13:00Z</cp:lastPrinted>
  <dcterms:created xsi:type="dcterms:W3CDTF">2023-04-28T07:02:00Z</dcterms:created>
  <dcterms:modified xsi:type="dcterms:W3CDTF">2023-04-28T07:03:00Z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2014-03-12T00:00:00Z</vt:filetime>
  </property>
</Properties>
</file>