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4692" w14:textId="43D61CCB" w:rsidR="001E170E" w:rsidRPr="00233234" w:rsidRDefault="006631F3" w:rsidP="00233234">
      <w:pPr>
        <w:pStyle w:val="af3"/>
        <w:ind w:left="0"/>
        <w:jc w:val="center"/>
        <w:rPr>
          <w:rFonts w:ascii="Times New Roman" w:cs="Times New Roman"/>
          <w:color w:val="000000"/>
          <w:sz w:val="28"/>
          <w:szCs w:val="28"/>
        </w:rPr>
      </w:pPr>
      <w:r w:rsidRPr="00233234">
        <w:rPr>
          <w:rFonts w:ascii="Times New Roman" w:cs="Times New Roman"/>
          <w:color w:val="000000"/>
          <w:sz w:val="28"/>
          <w:szCs w:val="28"/>
        </w:rPr>
        <w:t>元智大學</w:t>
      </w:r>
      <w:r w:rsidR="00B21175" w:rsidRPr="00233234">
        <w:rPr>
          <w:rFonts w:ascii="Times New Roman" w:cs="Times New Roman" w:hint="eastAsia"/>
          <w:color w:val="000000"/>
          <w:sz w:val="28"/>
          <w:szCs w:val="28"/>
        </w:rPr>
        <w:t>「</w:t>
      </w:r>
      <w:r w:rsidR="00D64052" w:rsidRPr="00233234">
        <w:rPr>
          <w:rFonts w:ascii="Times New Roman" w:cs="Times New Roman"/>
          <w:color w:val="000000"/>
          <w:sz w:val="28"/>
          <w:szCs w:val="28"/>
        </w:rPr>
        <w:t>人工智慧探索應用</w:t>
      </w:r>
      <w:r w:rsidR="00B21175" w:rsidRPr="00233234">
        <w:rPr>
          <w:rFonts w:ascii="Times New Roman" w:cs="Times New Roman" w:hint="eastAsia"/>
          <w:color w:val="000000"/>
          <w:sz w:val="28"/>
          <w:szCs w:val="28"/>
        </w:rPr>
        <w:t>」</w:t>
      </w:r>
      <w:r w:rsidR="00B21175" w:rsidRPr="00233234">
        <w:rPr>
          <w:rFonts w:ascii="Times New Roman" w:cs="Times New Roman"/>
          <w:color w:val="000000"/>
          <w:sz w:val="28"/>
          <w:szCs w:val="28"/>
        </w:rPr>
        <w:t>深耕跨域學程</w:t>
      </w:r>
      <w:r w:rsidR="00B21175" w:rsidRPr="00233234">
        <w:rPr>
          <w:rFonts w:ascii="Times New Roman" w:cs="Times New Roman" w:hint="eastAsia"/>
          <w:color w:val="000000"/>
          <w:sz w:val="28"/>
          <w:szCs w:val="28"/>
        </w:rPr>
        <w:t xml:space="preserve"> </w:t>
      </w:r>
      <w:r w:rsidRPr="00233234">
        <w:rPr>
          <w:rFonts w:ascii="Times New Roman" w:cs="Times New Roman"/>
          <w:color w:val="000000"/>
          <w:sz w:val="28"/>
          <w:szCs w:val="28"/>
        </w:rPr>
        <w:t>科目規劃表</w:t>
      </w:r>
    </w:p>
    <w:p w14:paraId="404E09D5" w14:textId="77777777"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Yuan Ze University</w:t>
      </w:r>
    </w:p>
    <w:p w14:paraId="0CDC09C6" w14:textId="6F36C2D6"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w:t>
      </w:r>
      <w:r w:rsidRPr="00233234">
        <w:rPr>
          <w:rFonts w:ascii="Times New Roman" w:eastAsia="標楷體" w:hAnsi="Times New Roman" w:cs="Times New Roman"/>
          <w:kern w:val="0"/>
          <w:sz w:val="22"/>
          <w:szCs w:val="22"/>
          <w:lang w:eastAsia="en-US"/>
          <w14:ligatures w14:val="none"/>
        </w:rPr>
        <w:t>Applied Artificial Intelligence Exploration</w:t>
      </w:r>
      <w:r>
        <w:rPr>
          <w:rFonts w:ascii="Times New Roman" w:eastAsia="標楷體" w:hAnsi="Times New Roman" w:cs="Times New Roman" w:hint="eastAsia"/>
          <w:kern w:val="0"/>
          <w:sz w:val="22"/>
          <w:szCs w:val="22"/>
          <w14:ligatures w14:val="none"/>
        </w:rPr>
        <w:t>"</w:t>
      </w:r>
      <w:r w:rsidRPr="009239ED">
        <w:rPr>
          <w:rFonts w:ascii="Times New Roman" w:eastAsia="標楷體" w:hAnsi="Times New Roman" w:cs="Times New Roman"/>
          <w:kern w:val="0"/>
          <w:sz w:val="22"/>
          <w:szCs w:val="22"/>
          <w:lang w:eastAsia="en-US"/>
          <w14:ligatures w14:val="none"/>
        </w:rPr>
        <w:t xml:space="preserve"> </w:t>
      </w:r>
      <w:r w:rsidRPr="00233234">
        <w:rPr>
          <w:rFonts w:ascii="Times New Roman" w:eastAsia="微軟正黑體" w:hAnsi="微軟正黑體" w:cs="Times New Roman"/>
          <w:kern w:val="0"/>
          <w:sz w:val="22"/>
          <w:szCs w:val="22"/>
          <w:lang w:eastAsia="en-US"/>
          <w14:ligatures w14:val="none"/>
        </w:rPr>
        <w:t>Advanced</w:t>
      </w:r>
      <w:r w:rsidRPr="00233234">
        <w:rPr>
          <w:rFonts w:ascii="Times New Roman" w:eastAsia="標楷體" w:hAnsi="Times New Roman" w:cs="Times New Roman"/>
          <w:kern w:val="0"/>
          <w:sz w:val="22"/>
          <w:szCs w:val="22"/>
          <w:lang w:eastAsia="en-US"/>
          <w14:ligatures w14:val="none"/>
        </w:rPr>
        <w:t xml:space="preserve"> </w:t>
      </w:r>
      <w:r w:rsidRPr="009239ED">
        <w:rPr>
          <w:rFonts w:ascii="Times New Roman" w:eastAsia="標楷體" w:hAnsi="Times New Roman" w:cs="Times New Roman"/>
          <w:kern w:val="0"/>
          <w:sz w:val="22"/>
          <w:szCs w:val="22"/>
          <w:lang w:eastAsia="en-US"/>
          <w14:ligatures w14:val="none"/>
        </w:rPr>
        <w:t>Cross-Domain Program</w:t>
      </w:r>
    </w:p>
    <w:p w14:paraId="706F98CA" w14:textId="790A9AE5"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Course Planning Table</w:t>
      </w:r>
    </w:p>
    <w:p w14:paraId="04456F81" w14:textId="77777777"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w:t>
      </w:r>
      <w:r w:rsidRPr="009239ED">
        <w:rPr>
          <w:rFonts w:ascii="Times New Roman" w:eastAsia="標楷體" w:hAnsi="Times New Roman" w:cs="Times New Roman"/>
          <w:kern w:val="0"/>
          <w:sz w:val="22"/>
          <w:szCs w:val="22"/>
          <w:lang w:eastAsia="en-US"/>
          <w14:ligatures w14:val="none"/>
        </w:rPr>
        <w:t xml:space="preserve">115 </w:t>
      </w:r>
      <w:proofErr w:type="spellStart"/>
      <w:r w:rsidRPr="009239ED">
        <w:rPr>
          <w:rFonts w:ascii="Times New Roman" w:eastAsia="標楷體" w:hAnsi="Times New Roman" w:cs="Times New Roman"/>
          <w:kern w:val="0"/>
          <w:sz w:val="22"/>
          <w:szCs w:val="22"/>
          <w:lang w:eastAsia="en-US"/>
          <w14:ligatures w14:val="none"/>
        </w:rPr>
        <w:t>學年度申請適用</w:t>
      </w:r>
      <w:proofErr w:type="spellEnd"/>
      <w:r w:rsidRPr="009239ED">
        <w:rPr>
          <w:rFonts w:ascii="Times New Roman" w:eastAsia="標楷體" w:hAnsi="Times New Roman" w:cs="Times New Roman"/>
          <w:kern w:val="0"/>
          <w:sz w:val="22"/>
          <w:szCs w:val="22"/>
          <w:lang w:eastAsia="en-US"/>
          <w14:ligatures w14:val="none"/>
        </w:rPr>
        <w:t>）</w:t>
      </w:r>
    </w:p>
    <w:p w14:paraId="5F4227D8" w14:textId="511CF5A1" w:rsidR="0083494B" w:rsidRDefault="00233234" w:rsidP="00233234">
      <w:pPr>
        <w:pStyle w:val="af3"/>
        <w:kinsoku w:val="0"/>
        <w:overflowPunct w:val="0"/>
        <w:ind w:left="0"/>
        <w:jc w:val="center"/>
        <w:rPr>
          <w:rFonts w:ascii="Times New Roman" w:cs="Times New Roman"/>
          <w:b w:val="0"/>
          <w:bCs w:val="0"/>
          <w:sz w:val="22"/>
          <w:szCs w:val="22"/>
          <w:lang w:eastAsia="en-US"/>
        </w:rPr>
      </w:pPr>
      <w:r w:rsidRPr="00233234">
        <w:rPr>
          <w:rFonts w:ascii="Times New Roman" w:cs="Times New Roman"/>
          <w:b w:val="0"/>
          <w:bCs w:val="0"/>
          <w:sz w:val="22"/>
          <w:szCs w:val="22"/>
          <w:lang w:eastAsia="en-US"/>
        </w:rPr>
        <w:t>(</w:t>
      </w:r>
      <w:r w:rsidR="00856B76" w:rsidRPr="00856B76">
        <w:rPr>
          <w:rFonts w:ascii="Times New Roman" w:cs="Times New Roman"/>
          <w:b w:val="0"/>
          <w:bCs w:val="0"/>
          <w:sz w:val="22"/>
          <w:szCs w:val="22"/>
          <w:lang w:eastAsia="en-US"/>
        </w:rPr>
        <w:t>For students applied in Academic Year 2026</w:t>
      </w:r>
      <w:r w:rsidRPr="00233234">
        <w:rPr>
          <w:rFonts w:ascii="Times New Roman" w:cs="Times New Roman"/>
          <w:b w:val="0"/>
          <w:bCs w:val="0"/>
          <w:sz w:val="22"/>
          <w:szCs w:val="22"/>
          <w:lang w:eastAsia="en-US"/>
        </w:rPr>
        <w:t>)</w:t>
      </w:r>
    </w:p>
    <w:p w14:paraId="738B0DA3" w14:textId="77777777" w:rsidR="0048026C" w:rsidRPr="00EF24CF" w:rsidRDefault="0048026C" w:rsidP="0048026C">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 xml:space="preserve">115.8.25 </w:t>
      </w:r>
      <w:r w:rsidRPr="00EF24CF">
        <w:rPr>
          <w:rFonts w:ascii="Times New Roman" w:cs="Times New Roman"/>
          <w:b w:val="0"/>
          <w:bCs w:val="0"/>
          <w:sz w:val="16"/>
          <w:szCs w:val="16"/>
        </w:rPr>
        <w:t>一一五學年度第一次教務會議通過</w:t>
      </w:r>
    </w:p>
    <w:p w14:paraId="38971350" w14:textId="77777777" w:rsidR="0048026C" w:rsidRPr="00EF24CF" w:rsidRDefault="0048026C" w:rsidP="0048026C">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Passed by the 1st Academic Affairs Meeting, Academic Year 2026, on August 25, 2026</w:t>
      </w:r>
    </w:p>
    <w:p w14:paraId="13C123E7" w14:textId="77777777" w:rsidR="0048026C" w:rsidRPr="0048026C" w:rsidRDefault="0048026C" w:rsidP="00233234">
      <w:pPr>
        <w:pStyle w:val="af3"/>
        <w:kinsoku w:val="0"/>
        <w:overflowPunct w:val="0"/>
        <w:ind w:left="0"/>
        <w:jc w:val="center"/>
        <w:rPr>
          <w:rFonts w:ascii="Times New Roman" w:cs="Times New Roman"/>
          <w:b w:val="0"/>
          <w:bCs w:val="0"/>
        </w:rPr>
      </w:pPr>
    </w:p>
    <w:p w14:paraId="0E5B98C7" w14:textId="77777777" w:rsidR="0083494B" w:rsidRPr="006D5515" w:rsidRDefault="0083494B" w:rsidP="0083494B">
      <w:pPr>
        <w:pStyle w:val="af3"/>
        <w:kinsoku w:val="0"/>
        <w:overflowPunct w:val="0"/>
        <w:spacing w:line="300" w:lineRule="exact"/>
        <w:ind w:leftChars="-472" w:left="280" w:hangingChars="588" w:hanging="1413"/>
        <w:rPr>
          <w:rFonts w:ascii="Times New Roman" w:cs="Times New Roman"/>
        </w:rPr>
      </w:pPr>
    </w:p>
    <w:p w14:paraId="4E6DA86E" w14:textId="77777777" w:rsidR="006B0CC2" w:rsidRPr="006B0CC2" w:rsidRDefault="00F93D12" w:rsidP="000D0A80">
      <w:pPr>
        <w:pStyle w:val="af3"/>
        <w:numPr>
          <w:ilvl w:val="0"/>
          <w:numId w:val="20"/>
        </w:numPr>
        <w:kinsoku w:val="0"/>
        <w:overflowPunct w:val="0"/>
        <w:spacing w:line="300" w:lineRule="exact"/>
        <w:ind w:left="510"/>
        <w:rPr>
          <w:rFonts w:ascii="Times New Roman" w:cs="Times New Roman"/>
          <w:b w:val="0"/>
          <w:bCs w:val="0"/>
          <w:color w:val="EE0000"/>
        </w:rPr>
      </w:pPr>
      <w:r w:rsidRPr="006D5515">
        <w:rPr>
          <w:rFonts w:ascii="Times New Roman" w:cs="Times New Roman"/>
        </w:rPr>
        <w:t>教學目標</w:t>
      </w:r>
      <w:r w:rsidRPr="006D5515">
        <w:rPr>
          <w:rFonts w:ascii="Times New Roman" w:cs="Times New Roman"/>
        </w:rPr>
        <w:t xml:space="preserve"> Teaching Objectives</w:t>
      </w:r>
      <w:r w:rsidR="00CB45F3" w:rsidRPr="006D5515">
        <w:rPr>
          <w:rFonts w:ascii="Times New Roman" w:cs="Times New Roman"/>
        </w:rPr>
        <w:t>：</w:t>
      </w:r>
    </w:p>
    <w:p w14:paraId="3BD90A11" w14:textId="79E40677" w:rsidR="006D07AA" w:rsidRPr="00E64383" w:rsidRDefault="00407736" w:rsidP="006B0CC2">
      <w:pPr>
        <w:pStyle w:val="af3"/>
        <w:kinsoku w:val="0"/>
        <w:overflowPunct w:val="0"/>
        <w:spacing w:line="400" w:lineRule="exact"/>
        <w:ind w:left="510"/>
        <w:rPr>
          <w:rFonts w:ascii="Times New Roman" w:cs="Times New Roman"/>
          <w:b w:val="0"/>
          <w:bCs w:val="0"/>
        </w:rPr>
      </w:pPr>
      <w:r w:rsidRPr="00407736">
        <w:rPr>
          <w:rFonts w:ascii="Times New Roman" w:cs="Times New Roman"/>
          <w:b w:val="0"/>
          <w:bCs w:val="0"/>
        </w:rPr>
        <w:t>本學程主要提供</w:t>
      </w:r>
      <w:r w:rsidRPr="00EB11BC">
        <w:rPr>
          <w:rFonts w:ascii="Times New Roman" w:cs="Times New Roman"/>
          <w:u w:val="single"/>
        </w:rPr>
        <w:t>人文社會學院、管理學院及醫護學院</w:t>
      </w:r>
      <w:r w:rsidRPr="00407736">
        <w:rPr>
          <w:rFonts w:ascii="Times New Roman" w:cs="Times New Roman"/>
          <w:b w:val="0"/>
          <w:bCs w:val="0"/>
        </w:rPr>
        <w:t>之大學部學生修習，旨在培養學生具備人工智慧基礎素養、跨領域應用能力及負責任使用人工智慧的觀念。課程由基礎素養、專業領域應用及終端實作三個階段組成，引導學生理解人工智慧與生成式人工智慧的基本概念，運用相關工具處理所屬專業領域的問題，並評估人工智慧應用所涉及的倫理、隱私、偏誤及社會影響。學生最終將透過終端實作課程，完成符合真實情境需求的人工智慧應用成果，培養問題分析、協作溝通及創新實踐能力。</w:t>
      </w:r>
    </w:p>
    <w:p w14:paraId="70CAA39D" w14:textId="72707BBB" w:rsidR="00E64383" w:rsidRPr="00E64383" w:rsidRDefault="00407736" w:rsidP="009C09F3">
      <w:pPr>
        <w:pStyle w:val="af3"/>
        <w:kinsoku w:val="0"/>
        <w:overflowPunct w:val="0"/>
        <w:spacing w:line="400" w:lineRule="exact"/>
        <w:ind w:left="510"/>
        <w:jc w:val="both"/>
        <w:rPr>
          <w:rFonts w:ascii="Times New Roman" w:cs="Times New Roman"/>
          <w:b w:val="0"/>
          <w:bCs w:val="0"/>
        </w:rPr>
      </w:pPr>
      <w:r w:rsidRPr="00407736">
        <w:rPr>
          <w:rFonts w:ascii="Times New Roman" w:cs="Times New Roman"/>
          <w:b w:val="0"/>
          <w:bCs w:val="0"/>
        </w:rPr>
        <w:t xml:space="preserve">This program is designed primarily for undergraduate students in </w:t>
      </w:r>
      <w:r w:rsidRPr="007C5379">
        <w:rPr>
          <w:rFonts w:ascii="Times New Roman" w:cs="Times New Roman"/>
          <w:u w:val="single"/>
        </w:rPr>
        <w:t>the College of Humanities and Social Sciences, the College of Management, and the College of Medicine and Nursing</w:t>
      </w:r>
      <w:r w:rsidRPr="00407736">
        <w:rPr>
          <w:rFonts w:ascii="Times New Roman" w:cs="Times New Roman"/>
          <w:b w:val="0"/>
          <w:bCs w:val="0"/>
        </w:rPr>
        <w:t>. It aims to develop foundational AI literacy, interdisciplinary application skills, and an understanding of the responsible use of artificial intelligence. The curriculum consists of three stages: foundational competency, professional domain applications, and terminal practice. Students will learn the fundamental concepts of artificial intelligence and generative AI, apply relevant tools to problems in their respective disciplines, and evaluate the ethical, privacy, bias, and societal issues associated with AI applications. Through the Terminal Practice course, students will develop practical AI applications that address real-world needs while strengthening their abilities in problem analysis, collaborative communication, and innovative practice.</w:t>
      </w:r>
    </w:p>
    <w:p w14:paraId="14153C93" w14:textId="77777777" w:rsidR="0083494B" w:rsidRPr="006D5515" w:rsidRDefault="0083494B" w:rsidP="0083494B">
      <w:pPr>
        <w:pStyle w:val="af3"/>
        <w:kinsoku w:val="0"/>
        <w:overflowPunct w:val="0"/>
        <w:spacing w:line="300" w:lineRule="exact"/>
        <w:ind w:leftChars="-472" w:left="280" w:hangingChars="588" w:hanging="1413"/>
        <w:rPr>
          <w:rFonts w:ascii="Times New Roman" w:cs="Times New Roman"/>
        </w:rPr>
      </w:pPr>
    </w:p>
    <w:p w14:paraId="5F9FF089" w14:textId="4CC7274A" w:rsidR="00031521" w:rsidRDefault="0067726D" w:rsidP="000D0A80">
      <w:pPr>
        <w:pStyle w:val="af3"/>
        <w:numPr>
          <w:ilvl w:val="0"/>
          <w:numId w:val="20"/>
        </w:numPr>
        <w:kinsoku w:val="0"/>
        <w:overflowPunct w:val="0"/>
        <w:spacing w:line="300" w:lineRule="exact"/>
        <w:ind w:left="510"/>
        <w:rPr>
          <w:rFonts w:ascii="Times New Roman" w:cs="Times New Roman"/>
          <w:b w:val="0"/>
          <w:bCs w:val="0"/>
        </w:rPr>
      </w:pPr>
      <w:r w:rsidRPr="006D5515">
        <w:rPr>
          <w:rFonts w:ascii="Times New Roman" w:cs="Times New Roman"/>
        </w:rPr>
        <w:t>課程設計</w:t>
      </w:r>
      <w:r w:rsidR="00471A05" w:rsidRPr="006D5515">
        <w:rPr>
          <w:rFonts w:ascii="Times New Roman" w:cs="Times New Roman"/>
        </w:rPr>
        <w:t xml:space="preserve"> Curriculum Design</w:t>
      </w:r>
      <w:r w:rsidR="00C97AA7" w:rsidRPr="006D5515">
        <w:rPr>
          <w:rFonts w:ascii="Times New Roman" w:cs="Times New Roman"/>
        </w:rPr>
        <w:t>：</w:t>
      </w:r>
    </w:p>
    <w:p w14:paraId="584D6781" w14:textId="017D350D" w:rsidR="002F3537" w:rsidRPr="0018234F" w:rsidRDefault="0018234F" w:rsidP="0018234F">
      <w:pPr>
        <w:pStyle w:val="a9"/>
        <w:numPr>
          <w:ilvl w:val="0"/>
          <w:numId w:val="23"/>
        </w:numPr>
        <w:autoSpaceDE w:val="0"/>
        <w:autoSpaceDN w:val="0"/>
        <w:adjustRightInd w:val="0"/>
        <w:spacing w:after="0" w:line="240" w:lineRule="auto"/>
        <w:rPr>
          <w:rFonts w:ascii="Times New Roman" w:eastAsia="標楷體" w:hAnsi="Times New Roman" w:cs="Times New Roman"/>
          <w:b/>
          <w:bCs/>
          <w:kern w:val="0"/>
          <w14:ligatures w14:val="none"/>
        </w:rPr>
      </w:pPr>
      <w:r>
        <w:rPr>
          <w:rFonts w:ascii="Times New Roman" w:eastAsia="標楷體" w:hAnsi="Times New Roman" w:cs="Times New Roman" w:hint="eastAsia"/>
          <w:b/>
          <w:bCs/>
          <w:kern w:val="0"/>
          <w14:ligatures w14:val="none"/>
        </w:rPr>
        <w:t xml:space="preserve"> </w:t>
      </w:r>
      <w:r w:rsidR="002F3537" w:rsidRPr="0018234F">
        <w:rPr>
          <w:rFonts w:ascii="Times New Roman" w:eastAsia="標楷體" w:hAnsi="Times New Roman" w:cs="Times New Roman"/>
          <w:b/>
          <w:bCs/>
          <w:kern w:val="0"/>
          <w14:ligatures w14:val="none"/>
        </w:rPr>
        <w:t>基礎素養必修課程</w:t>
      </w:r>
    </w:p>
    <w:p w14:paraId="2C88A6AB" w14:textId="3B68EEFE" w:rsidR="002F3537" w:rsidRDefault="002F3537" w:rsidP="002F3537">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Required Courses — Foundational Competency</w:t>
      </w:r>
    </w:p>
    <w:p w14:paraId="513BA94B" w14:textId="7C8D4C18" w:rsidR="00D3026D" w:rsidRPr="00D3026D" w:rsidRDefault="00867D8A" w:rsidP="002F3537">
      <w:pPr>
        <w:autoSpaceDE w:val="0"/>
        <w:autoSpaceDN w:val="0"/>
        <w:adjustRightInd w:val="0"/>
        <w:spacing w:after="0" w:line="240" w:lineRule="auto"/>
        <w:jc w:val="both"/>
        <w:rPr>
          <w:rFonts w:ascii="Times New Roman" w:eastAsia="標楷體" w:hAnsi="Times New Roman" w:cs="Times New Roman"/>
          <w:kern w:val="0"/>
          <w14:ligatures w14:val="none"/>
        </w:rPr>
      </w:pPr>
      <w:r w:rsidRPr="00867D8A">
        <w:rPr>
          <w:rFonts w:ascii="Times New Roman" w:eastAsia="標楷體" w:hAnsi="Times New Roman" w:cs="Times New Roman"/>
          <w:kern w:val="0"/>
          <w14:ligatures w14:val="none"/>
        </w:rPr>
        <w:t>須修習所屬學系（組、班）開設之</w:t>
      </w:r>
      <w:r w:rsidR="00C41EFB" w:rsidRPr="00C41EFB">
        <w:rPr>
          <w:rFonts w:ascii="Times New Roman" w:eastAsia="標楷體" w:hAnsi="Times New Roman" w:cs="Times New Roman"/>
          <w:kern w:val="0"/>
          <w14:ligatures w14:val="none"/>
        </w:rPr>
        <w:t>人</w:t>
      </w:r>
      <w:r w:rsidR="00C41EFB" w:rsidRPr="00EB11BC">
        <w:rPr>
          <w:rFonts w:ascii="Times New Roman" w:eastAsia="標楷體" w:hAnsi="Times New Roman" w:cs="Times New Roman"/>
          <w:b/>
          <w:bCs/>
          <w:kern w:val="0"/>
          <w:u w:val="single"/>
          <w14:ligatures w14:val="none"/>
        </w:rPr>
        <w:t>文社會學院、管理學院</w:t>
      </w:r>
      <w:r w:rsidR="00C41EFB" w:rsidRPr="00EB11BC">
        <w:rPr>
          <w:rFonts w:ascii="Times New Roman" w:eastAsia="標楷體" w:hAnsi="Times New Roman" w:cs="Times New Roman" w:hint="eastAsia"/>
          <w:b/>
          <w:bCs/>
          <w:kern w:val="0"/>
          <w:u w:val="single"/>
          <w14:ligatures w14:val="none"/>
        </w:rPr>
        <w:t>或</w:t>
      </w:r>
      <w:r w:rsidR="00C41EFB" w:rsidRPr="00EB11BC">
        <w:rPr>
          <w:rFonts w:ascii="Times New Roman" w:eastAsia="標楷體" w:hAnsi="Times New Roman" w:cs="Times New Roman"/>
          <w:b/>
          <w:bCs/>
          <w:kern w:val="0"/>
          <w:u w:val="single"/>
          <w14:ligatures w14:val="none"/>
        </w:rPr>
        <w:t>醫護學院</w:t>
      </w:r>
      <w:r w:rsidR="00D3026D" w:rsidRPr="00D3026D">
        <w:rPr>
          <w:rFonts w:ascii="Times New Roman" w:eastAsia="標楷體" w:hAnsi="Times New Roman" w:cs="Times New Roman"/>
          <w:kern w:val="0"/>
          <w14:ligatures w14:val="none"/>
        </w:rPr>
        <w:t>各院必修「</w:t>
      </w:r>
      <w:r w:rsidR="00D3026D" w:rsidRPr="00D3026D">
        <w:rPr>
          <w:rFonts w:ascii="Times New Roman" w:eastAsia="標楷體" w:hAnsi="Times New Roman" w:cs="Times New Roman"/>
          <w:kern w:val="0"/>
          <w14:ligatures w14:val="none"/>
        </w:rPr>
        <w:t>AI</w:t>
      </w:r>
      <w:r w:rsidR="00D3026D" w:rsidRPr="00D3026D">
        <w:rPr>
          <w:rFonts w:ascii="Times New Roman" w:eastAsia="標楷體" w:hAnsi="Times New Roman" w:cs="Times New Roman"/>
          <w:kern w:val="0"/>
          <w14:ligatures w14:val="none"/>
        </w:rPr>
        <w:t>程式設計」共</w:t>
      </w:r>
      <w:r w:rsidR="00D3026D" w:rsidRPr="00D3026D">
        <w:rPr>
          <w:rFonts w:ascii="Times New Roman" w:eastAsia="標楷體" w:hAnsi="Times New Roman" w:cs="Times New Roman"/>
          <w:kern w:val="0"/>
          <w14:ligatures w14:val="none"/>
        </w:rPr>
        <w:t>4</w:t>
      </w:r>
      <w:r w:rsidR="00D3026D" w:rsidRPr="00D3026D">
        <w:rPr>
          <w:rFonts w:ascii="Times New Roman" w:eastAsia="標楷體" w:hAnsi="Times New Roman" w:cs="Times New Roman"/>
          <w:kern w:val="0"/>
          <w14:ligatures w14:val="none"/>
        </w:rPr>
        <w:t>學分，實際課程名稱請詳見「各系必選修科目表」。</w:t>
      </w:r>
    </w:p>
    <w:p w14:paraId="2EB81BED" w14:textId="1689E856" w:rsidR="002F3537" w:rsidRDefault="006871C4" w:rsidP="00516F27">
      <w:pPr>
        <w:pStyle w:val="af3"/>
        <w:kinsoku w:val="0"/>
        <w:overflowPunct w:val="0"/>
        <w:spacing w:line="300" w:lineRule="exact"/>
        <w:ind w:left="0"/>
        <w:jc w:val="both"/>
        <w:rPr>
          <w:rFonts w:ascii="Times New Roman" w:cs="Times New Roman"/>
          <w:b w:val="0"/>
          <w:bCs w:val="0"/>
        </w:rPr>
      </w:pPr>
      <w:r w:rsidRPr="006871C4">
        <w:rPr>
          <w:rFonts w:ascii="Times New Roman" w:cs="Times New Roman"/>
          <w:b w:val="0"/>
          <w:bCs w:val="0"/>
        </w:rPr>
        <w:t>Students are required to complete the 4-credit “</w:t>
      </w:r>
      <w:r w:rsidR="00752358" w:rsidRPr="007268F0">
        <w:rPr>
          <w:rFonts w:ascii="Times New Roman" w:cs="Times New Roman"/>
          <w:b w:val="0"/>
          <w:bCs w:val="0"/>
        </w:rPr>
        <w:t>Fundamentals of AI Programming</w:t>
      </w:r>
      <w:r w:rsidRPr="006871C4">
        <w:rPr>
          <w:rFonts w:ascii="Times New Roman" w:cs="Times New Roman"/>
          <w:b w:val="0"/>
          <w:bCs w:val="0"/>
        </w:rPr>
        <w:t>” course required by their respective college—</w:t>
      </w:r>
      <w:r w:rsidR="007C5379">
        <w:rPr>
          <w:rFonts w:ascii="Times New Roman" w:cs="Times New Roman" w:hint="eastAsia"/>
          <w:b w:val="0"/>
          <w:bCs w:val="0"/>
        </w:rPr>
        <w:t xml:space="preserve"> </w:t>
      </w:r>
      <w:r w:rsidR="007C5379" w:rsidRPr="007C5379">
        <w:rPr>
          <w:rFonts w:ascii="Times New Roman" w:cs="Times New Roman" w:hint="eastAsia"/>
          <w:u w:val="single"/>
        </w:rPr>
        <w:t xml:space="preserve">the </w:t>
      </w:r>
      <w:r w:rsidRPr="00EB11BC">
        <w:rPr>
          <w:rFonts w:ascii="Times New Roman" w:cs="Times New Roman"/>
          <w:u w:val="single"/>
        </w:rPr>
        <w:t xml:space="preserve">College of Humanities and Social Sciences, </w:t>
      </w:r>
      <w:r w:rsidR="007C5379" w:rsidRPr="007C5379">
        <w:rPr>
          <w:rFonts w:ascii="Times New Roman" w:cs="Times New Roman" w:hint="eastAsia"/>
          <w:u w:val="single"/>
        </w:rPr>
        <w:t>the</w:t>
      </w:r>
      <w:r w:rsidR="007C5379" w:rsidRPr="00EB11BC">
        <w:rPr>
          <w:rFonts w:ascii="Times New Roman" w:cs="Times New Roman"/>
          <w:u w:val="single"/>
        </w:rPr>
        <w:t xml:space="preserve"> </w:t>
      </w:r>
      <w:r w:rsidRPr="00EB11BC">
        <w:rPr>
          <w:rFonts w:ascii="Times New Roman" w:cs="Times New Roman"/>
          <w:u w:val="single"/>
        </w:rPr>
        <w:t xml:space="preserve">College of Management, or </w:t>
      </w:r>
      <w:r w:rsidR="007C5379" w:rsidRPr="007C5379">
        <w:rPr>
          <w:rFonts w:ascii="Times New Roman" w:cs="Times New Roman" w:hint="eastAsia"/>
          <w:u w:val="single"/>
        </w:rPr>
        <w:t>the</w:t>
      </w:r>
      <w:r w:rsidR="007C5379" w:rsidRPr="00EB11BC">
        <w:rPr>
          <w:rFonts w:ascii="Times New Roman" w:cs="Times New Roman"/>
          <w:u w:val="single"/>
        </w:rPr>
        <w:t xml:space="preserve"> </w:t>
      </w:r>
      <w:r w:rsidR="00DB6335" w:rsidRPr="00EB11BC">
        <w:rPr>
          <w:rFonts w:ascii="Times New Roman" w:cs="Times New Roman"/>
          <w:u w:val="single"/>
        </w:rPr>
        <w:t>College of Medicine and Nursing</w:t>
      </w:r>
      <w:r w:rsidRPr="006871C4">
        <w:rPr>
          <w:rFonts w:ascii="Times New Roman" w:cs="Times New Roman"/>
          <w:b w:val="0"/>
          <w:bCs w:val="0"/>
        </w:rPr>
        <w:t>. The actual course title should be referred to the “Required and Elective Course List of Each Department.”</w:t>
      </w:r>
    </w:p>
    <w:p w14:paraId="76F5E80C" w14:textId="77777777" w:rsidR="009C09F3" w:rsidRDefault="009C09F3" w:rsidP="00516F27">
      <w:pPr>
        <w:pStyle w:val="af3"/>
        <w:kinsoku w:val="0"/>
        <w:overflowPunct w:val="0"/>
        <w:spacing w:line="300" w:lineRule="exact"/>
        <w:ind w:left="0"/>
        <w:jc w:val="both"/>
        <w:rPr>
          <w:rFonts w:ascii="Times New Roman" w:cs="Times New Roman"/>
          <w:b w:val="0"/>
          <w:bCs w:val="0"/>
        </w:rPr>
      </w:pPr>
    </w:p>
    <w:p w14:paraId="29E980E9" w14:textId="6908D8C1" w:rsidR="0018234F" w:rsidRPr="002F3537" w:rsidRDefault="0018234F" w:rsidP="0018234F">
      <w:pPr>
        <w:autoSpaceDE w:val="0"/>
        <w:autoSpaceDN w:val="0"/>
        <w:adjustRightInd w:val="0"/>
        <w:spacing w:after="0" w:line="240" w:lineRule="auto"/>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w:t>
      </w:r>
      <w:r>
        <w:rPr>
          <w:rFonts w:ascii="Times New Roman" w:eastAsia="標楷體" w:hAnsi="Times New Roman" w:cs="Times New Roman" w:hint="eastAsia"/>
          <w:b/>
          <w:bCs/>
          <w:kern w:val="0"/>
          <w14:ligatures w14:val="none"/>
        </w:rPr>
        <w:t>二</w:t>
      </w:r>
      <w:r w:rsidRPr="002F3537">
        <w:rPr>
          <w:rFonts w:ascii="Times New Roman" w:eastAsia="標楷體" w:hAnsi="Times New Roman" w:cs="Times New Roman" w:hint="eastAsia"/>
          <w:b/>
          <w:bCs/>
          <w:kern w:val="0"/>
          <w14:ligatures w14:val="none"/>
        </w:rPr>
        <w:t>)</w:t>
      </w:r>
      <w:r>
        <w:rPr>
          <w:rFonts w:ascii="Times New Roman" w:eastAsia="標楷體" w:hAnsi="Times New Roman" w:cs="Times New Roman" w:hint="eastAsia"/>
          <w:b/>
          <w:bCs/>
          <w:kern w:val="0"/>
          <w14:ligatures w14:val="none"/>
        </w:rPr>
        <w:t xml:space="preserve"> </w:t>
      </w:r>
      <w:r>
        <w:rPr>
          <w:rFonts w:ascii="Times New Roman" w:eastAsia="標楷體" w:hAnsi="Times New Roman" w:cs="Times New Roman" w:hint="eastAsia"/>
          <w:b/>
          <w:bCs/>
          <w:kern w:val="0"/>
          <w14:ligatures w14:val="none"/>
        </w:rPr>
        <w:t>專業領域選</w:t>
      </w:r>
      <w:r w:rsidRPr="002F3537">
        <w:rPr>
          <w:rFonts w:ascii="Times New Roman" w:eastAsia="標楷體" w:hAnsi="Times New Roman" w:cs="Times New Roman"/>
          <w:b/>
          <w:bCs/>
          <w:kern w:val="0"/>
          <w14:ligatures w14:val="none"/>
        </w:rPr>
        <w:t>修課程</w:t>
      </w:r>
      <w:r w:rsidR="00700557">
        <w:rPr>
          <w:rFonts w:ascii="Times New Roman" w:eastAsia="標楷體" w:hAnsi="Times New Roman" w:cs="Times New Roman" w:hint="eastAsia"/>
          <w:b/>
          <w:bCs/>
          <w:kern w:val="0"/>
          <w14:ligatures w14:val="none"/>
        </w:rPr>
        <w:t xml:space="preserve"> </w:t>
      </w:r>
      <w:r w:rsidRPr="002F3537">
        <w:rPr>
          <w:rFonts w:ascii="Times New Roman" w:eastAsia="標楷體" w:hAnsi="Times New Roman" w:cs="Times New Roman"/>
          <w:b/>
          <w:bCs/>
          <w:kern w:val="0"/>
          <w14:ligatures w14:val="none"/>
        </w:rPr>
        <w:t>(</w:t>
      </w:r>
      <w:r w:rsidRPr="002F3537">
        <w:rPr>
          <w:rFonts w:ascii="Times New Roman" w:eastAsia="標楷體" w:hAnsi="Times New Roman" w:cs="Times New Roman"/>
          <w:b/>
          <w:bCs/>
          <w:kern w:val="0"/>
          <w14:ligatures w14:val="none"/>
        </w:rPr>
        <w:t>以下</w:t>
      </w:r>
      <w:r w:rsidR="00004028">
        <w:rPr>
          <w:rFonts w:ascii="Times New Roman" w:eastAsia="標楷體" w:hAnsi="Times New Roman" w:cs="Times New Roman" w:hint="eastAsia"/>
          <w:b/>
          <w:bCs/>
          <w:kern w:val="0"/>
          <w14:ligatures w14:val="none"/>
        </w:rPr>
        <w:t>1</w:t>
      </w:r>
      <w:r w:rsidR="003F104F">
        <w:rPr>
          <w:rFonts w:ascii="Times New Roman" w:eastAsia="標楷體" w:hAnsi="Times New Roman" w:cs="Times New Roman" w:hint="eastAsia"/>
          <w:b/>
          <w:bCs/>
          <w:kern w:val="0"/>
          <w14:ligatures w14:val="none"/>
        </w:rPr>
        <w:t>3</w:t>
      </w:r>
      <w:r w:rsidRPr="002F3537">
        <w:rPr>
          <w:rFonts w:ascii="Times New Roman" w:eastAsia="標楷體" w:hAnsi="Times New Roman" w:cs="Times New Roman"/>
          <w:b/>
          <w:bCs/>
          <w:kern w:val="0"/>
          <w14:ligatures w14:val="none"/>
        </w:rPr>
        <w:t>門課擇</w:t>
      </w:r>
      <w:r w:rsidR="00D35B94">
        <w:rPr>
          <w:rFonts w:ascii="Times New Roman" w:eastAsia="標楷體" w:hAnsi="Times New Roman" w:cs="Times New Roman" w:hint="eastAsia"/>
          <w:b/>
          <w:bCs/>
          <w:kern w:val="0"/>
          <w14:ligatures w14:val="none"/>
        </w:rPr>
        <w:t>至少</w:t>
      </w:r>
      <w:r w:rsidR="00AA593B">
        <w:rPr>
          <w:rFonts w:ascii="Times New Roman" w:eastAsia="標楷體" w:hAnsi="Times New Roman" w:cs="Times New Roman" w:hint="eastAsia"/>
          <w:b/>
          <w:bCs/>
          <w:kern w:val="0"/>
          <w14:ligatures w14:val="none"/>
        </w:rPr>
        <w:t>2</w:t>
      </w:r>
      <w:r w:rsidRPr="002F3537">
        <w:rPr>
          <w:rFonts w:ascii="Times New Roman" w:eastAsia="標楷體" w:hAnsi="Times New Roman" w:cs="Times New Roman"/>
          <w:b/>
          <w:bCs/>
          <w:kern w:val="0"/>
          <w14:ligatures w14:val="none"/>
        </w:rPr>
        <w:t>門修習</w:t>
      </w:r>
      <w:r w:rsidRPr="002F3537">
        <w:rPr>
          <w:rFonts w:ascii="Times New Roman" w:eastAsia="標楷體" w:hAnsi="Times New Roman" w:cs="Times New Roman"/>
          <w:b/>
          <w:bCs/>
          <w:kern w:val="0"/>
          <w14:ligatures w14:val="none"/>
        </w:rPr>
        <w:t>)</w:t>
      </w:r>
    </w:p>
    <w:p w14:paraId="7E033139" w14:textId="4F6E444A" w:rsidR="0018234F" w:rsidRPr="002F3537" w:rsidRDefault="0018234F" w:rsidP="0018234F">
      <w:pPr>
        <w:autoSpaceDE w:val="0"/>
        <w:autoSpaceDN w:val="0"/>
        <w:adjustRightInd w:val="0"/>
        <w:spacing w:after="0" w:line="240" w:lineRule="auto"/>
        <w:jc w:val="both"/>
        <w:rPr>
          <w:rFonts w:ascii="Times New Roman" w:eastAsia="標楷體" w:hAnsi="Times New Roman" w:cs="Times New Roman"/>
          <w:b/>
          <w:bCs/>
          <w:kern w:val="0"/>
          <w14:ligatures w14:val="none"/>
        </w:rPr>
      </w:pPr>
      <w:r>
        <w:rPr>
          <w:rFonts w:ascii="Times New Roman" w:eastAsia="標楷體" w:hAnsi="Times New Roman" w:cs="Times New Roman" w:hint="eastAsia"/>
          <w:b/>
          <w:bCs/>
          <w:kern w:val="0"/>
          <w14:ligatures w14:val="none"/>
        </w:rPr>
        <w:t xml:space="preserve">Elective </w:t>
      </w:r>
      <w:r w:rsidRPr="002F3537">
        <w:rPr>
          <w:rFonts w:ascii="Times New Roman" w:eastAsia="標楷體" w:hAnsi="Times New Roman" w:cs="Times New Roman"/>
          <w:b/>
          <w:bCs/>
          <w:kern w:val="0"/>
          <w14:ligatures w14:val="none"/>
        </w:rPr>
        <w:t xml:space="preserve">Courses — </w:t>
      </w:r>
      <w:r w:rsidR="00DA18AB">
        <w:rPr>
          <w:rFonts w:ascii="Times New Roman" w:eastAsia="標楷體" w:hAnsi="Times New Roman" w:cs="Times New Roman" w:hint="eastAsia"/>
          <w:b/>
          <w:bCs/>
          <w:kern w:val="0"/>
          <w14:ligatures w14:val="none"/>
        </w:rPr>
        <w:t>Professional</w:t>
      </w:r>
      <w:r w:rsidRPr="002F3537">
        <w:rPr>
          <w:rFonts w:ascii="Times New Roman" w:eastAsia="標楷體" w:hAnsi="Times New Roman" w:cs="Times New Roman"/>
          <w:b/>
          <w:bCs/>
          <w:kern w:val="0"/>
          <w14:ligatures w14:val="none"/>
        </w:rPr>
        <w:t xml:space="preserve"> </w:t>
      </w:r>
      <w:r w:rsidR="00DA18AB">
        <w:rPr>
          <w:rFonts w:ascii="Times New Roman" w:eastAsia="標楷體" w:hAnsi="Times New Roman" w:cs="Times New Roman" w:hint="eastAsia"/>
          <w:b/>
          <w:bCs/>
          <w:kern w:val="0"/>
          <w14:ligatures w14:val="none"/>
        </w:rPr>
        <w:t>Domain</w:t>
      </w:r>
      <w:r w:rsidRPr="002F3537">
        <w:rPr>
          <w:rFonts w:ascii="Times New Roman" w:eastAsia="標楷體" w:hAnsi="Times New Roman" w:cs="Times New Roman"/>
          <w:b/>
          <w:bCs/>
          <w:kern w:val="0"/>
          <w14:ligatures w14:val="none"/>
        </w:rPr>
        <w:t>:</w:t>
      </w:r>
      <w:r w:rsidRPr="002F3537">
        <w:rPr>
          <w:rFonts w:ascii="Times New Roman" w:eastAsia="新細明體" w:hAnsi="Times New Roman" w:cs="Times New Roman"/>
          <w:kern w:val="0"/>
          <w14:ligatures w14:val="none"/>
        </w:rPr>
        <w:t xml:space="preserve"> </w:t>
      </w:r>
      <w:r w:rsidR="00870F6A" w:rsidRPr="00870F6A">
        <w:rPr>
          <w:rFonts w:ascii="Times New Roman" w:eastAsia="標楷體" w:hAnsi="Times New Roman" w:cs="Times New Roman"/>
          <w:b/>
          <w:bCs/>
          <w:kern w:val="0"/>
          <w14:ligatures w14:val="none"/>
        </w:rPr>
        <w:t>Choose</w:t>
      </w:r>
      <w:r w:rsidR="00D35B94">
        <w:rPr>
          <w:rFonts w:ascii="Times New Roman" w:eastAsia="標楷體" w:hAnsi="Times New Roman" w:cs="Times New Roman" w:hint="eastAsia"/>
          <w:b/>
          <w:bCs/>
          <w:kern w:val="0"/>
          <w14:ligatures w14:val="none"/>
        </w:rPr>
        <w:t xml:space="preserve"> at least</w:t>
      </w:r>
      <w:r w:rsidR="00870F6A" w:rsidRPr="00870F6A">
        <w:rPr>
          <w:rFonts w:ascii="Times New Roman" w:eastAsia="標楷體" w:hAnsi="Times New Roman" w:cs="Times New Roman"/>
          <w:b/>
          <w:bCs/>
          <w:kern w:val="0"/>
          <w14:ligatures w14:val="none"/>
        </w:rPr>
        <w:t xml:space="preserve"> </w:t>
      </w:r>
      <w:r w:rsidR="00870F6A">
        <w:rPr>
          <w:rFonts w:ascii="Times New Roman" w:eastAsia="標楷體" w:hAnsi="Times New Roman" w:cs="Times New Roman" w:hint="eastAsia"/>
          <w:b/>
          <w:bCs/>
          <w:kern w:val="0"/>
          <w14:ligatures w14:val="none"/>
        </w:rPr>
        <w:t>two</w:t>
      </w:r>
      <w:r w:rsidR="00870F6A" w:rsidRPr="00870F6A">
        <w:rPr>
          <w:rFonts w:ascii="Times New Roman" w:eastAsia="標楷體" w:hAnsi="Times New Roman" w:cs="Times New Roman"/>
          <w:b/>
          <w:bCs/>
          <w:kern w:val="0"/>
          <w14:ligatures w14:val="none"/>
        </w:rPr>
        <w:t xml:space="preserve"> of the following </w:t>
      </w:r>
      <w:r w:rsidR="003F104F">
        <w:rPr>
          <w:rFonts w:ascii="Times New Roman" w:eastAsia="標楷體" w:hAnsi="Times New Roman" w:cs="Times New Roman" w:hint="eastAsia"/>
          <w:b/>
          <w:bCs/>
          <w:kern w:val="0"/>
          <w14:ligatures w14:val="none"/>
        </w:rPr>
        <w:t>thirteen</w:t>
      </w:r>
      <w:r w:rsidR="00004028">
        <w:rPr>
          <w:rFonts w:ascii="Times New Roman" w:eastAsia="標楷體" w:hAnsi="Times New Roman" w:cs="Times New Roman" w:hint="eastAsia"/>
          <w:b/>
          <w:bCs/>
          <w:kern w:val="0"/>
          <w14:ligatures w14:val="none"/>
        </w:rPr>
        <w:t xml:space="preserve"> </w:t>
      </w:r>
      <w:r w:rsidR="00870F6A" w:rsidRPr="00870F6A">
        <w:rPr>
          <w:rFonts w:ascii="Times New Roman" w:eastAsia="標楷體" w:hAnsi="Times New Roman" w:cs="Times New Roman"/>
          <w:b/>
          <w:bCs/>
          <w:kern w:val="0"/>
          <w14:ligatures w14:val="none"/>
        </w:rPr>
        <w:t>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1135"/>
        <w:gridCol w:w="2820"/>
        <w:gridCol w:w="1134"/>
        <w:gridCol w:w="1843"/>
        <w:gridCol w:w="2834"/>
      </w:tblGrid>
      <w:tr w:rsidR="007F2883" w:rsidRPr="00B8253B" w14:paraId="6AA2A870" w14:textId="77777777" w:rsidTr="007F2883">
        <w:trPr>
          <w:cantSplit/>
          <w:trHeight w:val="20"/>
          <w:tblHeader/>
        </w:trPr>
        <w:tc>
          <w:tcPr>
            <w:tcW w:w="1135" w:type="dxa"/>
            <w:shd w:val="clear" w:color="auto" w:fill="F1F1F1"/>
            <w:vAlign w:val="center"/>
          </w:tcPr>
          <w:p w14:paraId="29F9606E" w14:textId="77777777" w:rsidR="007F2883" w:rsidRDefault="007F2883" w:rsidP="007F2883">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14:ligatures w14:val="none"/>
              </w:rPr>
            </w:pPr>
            <w:r>
              <w:rPr>
                <w:rFonts w:ascii="Times New Roman" w:eastAsia="標楷體" w:hAnsi="Times New Roman" w:cs="Times New Roman" w:hint="eastAsia"/>
                <w:b/>
                <w:bCs/>
                <w:kern w:val="0"/>
                <w:sz w:val="22"/>
                <w:szCs w:val="22"/>
                <w14:ligatures w14:val="none"/>
              </w:rPr>
              <w:t>課群名稱</w:t>
            </w:r>
          </w:p>
          <w:p w14:paraId="67563D8D" w14:textId="124CF5F1" w:rsidR="007F2883" w:rsidRPr="00B8253B" w:rsidRDefault="007F2883" w:rsidP="007F2883">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Pr>
                <w:rFonts w:ascii="Times New Roman" w:eastAsia="標楷體" w:hAnsi="Times New Roman" w:cs="Times New Roman" w:hint="eastAsia"/>
                <w:b/>
                <w:bCs/>
                <w:kern w:val="0"/>
                <w:sz w:val="22"/>
                <w:szCs w:val="22"/>
                <w14:ligatures w14:val="none"/>
              </w:rPr>
              <w:t>Course Group Name</w:t>
            </w:r>
          </w:p>
        </w:tc>
        <w:tc>
          <w:tcPr>
            <w:tcW w:w="1135" w:type="dxa"/>
            <w:shd w:val="clear" w:color="auto" w:fill="F1F1F1"/>
            <w:vAlign w:val="center"/>
          </w:tcPr>
          <w:p w14:paraId="748F327F" w14:textId="0076C452" w:rsidR="007F2883" w:rsidRPr="00B8253B" w:rsidRDefault="007F2883"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課號</w:t>
            </w:r>
            <w:proofErr w:type="spellEnd"/>
          </w:p>
          <w:p w14:paraId="349118F0" w14:textId="77777777" w:rsidR="007F2883" w:rsidRPr="00B8253B" w:rsidRDefault="007F2883"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ID</w:t>
            </w:r>
          </w:p>
        </w:tc>
        <w:tc>
          <w:tcPr>
            <w:tcW w:w="2820" w:type="dxa"/>
            <w:shd w:val="clear" w:color="auto" w:fill="F1F1F1"/>
            <w:vAlign w:val="center"/>
          </w:tcPr>
          <w:p w14:paraId="3D76911F" w14:textId="77777777" w:rsidR="007F2883" w:rsidRPr="00B8253B" w:rsidRDefault="007F2883"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課程名稱</w:t>
            </w:r>
            <w:proofErr w:type="spellEnd"/>
          </w:p>
          <w:p w14:paraId="08AA1540" w14:textId="77777777" w:rsidR="007F2883" w:rsidRPr="00B8253B" w:rsidRDefault="007F2883"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Name</w:t>
            </w:r>
          </w:p>
        </w:tc>
        <w:tc>
          <w:tcPr>
            <w:tcW w:w="1134" w:type="dxa"/>
            <w:shd w:val="clear" w:color="auto" w:fill="F1F1F1"/>
            <w:vAlign w:val="center"/>
          </w:tcPr>
          <w:p w14:paraId="7FFDFA8F" w14:textId="77777777" w:rsidR="007F2883" w:rsidRPr="00B8253B" w:rsidRDefault="007F2883" w:rsidP="00622B67">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學分</w:t>
            </w:r>
            <w:proofErr w:type="spellEnd"/>
          </w:p>
          <w:p w14:paraId="4D8236A3" w14:textId="77777777" w:rsidR="007F2883" w:rsidRPr="00B8253B" w:rsidRDefault="007F2883" w:rsidP="00622B67">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Credit(s)</w:t>
            </w:r>
          </w:p>
        </w:tc>
        <w:tc>
          <w:tcPr>
            <w:tcW w:w="1843" w:type="dxa"/>
            <w:shd w:val="clear" w:color="auto" w:fill="F1F1F1"/>
            <w:vAlign w:val="center"/>
          </w:tcPr>
          <w:p w14:paraId="1776DA44" w14:textId="77777777" w:rsidR="007F2883" w:rsidRPr="00B8253B" w:rsidRDefault="007F2883"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學制</w:t>
            </w:r>
            <w:proofErr w:type="spellEnd"/>
          </w:p>
          <w:p w14:paraId="45A02E61" w14:textId="6D1C8C85" w:rsidR="007F2883" w:rsidRPr="00B8253B" w:rsidRDefault="007F2883"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Academic Level</w:t>
            </w:r>
          </w:p>
        </w:tc>
        <w:tc>
          <w:tcPr>
            <w:tcW w:w="2834" w:type="dxa"/>
            <w:shd w:val="clear" w:color="auto" w:fill="F1F1F1"/>
            <w:vAlign w:val="center"/>
          </w:tcPr>
          <w:p w14:paraId="2D202A9D" w14:textId="77777777" w:rsidR="007F2883" w:rsidRPr="00B8253B" w:rsidRDefault="007F28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開課系所</w:t>
            </w:r>
            <w:proofErr w:type="spellEnd"/>
          </w:p>
          <w:p w14:paraId="460F87AD" w14:textId="18699DB7" w:rsidR="007F2883" w:rsidRPr="00B8253B" w:rsidRDefault="007F28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Offering Unit</w:t>
            </w:r>
          </w:p>
        </w:tc>
      </w:tr>
      <w:tr w:rsidR="007F2883" w:rsidRPr="00B8253B" w14:paraId="5B6AEB7A" w14:textId="77777777" w:rsidTr="007F2883">
        <w:trPr>
          <w:cantSplit/>
          <w:trHeight w:val="20"/>
        </w:trPr>
        <w:tc>
          <w:tcPr>
            <w:tcW w:w="1135" w:type="dxa"/>
            <w:vMerge w:val="restart"/>
            <w:vAlign w:val="center"/>
          </w:tcPr>
          <w:p w14:paraId="45C670FF" w14:textId="074DAC6F" w:rsidR="003F104F" w:rsidRPr="003F104F" w:rsidRDefault="003F104F" w:rsidP="003F104F">
            <w:pPr>
              <w:widowControl/>
              <w:spacing w:after="0" w:line="240" w:lineRule="auto"/>
              <w:jc w:val="center"/>
              <w:rPr>
                <w:rFonts w:ascii="Times New Roman" w:eastAsia="標楷體" w:hAnsi="Times New Roman" w:cs="Times New Roman"/>
                <w:kern w:val="0"/>
                <w:sz w:val="22"/>
                <w:szCs w:val="22"/>
                <w14:ligatures w14:val="none"/>
              </w:rPr>
            </w:pPr>
            <w:r w:rsidRPr="003F104F">
              <w:rPr>
                <w:rFonts w:ascii="Times New Roman" w:eastAsia="標楷體" w:hAnsi="Times New Roman" w:cs="Times New Roman" w:hint="eastAsia"/>
                <w:kern w:val="0"/>
                <w:sz w:val="22"/>
                <w:szCs w:val="22"/>
                <w14:ligatures w14:val="none"/>
              </w:rPr>
              <w:t>人工智慧應用</w:t>
            </w:r>
          </w:p>
          <w:p w14:paraId="55B850CC" w14:textId="049822DD" w:rsidR="007F2883" w:rsidRPr="00B8253B" w:rsidRDefault="003F104F" w:rsidP="003F104F">
            <w:pPr>
              <w:widowControl/>
              <w:spacing w:after="0" w:line="240" w:lineRule="auto"/>
              <w:jc w:val="center"/>
              <w:rPr>
                <w:rFonts w:ascii="Times New Roman" w:eastAsia="標楷體" w:hAnsi="Times New Roman" w:cs="Times New Roman"/>
                <w:kern w:val="0"/>
                <w:sz w:val="22"/>
                <w:szCs w:val="22"/>
                <w:lang w:eastAsia="en-US"/>
                <w14:ligatures w14:val="none"/>
              </w:rPr>
            </w:pPr>
            <w:r w:rsidRPr="003F104F">
              <w:rPr>
                <w:rFonts w:ascii="Times New Roman" w:eastAsia="標楷體" w:hAnsi="Times New Roman" w:cs="Times New Roman"/>
                <w:kern w:val="0"/>
                <w:sz w:val="22"/>
                <w:szCs w:val="22"/>
                <w14:ligatures w14:val="none"/>
              </w:rPr>
              <w:t>AI</w:t>
            </w:r>
            <w:r>
              <w:rPr>
                <w:rFonts w:ascii="Times New Roman" w:eastAsia="標楷體" w:hAnsi="Times New Roman" w:cs="Times New Roman" w:hint="eastAsia"/>
                <w:kern w:val="0"/>
                <w:sz w:val="22"/>
                <w:szCs w:val="22"/>
                <w14:ligatures w14:val="none"/>
              </w:rPr>
              <w:t xml:space="preserve"> Applications</w:t>
            </w:r>
          </w:p>
        </w:tc>
        <w:tc>
          <w:tcPr>
            <w:tcW w:w="1135" w:type="dxa"/>
            <w:vAlign w:val="center"/>
          </w:tcPr>
          <w:p w14:paraId="7D24B05E" w14:textId="72843A2A" w:rsidR="007F2883" w:rsidRPr="00B8253B" w:rsidRDefault="007F2883" w:rsidP="00622B67">
            <w:pPr>
              <w:widowControl/>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CC001</w:t>
            </w:r>
          </w:p>
        </w:tc>
        <w:tc>
          <w:tcPr>
            <w:tcW w:w="2820" w:type="dxa"/>
            <w:vAlign w:val="center"/>
          </w:tcPr>
          <w:p w14:paraId="65CA0A88" w14:textId="410D4083"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生成式</w:t>
            </w:r>
            <w:r w:rsidRPr="00B8253B">
              <w:rPr>
                <w:rFonts w:ascii="Times New Roman" w:eastAsia="標楷體" w:hAnsi="Times New Roman" w:cs="Times New Roman"/>
                <w:kern w:val="0"/>
                <w:sz w:val="22"/>
                <w:szCs w:val="22"/>
                <w14:ligatures w14:val="none"/>
              </w:rPr>
              <w:t>AI</w:t>
            </w:r>
            <w:r w:rsidRPr="00B8253B">
              <w:rPr>
                <w:rFonts w:ascii="Times New Roman" w:eastAsia="標楷體" w:hAnsi="Times New Roman" w:cs="Times New Roman"/>
                <w:kern w:val="0"/>
                <w:sz w:val="22"/>
                <w:szCs w:val="22"/>
                <w14:ligatures w14:val="none"/>
              </w:rPr>
              <w:t>創意應用</w:t>
            </w:r>
          </w:p>
          <w:p w14:paraId="038F04A2" w14:textId="1302DFDF"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Generative AI and Creative Applications</w:t>
            </w:r>
          </w:p>
        </w:tc>
        <w:tc>
          <w:tcPr>
            <w:tcW w:w="1134" w:type="dxa"/>
            <w:vAlign w:val="center"/>
          </w:tcPr>
          <w:p w14:paraId="20B15F58" w14:textId="526FF74C" w:rsidR="007F2883" w:rsidRPr="00B8253B" w:rsidRDefault="007F2883" w:rsidP="00622B6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2</w:t>
            </w:r>
          </w:p>
        </w:tc>
        <w:tc>
          <w:tcPr>
            <w:tcW w:w="1843" w:type="dxa"/>
            <w:vAlign w:val="center"/>
          </w:tcPr>
          <w:p w14:paraId="3A5E261B" w14:textId="77777777" w:rsidR="007F2883" w:rsidRPr="00B8253B" w:rsidRDefault="007F2883" w:rsidP="007B3B50">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4FA3780D" w14:textId="2DF9060E" w:rsidR="007F2883" w:rsidRPr="00B8253B" w:rsidRDefault="007F2883"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303303CB" w14:textId="77777777" w:rsidR="007F2883" w:rsidRPr="00B8253B" w:rsidRDefault="007F28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中國語文學系</w:t>
            </w:r>
          </w:p>
          <w:p w14:paraId="4D4176B2" w14:textId="24DEFC10" w:rsidR="007F2883" w:rsidRPr="00B8253B" w:rsidRDefault="007F28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Department of Chinese Linguistics and Literature</w:t>
            </w:r>
          </w:p>
        </w:tc>
      </w:tr>
      <w:tr w:rsidR="007F2883" w:rsidRPr="00B8253B" w14:paraId="78A11278" w14:textId="77777777" w:rsidTr="007F2883">
        <w:trPr>
          <w:cantSplit/>
          <w:trHeight w:val="20"/>
        </w:trPr>
        <w:tc>
          <w:tcPr>
            <w:tcW w:w="1135" w:type="dxa"/>
            <w:vMerge/>
            <w:vAlign w:val="center"/>
          </w:tcPr>
          <w:p w14:paraId="699D8927" w14:textId="77777777" w:rsidR="007F2883" w:rsidRPr="00B8253B" w:rsidRDefault="007F2883" w:rsidP="007F2883">
            <w:pPr>
              <w:widowControl/>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2B4547D2" w14:textId="4B39206B" w:rsidR="007F2883" w:rsidRPr="00B8253B" w:rsidRDefault="007F2883" w:rsidP="00622B67">
            <w:pPr>
              <w:widowControl/>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FL163</w:t>
            </w:r>
          </w:p>
        </w:tc>
        <w:tc>
          <w:tcPr>
            <w:tcW w:w="2820" w:type="dxa"/>
            <w:vAlign w:val="center"/>
          </w:tcPr>
          <w:p w14:paraId="2AD0FF80" w14:textId="77777777" w:rsidR="007F2883" w:rsidRPr="00B8253B" w:rsidRDefault="007F2883" w:rsidP="000125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輔助日本語會話與溝通</w:t>
            </w:r>
          </w:p>
          <w:p w14:paraId="1BE0FB90" w14:textId="2EE6A426" w:rsidR="007F2883" w:rsidRPr="00B8253B" w:rsidRDefault="007F2883" w:rsidP="0001259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AI-Enhanced Japanese Speaking and Communication</w:t>
            </w:r>
          </w:p>
        </w:tc>
        <w:tc>
          <w:tcPr>
            <w:tcW w:w="1134" w:type="dxa"/>
            <w:vAlign w:val="center"/>
          </w:tcPr>
          <w:p w14:paraId="211F869A" w14:textId="3AD332D4" w:rsidR="007F2883" w:rsidRPr="00B8253B" w:rsidRDefault="007F2883" w:rsidP="00622B6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2</w:t>
            </w:r>
          </w:p>
        </w:tc>
        <w:tc>
          <w:tcPr>
            <w:tcW w:w="1843" w:type="dxa"/>
            <w:vAlign w:val="center"/>
          </w:tcPr>
          <w:p w14:paraId="128669B7" w14:textId="77777777" w:rsidR="007F2883" w:rsidRPr="00B8253B" w:rsidRDefault="007F2883" w:rsidP="000125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517B79C4" w14:textId="0F0BA8FC" w:rsidR="007F2883" w:rsidRPr="00B8253B" w:rsidRDefault="007F2883"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7492553D" w14:textId="77777777" w:rsidR="007F2883" w:rsidRPr="00B8253B" w:rsidRDefault="007F28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應用外語學系</w:t>
            </w:r>
          </w:p>
          <w:p w14:paraId="08FB3A69" w14:textId="5B4FCB8E" w:rsidR="007F2883" w:rsidRPr="00B8253B" w:rsidRDefault="007F28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Department of Foreign Languages and Applied Linguistics</w:t>
            </w:r>
          </w:p>
        </w:tc>
      </w:tr>
      <w:tr w:rsidR="007F2883" w:rsidRPr="00B8253B" w14:paraId="6EB93A09" w14:textId="77777777" w:rsidTr="007F2883">
        <w:trPr>
          <w:cantSplit/>
          <w:trHeight w:val="20"/>
        </w:trPr>
        <w:tc>
          <w:tcPr>
            <w:tcW w:w="1135" w:type="dxa"/>
            <w:vMerge/>
            <w:vAlign w:val="center"/>
          </w:tcPr>
          <w:p w14:paraId="2B721E5F" w14:textId="77777777" w:rsidR="007F2883" w:rsidRPr="00B8253B" w:rsidRDefault="007F2883" w:rsidP="007F2883">
            <w:pPr>
              <w:widowControl/>
              <w:spacing w:after="0" w:line="240" w:lineRule="auto"/>
              <w:jc w:val="center"/>
              <w:rPr>
                <w:rFonts w:ascii="Times New Roman" w:eastAsia="標楷體" w:hAnsi="Times New Roman" w:cs="Times New Roman"/>
                <w:sz w:val="22"/>
                <w:szCs w:val="22"/>
              </w:rPr>
            </w:pPr>
          </w:p>
        </w:tc>
        <w:tc>
          <w:tcPr>
            <w:tcW w:w="1135" w:type="dxa"/>
            <w:vAlign w:val="center"/>
          </w:tcPr>
          <w:p w14:paraId="2FD8837C" w14:textId="5BA386AA" w:rsidR="007F2883" w:rsidRPr="00B8253B" w:rsidRDefault="007F2883" w:rsidP="007B3B50">
            <w:pPr>
              <w:widowControl/>
              <w:spacing w:after="0" w:line="240" w:lineRule="auto"/>
              <w:jc w:val="center"/>
              <w:rPr>
                <w:rFonts w:ascii="Times New Roman" w:eastAsia="標楷體" w:hAnsi="Times New Roman" w:cs="Times New Roman"/>
                <w:sz w:val="22"/>
                <w:szCs w:val="22"/>
              </w:rPr>
            </w:pPr>
            <w:r w:rsidRPr="00B8253B">
              <w:rPr>
                <w:rFonts w:ascii="Times New Roman" w:eastAsia="標楷體" w:hAnsi="Times New Roman" w:cs="Times New Roman"/>
                <w:sz w:val="22"/>
                <w:szCs w:val="22"/>
              </w:rPr>
              <w:t>CM271</w:t>
            </w:r>
          </w:p>
        </w:tc>
        <w:tc>
          <w:tcPr>
            <w:tcW w:w="2820" w:type="dxa"/>
            <w:vAlign w:val="center"/>
          </w:tcPr>
          <w:p w14:paraId="3F9B1B4F" w14:textId="77777777"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AI</w:t>
            </w:r>
            <w:r w:rsidRPr="00B8253B">
              <w:rPr>
                <w:rFonts w:ascii="Times New Roman" w:eastAsia="標楷體" w:hAnsi="Times New Roman" w:cs="Times New Roman"/>
                <w:kern w:val="0"/>
                <w:sz w:val="22"/>
                <w:szCs w:val="22"/>
                <w:lang w:eastAsia="en-US"/>
                <w14:ligatures w14:val="none"/>
              </w:rPr>
              <w:t>創新實踐與應用</w:t>
            </w:r>
            <w:proofErr w:type="spellEnd"/>
          </w:p>
          <w:p w14:paraId="2038EF8F" w14:textId="3C7389A7"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AI Innovation Practice and Application</w:t>
            </w:r>
          </w:p>
        </w:tc>
        <w:tc>
          <w:tcPr>
            <w:tcW w:w="1134" w:type="dxa"/>
            <w:vAlign w:val="center"/>
          </w:tcPr>
          <w:p w14:paraId="434B0DAD" w14:textId="636C03DB"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6AE41FE1" w14:textId="77777777" w:rsidR="007F2883" w:rsidRPr="00B8253B" w:rsidRDefault="007F2883" w:rsidP="007B3B50">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31587FB0" w14:textId="4D5E9341" w:rsidR="007F2883" w:rsidRPr="00B8253B" w:rsidRDefault="007F2883"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6B7E2485" w14:textId="77777777" w:rsidR="007F2883" w:rsidRPr="00B8253B" w:rsidRDefault="007F2883" w:rsidP="007B3B50">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管理學院學士班</w:t>
            </w:r>
          </w:p>
          <w:p w14:paraId="2B27549C" w14:textId="614BE119" w:rsidR="007F2883" w:rsidRPr="00B8253B" w:rsidRDefault="007F2883" w:rsidP="007B3B50">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14:ligatures w14:val="none"/>
              </w:rPr>
              <w:t>Bachelor of Business Administration Program, College of Management</w:t>
            </w:r>
          </w:p>
        </w:tc>
      </w:tr>
      <w:tr w:rsidR="007F2883" w:rsidRPr="00B8253B" w14:paraId="725066D2" w14:textId="77777777" w:rsidTr="007F2883">
        <w:trPr>
          <w:cantSplit/>
          <w:trHeight w:val="20"/>
        </w:trPr>
        <w:tc>
          <w:tcPr>
            <w:tcW w:w="1135" w:type="dxa"/>
            <w:vMerge/>
            <w:vAlign w:val="center"/>
          </w:tcPr>
          <w:p w14:paraId="354B9905" w14:textId="77777777" w:rsidR="007F2883" w:rsidRPr="00B8253B" w:rsidRDefault="007F2883" w:rsidP="007F2883">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52F45D62" w14:textId="5403EA98"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CM282</w:t>
            </w:r>
          </w:p>
        </w:tc>
        <w:tc>
          <w:tcPr>
            <w:tcW w:w="2820" w:type="dxa"/>
            <w:vAlign w:val="center"/>
          </w:tcPr>
          <w:p w14:paraId="67F5CECB" w14:textId="77777777" w:rsidR="007F2883" w:rsidRPr="00B8253B" w:rsidRDefault="007F2883" w:rsidP="007B3B50">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生成式人工智慧應用</w:t>
            </w:r>
            <w:proofErr w:type="spellEnd"/>
          </w:p>
          <w:p w14:paraId="03AF6B05" w14:textId="5C0B343C" w:rsidR="007F2883" w:rsidRPr="00B8253B" w:rsidRDefault="007F2883" w:rsidP="007B3B50">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Generative AI application</w:t>
            </w:r>
          </w:p>
        </w:tc>
        <w:tc>
          <w:tcPr>
            <w:tcW w:w="1134" w:type="dxa"/>
            <w:vAlign w:val="center"/>
          </w:tcPr>
          <w:p w14:paraId="7BA9604D" w14:textId="34DFD09E"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4A989561" w14:textId="77777777" w:rsidR="007F2883" w:rsidRPr="00B8253B" w:rsidRDefault="007F2883" w:rsidP="007B3B50">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2BE060BC" w14:textId="4043F7EF" w:rsidR="007F2883" w:rsidRPr="00B8253B" w:rsidRDefault="007F2883"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719629D3" w14:textId="77777777" w:rsidR="007F2883" w:rsidRPr="00B8253B" w:rsidRDefault="007F2883" w:rsidP="007B3B50">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管理學院學士班</w:t>
            </w:r>
          </w:p>
          <w:p w14:paraId="59EBE263" w14:textId="28CF6642" w:rsidR="007F2883" w:rsidRPr="00B8253B" w:rsidRDefault="007F2883" w:rsidP="007B3B50">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Bachelor of Business Administration Program, College of Management</w:t>
            </w:r>
          </w:p>
        </w:tc>
      </w:tr>
      <w:tr w:rsidR="007F2883" w:rsidRPr="00B8253B" w14:paraId="255BB67D" w14:textId="77777777" w:rsidTr="007F2883">
        <w:trPr>
          <w:cantSplit/>
          <w:trHeight w:val="20"/>
        </w:trPr>
        <w:tc>
          <w:tcPr>
            <w:tcW w:w="1135" w:type="dxa"/>
            <w:vMerge/>
            <w:vAlign w:val="center"/>
          </w:tcPr>
          <w:p w14:paraId="3FEF394D" w14:textId="77777777" w:rsidR="007F2883" w:rsidRPr="00B8253B" w:rsidRDefault="007F2883" w:rsidP="007F2883">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63709799" w14:textId="303A1974" w:rsidR="007F2883" w:rsidRPr="00B8253B" w:rsidRDefault="007F2883"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CM391</w:t>
            </w:r>
          </w:p>
        </w:tc>
        <w:tc>
          <w:tcPr>
            <w:tcW w:w="2820" w:type="dxa"/>
            <w:vAlign w:val="center"/>
          </w:tcPr>
          <w:p w14:paraId="39F52795" w14:textId="77777777" w:rsidR="007F2883" w:rsidRPr="00B8253B" w:rsidRDefault="007F2883" w:rsidP="00E4680B">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金融科技創新</w:t>
            </w:r>
            <w:proofErr w:type="spellEnd"/>
          </w:p>
          <w:p w14:paraId="7174C662" w14:textId="0CFC4E55" w:rsidR="007F2883" w:rsidRPr="00B8253B" w:rsidRDefault="007F2883" w:rsidP="00E4680B">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Financial Technology Innovation</w:t>
            </w:r>
          </w:p>
        </w:tc>
        <w:tc>
          <w:tcPr>
            <w:tcW w:w="1134" w:type="dxa"/>
            <w:vAlign w:val="center"/>
          </w:tcPr>
          <w:p w14:paraId="27EB9CD5" w14:textId="58663092" w:rsidR="007F2883" w:rsidRPr="00B8253B" w:rsidRDefault="007F2883"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2D0315F1" w14:textId="77777777" w:rsidR="007F2883" w:rsidRPr="00B8253B" w:rsidRDefault="007F2883" w:rsidP="00E4680B">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14EC5B58" w14:textId="0A8B6511" w:rsidR="007F2883" w:rsidRPr="00B8253B" w:rsidRDefault="007F2883"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23AF5692" w14:textId="77777777" w:rsidR="007F2883" w:rsidRPr="00B8253B" w:rsidRDefault="007F2883"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管理學院學士班</w:t>
            </w:r>
          </w:p>
          <w:p w14:paraId="4A78E8C7" w14:textId="1898EA92" w:rsidR="007F2883" w:rsidRPr="00B8253B" w:rsidRDefault="007F2883"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Bachelor of Business Administration Program, College of Management</w:t>
            </w:r>
          </w:p>
        </w:tc>
      </w:tr>
      <w:tr w:rsidR="007F2883" w:rsidRPr="00B8253B" w14:paraId="42D06981" w14:textId="77777777" w:rsidTr="007F2883">
        <w:trPr>
          <w:cantSplit/>
          <w:trHeight w:val="20"/>
        </w:trPr>
        <w:tc>
          <w:tcPr>
            <w:tcW w:w="1135" w:type="dxa"/>
            <w:vMerge/>
            <w:vAlign w:val="center"/>
          </w:tcPr>
          <w:p w14:paraId="6ADEBB7F" w14:textId="77777777" w:rsidR="007F2883" w:rsidRPr="00B8253B" w:rsidRDefault="007F2883" w:rsidP="007F2883">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755427C6" w14:textId="577627B9"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SN030</w:t>
            </w:r>
          </w:p>
        </w:tc>
        <w:tc>
          <w:tcPr>
            <w:tcW w:w="2820" w:type="dxa"/>
            <w:vAlign w:val="center"/>
          </w:tcPr>
          <w:p w14:paraId="6C1F917D" w14:textId="77777777" w:rsidR="007F2883" w:rsidRPr="00B8253B" w:rsidRDefault="007F2883" w:rsidP="000125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臨床照護之</w:t>
            </w:r>
            <w:r w:rsidRPr="00B8253B">
              <w:rPr>
                <w:rFonts w:ascii="Times New Roman" w:eastAsia="標楷體" w:hAnsi="Times New Roman" w:cs="Times New Roman" w:hint="eastAsia"/>
                <w:kern w:val="0"/>
                <w:sz w:val="22"/>
                <w:szCs w:val="22"/>
                <w:lang w:eastAsia="en-US"/>
                <w14:ligatures w14:val="none"/>
              </w:rPr>
              <w:t>AI</w:t>
            </w:r>
            <w:r w:rsidRPr="00B8253B">
              <w:rPr>
                <w:rFonts w:ascii="Times New Roman" w:eastAsia="標楷體" w:hAnsi="Times New Roman" w:cs="Times New Roman" w:hint="eastAsia"/>
                <w:kern w:val="0"/>
                <w:sz w:val="22"/>
                <w:szCs w:val="22"/>
                <w:lang w:eastAsia="en-US"/>
                <w14:ligatures w14:val="none"/>
              </w:rPr>
              <w:t>應用</w:t>
            </w:r>
            <w:proofErr w:type="spellEnd"/>
          </w:p>
          <w:p w14:paraId="3886C9CC" w14:textId="121D4F4A" w:rsidR="007F2883" w:rsidRPr="00B8253B" w:rsidRDefault="007F2883" w:rsidP="0001259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AI Applications in Clinical Care</w:t>
            </w:r>
          </w:p>
        </w:tc>
        <w:tc>
          <w:tcPr>
            <w:tcW w:w="1134" w:type="dxa"/>
            <w:vAlign w:val="center"/>
          </w:tcPr>
          <w:p w14:paraId="25F85C1F" w14:textId="6D48C71D" w:rsidR="007F2883" w:rsidRPr="00B8253B" w:rsidRDefault="007F2883" w:rsidP="007B3B50">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19D106A3" w14:textId="77777777" w:rsidR="007F2883" w:rsidRPr="00B8253B" w:rsidRDefault="007F2883" w:rsidP="0001259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43F2CFE7" w14:textId="20B0FD77" w:rsidR="007F2883" w:rsidRPr="00B8253B" w:rsidRDefault="007F2883"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0401E4F9" w14:textId="77777777" w:rsidR="007F2883" w:rsidRPr="00B8253B" w:rsidRDefault="007F2883" w:rsidP="0001259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護理學系</w:t>
            </w:r>
          </w:p>
          <w:p w14:paraId="551EA510" w14:textId="24B1717A" w:rsidR="007F2883" w:rsidRPr="00B8253B" w:rsidRDefault="007F2883" w:rsidP="007B3B50">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School of Nursing</w:t>
            </w:r>
          </w:p>
        </w:tc>
      </w:tr>
      <w:tr w:rsidR="00824304" w:rsidRPr="00B8253B" w14:paraId="1D3CA6B5" w14:textId="77777777" w:rsidTr="007F2883">
        <w:trPr>
          <w:cantSplit/>
          <w:trHeight w:val="20"/>
        </w:trPr>
        <w:tc>
          <w:tcPr>
            <w:tcW w:w="1135" w:type="dxa"/>
            <w:vMerge w:val="restart"/>
            <w:vAlign w:val="center"/>
          </w:tcPr>
          <w:p w14:paraId="29B805B2" w14:textId="77777777" w:rsidR="00824304"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機率</w:t>
            </w:r>
          </w:p>
          <w:p w14:paraId="55BC9C83" w14:textId="2E8A4067"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Probability</w:t>
            </w:r>
          </w:p>
        </w:tc>
        <w:tc>
          <w:tcPr>
            <w:tcW w:w="1135" w:type="dxa"/>
            <w:vAlign w:val="center"/>
          </w:tcPr>
          <w:p w14:paraId="3FCD2388" w14:textId="70910A77"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3F104F">
              <w:rPr>
                <w:rFonts w:ascii="Times New Roman" w:eastAsia="標楷體" w:hAnsi="Times New Roman" w:cs="Times New Roman"/>
                <w:kern w:val="0"/>
                <w:sz w:val="22"/>
                <w:szCs w:val="22"/>
                <w:lang w:eastAsia="en-US"/>
                <w14:ligatures w14:val="none"/>
              </w:rPr>
              <w:t>CM201</w:t>
            </w:r>
          </w:p>
        </w:tc>
        <w:tc>
          <w:tcPr>
            <w:tcW w:w="2820" w:type="dxa"/>
            <w:vAlign w:val="center"/>
          </w:tcPr>
          <w:p w14:paraId="074B612F" w14:textId="77777777" w:rsidR="00824304" w:rsidRPr="003F104F"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3F104F">
              <w:rPr>
                <w:rFonts w:ascii="Times New Roman" w:eastAsia="標楷體" w:hAnsi="Times New Roman" w:cs="Times New Roman" w:hint="eastAsia"/>
                <w:kern w:val="0"/>
                <w:sz w:val="22"/>
                <w:szCs w:val="22"/>
                <w:lang w:eastAsia="en-US"/>
                <w14:ligatures w14:val="none"/>
              </w:rPr>
              <w:t>統計學</w:t>
            </w:r>
            <w:proofErr w:type="spellEnd"/>
            <w:r w:rsidRPr="003F104F">
              <w:rPr>
                <w:rFonts w:ascii="Times New Roman" w:eastAsia="標楷體" w:hAnsi="Times New Roman" w:cs="Times New Roman" w:hint="eastAsia"/>
                <w:kern w:val="0"/>
                <w:sz w:val="22"/>
                <w:szCs w:val="22"/>
                <w:lang w:eastAsia="en-US"/>
                <w14:ligatures w14:val="none"/>
              </w:rPr>
              <w:t>(</w:t>
            </w:r>
            <w:r w:rsidRPr="003F104F">
              <w:rPr>
                <w:rFonts w:ascii="Times New Roman" w:eastAsia="標楷體" w:hAnsi="Times New Roman" w:cs="Times New Roman" w:hint="eastAsia"/>
                <w:kern w:val="0"/>
                <w:sz w:val="22"/>
                <w:szCs w:val="22"/>
                <w:lang w:eastAsia="en-US"/>
                <w14:ligatures w14:val="none"/>
              </w:rPr>
              <w:t>上</w:t>
            </w:r>
            <w:r w:rsidRPr="003F104F">
              <w:rPr>
                <w:rFonts w:ascii="Times New Roman" w:eastAsia="標楷體" w:hAnsi="Times New Roman" w:cs="Times New Roman" w:hint="eastAsia"/>
                <w:kern w:val="0"/>
                <w:sz w:val="22"/>
                <w:szCs w:val="22"/>
                <w:lang w:eastAsia="en-US"/>
                <w14:ligatures w14:val="none"/>
              </w:rPr>
              <w:t>)</w:t>
            </w:r>
          </w:p>
          <w:p w14:paraId="3BD8FF5C" w14:textId="71DBF58E" w:rsidR="00824304" w:rsidRPr="00B8253B"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3F104F">
              <w:rPr>
                <w:rFonts w:ascii="Times New Roman" w:eastAsia="標楷體" w:hAnsi="Times New Roman" w:cs="Times New Roman"/>
                <w:kern w:val="0"/>
                <w:sz w:val="22"/>
                <w:szCs w:val="22"/>
                <w:lang w:eastAsia="en-US"/>
                <w14:ligatures w14:val="none"/>
              </w:rPr>
              <w:t>Statistics(I)</w:t>
            </w:r>
          </w:p>
        </w:tc>
        <w:tc>
          <w:tcPr>
            <w:tcW w:w="1134" w:type="dxa"/>
            <w:vAlign w:val="center"/>
          </w:tcPr>
          <w:p w14:paraId="0EC935EE" w14:textId="1E682C3E"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1D76107B" w14:textId="77777777"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5826A634" w14:textId="5562FCE0"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518BEE12" w14:textId="77777777"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管理學院學士班</w:t>
            </w:r>
          </w:p>
          <w:p w14:paraId="5DC30250" w14:textId="00391A6F"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Bachelor of Business Administration Program, College of Management</w:t>
            </w:r>
          </w:p>
        </w:tc>
      </w:tr>
      <w:tr w:rsidR="00824304" w:rsidRPr="00B8253B" w14:paraId="5C6CF959" w14:textId="77777777" w:rsidTr="007F2883">
        <w:trPr>
          <w:cantSplit/>
          <w:trHeight w:val="20"/>
        </w:trPr>
        <w:tc>
          <w:tcPr>
            <w:tcW w:w="1135" w:type="dxa"/>
            <w:vMerge/>
            <w:vAlign w:val="center"/>
          </w:tcPr>
          <w:p w14:paraId="393D3A2E" w14:textId="77777777"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7CEDDC3C" w14:textId="29B7CB66"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3F104F">
              <w:rPr>
                <w:rFonts w:ascii="Times New Roman" w:eastAsia="標楷體" w:hAnsi="Times New Roman" w:cs="Times New Roman"/>
                <w:kern w:val="0"/>
                <w:sz w:val="22"/>
                <w:szCs w:val="22"/>
                <w:lang w:eastAsia="en-US"/>
                <w14:ligatures w14:val="none"/>
              </w:rPr>
              <w:t>CM202</w:t>
            </w:r>
          </w:p>
        </w:tc>
        <w:tc>
          <w:tcPr>
            <w:tcW w:w="2820" w:type="dxa"/>
            <w:vAlign w:val="center"/>
          </w:tcPr>
          <w:p w14:paraId="0B02CEF1" w14:textId="77777777" w:rsidR="00824304" w:rsidRPr="003F104F"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3F104F">
              <w:rPr>
                <w:rFonts w:ascii="Times New Roman" w:eastAsia="標楷體" w:hAnsi="Times New Roman" w:cs="Times New Roman" w:hint="eastAsia"/>
                <w:kern w:val="0"/>
                <w:sz w:val="22"/>
                <w:szCs w:val="22"/>
                <w:lang w:eastAsia="en-US"/>
                <w14:ligatures w14:val="none"/>
              </w:rPr>
              <w:t>統計學</w:t>
            </w:r>
            <w:proofErr w:type="spellEnd"/>
            <w:r w:rsidRPr="003F104F">
              <w:rPr>
                <w:rFonts w:ascii="Times New Roman" w:eastAsia="標楷體" w:hAnsi="Times New Roman" w:cs="Times New Roman" w:hint="eastAsia"/>
                <w:kern w:val="0"/>
                <w:sz w:val="22"/>
                <w:szCs w:val="22"/>
                <w:lang w:eastAsia="en-US"/>
                <w14:ligatures w14:val="none"/>
              </w:rPr>
              <w:t>(</w:t>
            </w:r>
            <w:r w:rsidRPr="003F104F">
              <w:rPr>
                <w:rFonts w:ascii="Times New Roman" w:eastAsia="標楷體" w:hAnsi="Times New Roman" w:cs="Times New Roman" w:hint="eastAsia"/>
                <w:kern w:val="0"/>
                <w:sz w:val="22"/>
                <w:szCs w:val="22"/>
                <w:lang w:eastAsia="en-US"/>
                <w14:ligatures w14:val="none"/>
              </w:rPr>
              <w:t>下</w:t>
            </w:r>
            <w:r w:rsidRPr="003F104F">
              <w:rPr>
                <w:rFonts w:ascii="Times New Roman" w:eastAsia="標楷體" w:hAnsi="Times New Roman" w:cs="Times New Roman" w:hint="eastAsia"/>
                <w:kern w:val="0"/>
                <w:sz w:val="22"/>
                <w:szCs w:val="22"/>
                <w:lang w:eastAsia="en-US"/>
                <w14:ligatures w14:val="none"/>
              </w:rPr>
              <w:t>)</w:t>
            </w:r>
          </w:p>
          <w:p w14:paraId="4C26EEB8" w14:textId="05C9AEF9" w:rsidR="00824304" w:rsidRPr="00B8253B"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3F104F">
              <w:rPr>
                <w:rFonts w:ascii="Times New Roman" w:eastAsia="標楷體" w:hAnsi="Times New Roman" w:cs="Times New Roman"/>
                <w:kern w:val="0"/>
                <w:sz w:val="22"/>
                <w:szCs w:val="22"/>
                <w:lang w:eastAsia="en-US"/>
                <w14:ligatures w14:val="none"/>
              </w:rPr>
              <w:t>Statistics(II)</w:t>
            </w:r>
          </w:p>
        </w:tc>
        <w:tc>
          <w:tcPr>
            <w:tcW w:w="1134" w:type="dxa"/>
            <w:vAlign w:val="center"/>
          </w:tcPr>
          <w:p w14:paraId="0CA0EBAD" w14:textId="254A3B82"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2BD9B4C8" w14:textId="77777777"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147E15BB" w14:textId="59F92C3B"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4722A987" w14:textId="77777777"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管理學院學士班</w:t>
            </w:r>
          </w:p>
          <w:p w14:paraId="44145E28" w14:textId="17CE6E92"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Bachelor of Business Administration Program, College of Management</w:t>
            </w:r>
          </w:p>
        </w:tc>
      </w:tr>
      <w:tr w:rsidR="00824304" w:rsidRPr="00B8253B" w14:paraId="38AF5685" w14:textId="77777777" w:rsidTr="007F2883">
        <w:trPr>
          <w:cantSplit/>
          <w:trHeight w:val="20"/>
        </w:trPr>
        <w:tc>
          <w:tcPr>
            <w:tcW w:w="1135" w:type="dxa"/>
            <w:vMerge/>
            <w:vAlign w:val="center"/>
          </w:tcPr>
          <w:p w14:paraId="52C61A5A" w14:textId="77777777"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14EDC1B8" w14:textId="6574984D"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3F104F">
              <w:rPr>
                <w:rFonts w:ascii="Times New Roman" w:eastAsia="標楷體" w:hAnsi="Times New Roman" w:cs="Times New Roman"/>
                <w:kern w:val="0"/>
                <w:sz w:val="22"/>
                <w:szCs w:val="22"/>
                <w:lang w:eastAsia="en-US"/>
                <w14:ligatures w14:val="none"/>
              </w:rPr>
              <w:t>AI001</w:t>
            </w:r>
          </w:p>
        </w:tc>
        <w:tc>
          <w:tcPr>
            <w:tcW w:w="2820" w:type="dxa"/>
            <w:vAlign w:val="center"/>
          </w:tcPr>
          <w:p w14:paraId="4503A3D4" w14:textId="77777777" w:rsidR="00824304" w:rsidRPr="003F104F"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3F104F">
              <w:rPr>
                <w:rFonts w:ascii="Times New Roman" w:eastAsia="標楷體" w:hAnsi="Times New Roman" w:cs="Times New Roman" w:hint="eastAsia"/>
                <w:kern w:val="0"/>
                <w:sz w:val="22"/>
                <w:szCs w:val="22"/>
                <w:lang w:eastAsia="en-US"/>
                <w14:ligatures w14:val="none"/>
              </w:rPr>
              <w:t>機率與統計</w:t>
            </w:r>
            <w:proofErr w:type="spellEnd"/>
          </w:p>
          <w:p w14:paraId="002D6D37" w14:textId="37B0DE66" w:rsidR="00824304" w:rsidRPr="00B8253B"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3F104F">
              <w:rPr>
                <w:rFonts w:ascii="Times New Roman" w:eastAsia="標楷體" w:hAnsi="Times New Roman" w:cs="Times New Roman"/>
                <w:kern w:val="0"/>
                <w:sz w:val="22"/>
                <w:szCs w:val="22"/>
                <w:lang w:eastAsia="en-US"/>
                <w14:ligatures w14:val="none"/>
              </w:rPr>
              <w:t>Probability and Statistics</w:t>
            </w:r>
          </w:p>
        </w:tc>
        <w:tc>
          <w:tcPr>
            <w:tcW w:w="1134" w:type="dxa"/>
            <w:vAlign w:val="center"/>
          </w:tcPr>
          <w:p w14:paraId="69C38163" w14:textId="1750B57D"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0E4F4C5D" w14:textId="77777777"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0C47ABD4" w14:textId="133137FF"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623DEB8E" w14:textId="77777777"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聯盟</w:t>
            </w:r>
          </w:p>
          <w:p w14:paraId="3497A55B" w14:textId="7C829015"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TAICA</w:t>
            </w:r>
          </w:p>
        </w:tc>
      </w:tr>
      <w:tr w:rsidR="00824304" w:rsidRPr="00B8253B" w14:paraId="094248D6" w14:textId="77777777" w:rsidTr="007F2883">
        <w:trPr>
          <w:cantSplit/>
          <w:trHeight w:val="20"/>
        </w:trPr>
        <w:tc>
          <w:tcPr>
            <w:tcW w:w="1135" w:type="dxa"/>
            <w:vMerge w:val="restart"/>
            <w:vAlign w:val="center"/>
          </w:tcPr>
          <w:p w14:paraId="432B4F5F" w14:textId="77777777" w:rsidR="00824304" w:rsidRPr="003F104F" w:rsidRDefault="00824304" w:rsidP="00824304">
            <w:pPr>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3F104F">
              <w:rPr>
                <w:rFonts w:ascii="Times New Roman" w:eastAsia="標楷體" w:hAnsi="Times New Roman" w:cs="Times New Roman" w:hint="eastAsia"/>
                <w:kern w:val="0"/>
                <w:sz w:val="22"/>
                <w:szCs w:val="22"/>
                <w14:ligatures w14:val="none"/>
              </w:rPr>
              <w:t>人工智慧導論</w:t>
            </w:r>
            <w:r w:rsidRPr="003F104F">
              <w:rPr>
                <w:rFonts w:ascii="Times New Roman" w:eastAsia="標楷體" w:hAnsi="Times New Roman" w:cs="Times New Roman" w:hint="eastAsia"/>
                <w:kern w:val="0"/>
                <w:sz w:val="22"/>
                <w:szCs w:val="22"/>
                <w14:ligatures w14:val="none"/>
              </w:rPr>
              <w:t>/</w:t>
            </w:r>
            <w:r w:rsidRPr="003F104F">
              <w:rPr>
                <w:rFonts w:ascii="Times New Roman" w:eastAsia="標楷體" w:hAnsi="Times New Roman" w:cs="Times New Roman" w:hint="eastAsia"/>
                <w:kern w:val="0"/>
                <w:sz w:val="22"/>
                <w:szCs w:val="22"/>
                <w14:ligatures w14:val="none"/>
              </w:rPr>
              <w:t>生成式人工智慧導論</w:t>
            </w:r>
          </w:p>
          <w:p w14:paraId="69D1B563" w14:textId="6F90D94F" w:rsidR="00824304" w:rsidRPr="007F2883" w:rsidRDefault="00824304" w:rsidP="00824304">
            <w:pPr>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3F104F">
              <w:rPr>
                <w:rFonts w:ascii="Times New Roman" w:eastAsia="標楷體" w:hAnsi="Times New Roman" w:cs="Times New Roman"/>
                <w:kern w:val="0"/>
                <w:sz w:val="22"/>
                <w:szCs w:val="22"/>
                <w14:ligatures w14:val="none"/>
              </w:rPr>
              <w:t>Introduction to Artificial Intelligence/ Introduction to Generative Artificial Intelligence</w:t>
            </w:r>
          </w:p>
        </w:tc>
        <w:tc>
          <w:tcPr>
            <w:tcW w:w="1135" w:type="dxa"/>
            <w:vAlign w:val="center"/>
          </w:tcPr>
          <w:p w14:paraId="2D2897CE" w14:textId="16E66C26"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SC132</w:t>
            </w:r>
            <w:r w:rsidRPr="00B8253B">
              <w:rPr>
                <w:rFonts w:ascii="Times New Roman" w:eastAsia="標楷體" w:hAnsi="Times New Roman" w:cs="Times New Roman" w:hint="eastAsia"/>
                <w:kern w:val="0"/>
                <w:sz w:val="22"/>
                <w:szCs w:val="22"/>
                <w14:ligatures w14:val="none"/>
              </w:rPr>
              <w:t>/</w:t>
            </w:r>
            <w:r w:rsidRPr="00B8253B">
              <w:rPr>
                <w:sz w:val="22"/>
                <w:szCs w:val="22"/>
              </w:rPr>
              <w:t xml:space="preserve"> </w:t>
            </w:r>
            <w:r w:rsidRPr="00B8253B">
              <w:rPr>
                <w:rFonts w:ascii="Times New Roman" w:eastAsia="標楷體" w:hAnsi="Times New Roman" w:cs="Times New Roman"/>
                <w:kern w:val="0"/>
                <w:sz w:val="22"/>
                <w:szCs w:val="22"/>
                <w14:ligatures w14:val="none"/>
              </w:rPr>
              <w:t>IH112</w:t>
            </w:r>
          </w:p>
        </w:tc>
        <w:tc>
          <w:tcPr>
            <w:tcW w:w="2820" w:type="dxa"/>
            <w:vAlign w:val="center"/>
          </w:tcPr>
          <w:p w14:paraId="20CFB8F6" w14:textId="77777777"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大數據與政策分析應用基礎</w:t>
            </w:r>
          </w:p>
          <w:p w14:paraId="09548D29" w14:textId="5BF76FF6" w:rsidR="00824304" w:rsidRPr="00B8253B"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14:ligatures w14:val="none"/>
              </w:rPr>
              <w:t>Big Data and Policy Analysis Application Basic</w:t>
            </w:r>
          </w:p>
        </w:tc>
        <w:tc>
          <w:tcPr>
            <w:tcW w:w="1134" w:type="dxa"/>
            <w:vAlign w:val="center"/>
          </w:tcPr>
          <w:p w14:paraId="0BB810C6" w14:textId="3E8F0BDB"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10C6A215" w14:textId="77777777"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2F683C38" w14:textId="2F44CB15"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7D2FBB18" w14:textId="77777777"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社會暨政策科學學系</w:t>
            </w:r>
            <w:r w:rsidRPr="00B8253B">
              <w:rPr>
                <w:rFonts w:ascii="Times New Roman" w:eastAsia="標楷體" w:hAnsi="Times New Roman" w:cs="Times New Roman" w:hint="eastAsia"/>
                <w:kern w:val="0"/>
                <w:sz w:val="22"/>
                <w:szCs w:val="22"/>
                <w14:ligatures w14:val="none"/>
              </w:rPr>
              <w:t>/</w:t>
            </w:r>
            <w:r w:rsidRPr="00B8253B">
              <w:rPr>
                <w:rFonts w:ascii="Times New Roman" w:eastAsia="標楷體" w:hAnsi="Times New Roman" w:cs="Times New Roman"/>
                <w:kern w:val="0"/>
                <w:sz w:val="22"/>
                <w:szCs w:val="22"/>
                <w14:ligatures w14:val="none"/>
              </w:rPr>
              <w:t>人文社會學院英語學士班</w:t>
            </w:r>
          </w:p>
          <w:p w14:paraId="4CDB0457" w14:textId="2B297916"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Department of Social and Policy Sciences</w:t>
            </w:r>
            <w:r w:rsidRPr="00B8253B">
              <w:rPr>
                <w:rFonts w:ascii="Times New Roman" w:eastAsia="標楷體" w:hAnsi="Times New Roman" w:cs="Times New Roman" w:hint="eastAsia"/>
                <w:kern w:val="0"/>
                <w:sz w:val="22"/>
                <w:szCs w:val="22"/>
                <w14:ligatures w14:val="none"/>
              </w:rPr>
              <w:t>/</w:t>
            </w:r>
            <w:r w:rsidRPr="00B8253B">
              <w:rPr>
                <w:sz w:val="22"/>
                <w:szCs w:val="22"/>
              </w:rPr>
              <w:t xml:space="preserve"> </w:t>
            </w:r>
            <w:r w:rsidRPr="00B8253B">
              <w:rPr>
                <w:rFonts w:ascii="Times New Roman" w:eastAsia="標楷體" w:hAnsi="Times New Roman" w:cs="Times New Roman"/>
                <w:kern w:val="0"/>
                <w:sz w:val="22"/>
                <w:szCs w:val="22"/>
                <w14:ligatures w14:val="none"/>
              </w:rPr>
              <w:t>International Bachelor Program in Strategic Communication, College of Humanities and Social Sciences</w:t>
            </w:r>
          </w:p>
        </w:tc>
      </w:tr>
      <w:tr w:rsidR="00824304" w:rsidRPr="00B8253B" w14:paraId="28361174" w14:textId="77777777" w:rsidTr="007F2883">
        <w:trPr>
          <w:cantSplit/>
          <w:trHeight w:val="20"/>
        </w:trPr>
        <w:tc>
          <w:tcPr>
            <w:tcW w:w="1135" w:type="dxa"/>
            <w:vMerge/>
            <w:vAlign w:val="center"/>
          </w:tcPr>
          <w:p w14:paraId="12A09004" w14:textId="5C6BAAB2"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55C5D42D" w14:textId="7DCBE86D"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AI004</w:t>
            </w:r>
          </w:p>
        </w:tc>
        <w:tc>
          <w:tcPr>
            <w:tcW w:w="2820" w:type="dxa"/>
            <w:vAlign w:val="center"/>
          </w:tcPr>
          <w:p w14:paraId="4C6B8085" w14:textId="77777777" w:rsidR="00824304" w:rsidRPr="00B8253B"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人工智慧導論</w:t>
            </w:r>
            <w:proofErr w:type="spellEnd"/>
          </w:p>
          <w:p w14:paraId="2169B73D" w14:textId="532E3E90" w:rsidR="00824304" w:rsidRPr="00B8253B"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Introduction to Artificial Intelligence</w:t>
            </w:r>
          </w:p>
        </w:tc>
        <w:tc>
          <w:tcPr>
            <w:tcW w:w="1134" w:type="dxa"/>
            <w:vAlign w:val="center"/>
          </w:tcPr>
          <w:p w14:paraId="6FA7606C" w14:textId="302308C2"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4B13CA46" w14:textId="77777777"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032AF118" w14:textId="5143CA6D"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30B9A020" w14:textId="77777777"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聯盟</w:t>
            </w:r>
          </w:p>
          <w:p w14:paraId="216FE1E3" w14:textId="5C40AE03"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TAICA</w:t>
            </w:r>
          </w:p>
        </w:tc>
      </w:tr>
      <w:tr w:rsidR="00824304" w:rsidRPr="00B8253B" w14:paraId="51C5CB00" w14:textId="77777777" w:rsidTr="007F2883">
        <w:trPr>
          <w:cantSplit/>
          <w:trHeight w:val="20"/>
        </w:trPr>
        <w:tc>
          <w:tcPr>
            <w:tcW w:w="1135" w:type="dxa"/>
            <w:vMerge/>
            <w:vAlign w:val="center"/>
          </w:tcPr>
          <w:p w14:paraId="4295577C" w14:textId="77777777"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7649F940" w14:textId="1737A0BE"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AI501</w:t>
            </w:r>
          </w:p>
        </w:tc>
        <w:tc>
          <w:tcPr>
            <w:tcW w:w="2820" w:type="dxa"/>
            <w:vAlign w:val="center"/>
          </w:tcPr>
          <w:p w14:paraId="12C04220" w14:textId="77777777" w:rsidR="00824304" w:rsidRPr="00004028"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004028">
              <w:rPr>
                <w:rFonts w:ascii="Times New Roman" w:eastAsia="標楷體" w:hAnsi="Times New Roman" w:cs="Times New Roman" w:hint="eastAsia"/>
                <w:kern w:val="0"/>
                <w:sz w:val="22"/>
                <w:szCs w:val="22"/>
                <w:lang w:eastAsia="en-US"/>
                <w14:ligatures w14:val="none"/>
              </w:rPr>
              <w:t>生成式</w:t>
            </w:r>
            <w:r w:rsidRPr="00004028">
              <w:rPr>
                <w:rFonts w:ascii="Times New Roman" w:eastAsia="標楷體" w:hAnsi="Times New Roman" w:cs="Times New Roman" w:hint="eastAsia"/>
                <w:kern w:val="0"/>
                <w:sz w:val="22"/>
                <w:szCs w:val="22"/>
                <w:lang w:eastAsia="en-US"/>
                <w14:ligatures w14:val="none"/>
              </w:rPr>
              <w:t>AI</w:t>
            </w:r>
            <w:r w:rsidRPr="00004028">
              <w:rPr>
                <w:rFonts w:ascii="Times New Roman" w:eastAsia="標楷體" w:hAnsi="Times New Roman" w:cs="Times New Roman" w:hint="eastAsia"/>
                <w:kern w:val="0"/>
                <w:sz w:val="22"/>
                <w:szCs w:val="22"/>
                <w:lang w:eastAsia="en-US"/>
                <w14:ligatures w14:val="none"/>
              </w:rPr>
              <w:t>的人文導論</w:t>
            </w:r>
            <w:proofErr w:type="spellEnd"/>
          </w:p>
          <w:p w14:paraId="0EEBF7DA" w14:textId="74B589BB" w:rsidR="00824304" w:rsidRPr="00B8253B"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004028">
              <w:rPr>
                <w:rFonts w:ascii="Times New Roman" w:eastAsia="標楷體" w:hAnsi="Times New Roman" w:cs="Times New Roman"/>
                <w:kern w:val="0"/>
                <w:sz w:val="22"/>
                <w:szCs w:val="22"/>
                <w:lang w:eastAsia="en-US"/>
                <w14:ligatures w14:val="none"/>
              </w:rPr>
              <w:t>Introducing Generative AI for Humanities</w:t>
            </w:r>
          </w:p>
        </w:tc>
        <w:tc>
          <w:tcPr>
            <w:tcW w:w="1134" w:type="dxa"/>
            <w:vAlign w:val="center"/>
          </w:tcPr>
          <w:p w14:paraId="0D901361" w14:textId="2A7F5F47"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7376DF23" w14:textId="77777777"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r>
              <w:rPr>
                <w:rFonts w:ascii="Times New Roman" w:eastAsia="標楷體" w:hAnsi="Times New Roman" w:cs="Times New Roman" w:hint="eastAsia"/>
                <w:kern w:val="0"/>
                <w:sz w:val="22"/>
                <w:szCs w:val="22"/>
                <w14:ligatures w14:val="none"/>
              </w:rPr>
              <w:t>/</w:t>
            </w:r>
            <w:r>
              <w:rPr>
                <w:rFonts w:ascii="Times New Roman" w:eastAsia="標楷體" w:hAnsi="Times New Roman" w:cs="Times New Roman" w:hint="eastAsia"/>
                <w:kern w:val="0"/>
                <w:sz w:val="22"/>
                <w:szCs w:val="22"/>
                <w14:ligatures w14:val="none"/>
              </w:rPr>
              <w:t>研究所</w:t>
            </w:r>
          </w:p>
          <w:p w14:paraId="6B443804" w14:textId="325B3255"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r>
              <w:rPr>
                <w:rFonts w:ascii="Times New Roman" w:eastAsia="標楷體" w:hAnsi="Times New Roman" w:cs="Times New Roman" w:hint="eastAsia"/>
                <w:kern w:val="0"/>
                <w:sz w:val="22"/>
                <w:szCs w:val="22"/>
                <w14:ligatures w14:val="none"/>
              </w:rPr>
              <w:t xml:space="preserve"> / G</w:t>
            </w:r>
            <w:r w:rsidRPr="00B8253B">
              <w:rPr>
                <w:rFonts w:ascii="Times New Roman" w:eastAsia="標楷體" w:hAnsi="Times New Roman" w:cs="Times New Roman"/>
                <w:kern w:val="0"/>
                <w:sz w:val="22"/>
                <w:szCs w:val="22"/>
                <w:lang w:eastAsia="en-US"/>
                <w14:ligatures w14:val="none"/>
              </w:rPr>
              <w:t>raduate</w:t>
            </w:r>
          </w:p>
        </w:tc>
        <w:tc>
          <w:tcPr>
            <w:tcW w:w="2834" w:type="dxa"/>
            <w:vAlign w:val="center"/>
          </w:tcPr>
          <w:p w14:paraId="6FA6C104" w14:textId="77777777"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聯盟</w:t>
            </w:r>
          </w:p>
          <w:p w14:paraId="3325F21B" w14:textId="6B47A3FF"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TAICA</w:t>
            </w:r>
          </w:p>
        </w:tc>
      </w:tr>
      <w:tr w:rsidR="00824304" w:rsidRPr="00B8253B" w14:paraId="0C4EDB81" w14:textId="77777777" w:rsidTr="007F2883">
        <w:trPr>
          <w:cantSplit/>
          <w:trHeight w:val="20"/>
        </w:trPr>
        <w:tc>
          <w:tcPr>
            <w:tcW w:w="1135" w:type="dxa"/>
            <w:vMerge/>
            <w:vAlign w:val="center"/>
          </w:tcPr>
          <w:p w14:paraId="1742A545" w14:textId="77777777"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72CB0189" w14:textId="09D5F6A5"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AI502</w:t>
            </w:r>
          </w:p>
        </w:tc>
        <w:tc>
          <w:tcPr>
            <w:tcW w:w="2820" w:type="dxa"/>
            <w:vAlign w:val="center"/>
          </w:tcPr>
          <w:p w14:paraId="603B1647" w14:textId="77777777" w:rsidR="00824304" w:rsidRPr="00004028"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004028">
              <w:rPr>
                <w:rFonts w:ascii="Times New Roman" w:eastAsia="標楷體" w:hAnsi="Times New Roman" w:cs="Times New Roman" w:hint="eastAsia"/>
                <w:kern w:val="0"/>
                <w:sz w:val="22"/>
                <w:szCs w:val="22"/>
                <w14:ligatures w14:val="none"/>
              </w:rPr>
              <w:t>生成式</w:t>
            </w:r>
            <w:r w:rsidRPr="00004028">
              <w:rPr>
                <w:rFonts w:ascii="Times New Roman" w:eastAsia="標楷體" w:hAnsi="Times New Roman" w:cs="Times New Roman" w:hint="eastAsia"/>
                <w:kern w:val="0"/>
                <w:sz w:val="22"/>
                <w:szCs w:val="22"/>
                <w14:ligatures w14:val="none"/>
              </w:rPr>
              <w:t xml:space="preserve"> AI</w:t>
            </w:r>
            <w:r w:rsidRPr="00004028">
              <w:rPr>
                <w:rFonts w:ascii="Times New Roman" w:eastAsia="標楷體" w:hAnsi="Times New Roman" w:cs="Times New Roman" w:hint="eastAsia"/>
                <w:kern w:val="0"/>
                <w:sz w:val="22"/>
                <w:szCs w:val="22"/>
                <w14:ligatures w14:val="none"/>
              </w:rPr>
              <w:t>：文字與圖像生成的原理與實務</w:t>
            </w:r>
          </w:p>
          <w:p w14:paraId="7106CAD2" w14:textId="55D289B8" w:rsidR="00824304" w:rsidRPr="00B8253B" w:rsidRDefault="00824304" w:rsidP="00824304">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004028">
              <w:rPr>
                <w:rFonts w:ascii="Times New Roman" w:eastAsia="標楷體" w:hAnsi="Times New Roman" w:cs="Times New Roman"/>
                <w:kern w:val="0"/>
                <w:sz w:val="22"/>
                <w:szCs w:val="22"/>
                <w:lang w:eastAsia="en-US"/>
                <w14:ligatures w14:val="none"/>
              </w:rPr>
              <w:t>Generative AI: Text and Image Synthesis Principles and Practice</w:t>
            </w:r>
          </w:p>
        </w:tc>
        <w:tc>
          <w:tcPr>
            <w:tcW w:w="1134" w:type="dxa"/>
            <w:vAlign w:val="center"/>
          </w:tcPr>
          <w:p w14:paraId="2C9FC36A" w14:textId="177A968B" w:rsidR="00824304" w:rsidRPr="00B8253B" w:rsidRDefault="00824304" w:rsidP="00824304">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54EE13D5" w14:textId="1173A013"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r>
              <w:rPr>
                <w:rFonts w:ascii="Times New Roman" w:eastAsia="標楷體" w:hAnsi="Times New Roman" w:cs="Times New Roman" w:hint="eastAsia"/>
                <w:kern w:val="0"/>
                <w:sz w:val="22"/>
                <w:szCs w:val="22"/>
                <w14:ligatures w14:val="none"/>
              </w:rPr>
              <w:t>/</w:t>
            </w:r>
            <w:r>
              <w:rPr>
                <w:rFonts w:ascii="Times New Roman" w:eastAsia="標楷體" w:hAnsi="Times New Roman" w:cs="Times New Roman" w:hint="eastAsia"/>
                <w:kern w:val="0"/>
                <w:sz w:val="22"/>
                <w:szCs w:val="22"/>
                <w14:ligatures w14:val="none"/>
              </w:rPr>
              <w:t>研究所</w:t>
            </w:r>
          </w:p>
          <w:p w14:paraId="08188D5B" w14:textId="64127395" w:rsidR="00824304" w:rsidRPr="00B8253B" w:rsidRDefault="00824304" w:rsidP="00824304">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lang w:eastAsia="en-US"/>
                <w14:ligatures w14:val="none"/>
              </w:rPr>
              <w:t>Undergraduate</w:t>
            </w:r>
            <w:r>
              <w:rPr>
                <w:rFonts w:ascii="Times New Roman" w:eastAsia="標楷體" w:hAnsi="Times New Roman" w:cs="Times New Roman" w:hint="eastAsia"/>
                <w:kern w:val="0"/>
                <w:sz w:val="22"/>
                <w:szCs w:val="22"/>
                <w14:ligatures w14:val="none"/>
              </w:rPr>
              <w:t xml:space="preserve"> / G</w:t>
            </w:r>
            <w:r w:rsidRPr="00B8253B">
              <w:rPr>
                <w:rFonts w:ascii="Times New Roman" w:eastAsia="標楷體" w:hAnsi="Times New Roman" w:cs="Times New Roman"/>
                <w:kern w:val="0"/>
                <w:sz w:val="22"/>
                <w:szCs w:val="22"/>
                <w:lang w:eastAsia="en-US"/>
                <w14:ligatures w14:val="none"/>
              </w:rPr>
              <w:t>raduate</w:t>
            </w:r>
          </w:p>
        </w:tc>
        <w:tc>
          <w:tcPr>
            <w:tcW w:w="2834" w:type="dxa"/>
            <w:vAlign w:val="center"/>
          </w:tcPr>
          <w:p w14:paraId="41C99827" w14:textId="77777777"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聯盟</w:t>
            </w:r>
          </w:p>
          <w:p w14:paraId="30F3995A" w14:textId="6DDED6F9" w:rsidR="00824304" w:rsidRPr="00B8253B" w:rsidRDefault="00824304" w:rsidP="00824304">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TAICA</w:t>
            </w:r>
          </w:p>
        </w:tc>
      </w:tr>
    </w:tbl>
    <w:p w14:paraId="6ED01E7B" w14:textId="77777777" w:rsidR="00257F99" w:rsidRDefault="00257F99" w:rsidP="002F3537">
      <w:pPr>
        <w:pStyle w:val="af3"/>
        <w:kinsoku w:val="0"/>
        <w:overflowPunct w:val="0"/>
        <w:spacing w:line="300" w:lineRule="exact"/>
        <w:rPr>
          <w:rFonts w:ascii="Times New Roman" w:cs="Times New Roman"/>
          <w:b w:val="0"/>
          <w:bCs w:val="0"/>
        </w:rPr>
      </w:pPr>
    </w:p>
    <w:p w14:paraId="553DEFD7" w14:textId="00B14704" w:rsidR="00257F99" w:rsidRPr="002F3537" w:rsidRDefault="00257F99" w:rsidP="00257F99">
      <w:pPr>
        <w:autoSpaceDE w:val="0"/>
        <w:autoSpaceDN w:val="0"/>
        <w:adjustRightInd w:val="0"/>
        <w:spacing w:after="0" w:line="240" w:lineRule="auto"/>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w:t>
      </w:r>
      <w:r>
        <w:rPr>
          <w:rFonts w:ascii="Times New Roman" w:eastAsia="標楷體" w:hAnsi="Times New Roman" w:cs="Times New Roman" w:hint="eastAsia"/>
          <w:b/>
          <w:bCs/>
          <w:kern w:val="0"/>
          <w14:ligatures w14:val="none"/>
        </w:rPr>
        <w:t>三</w:t>
      </w:r>
      <w:r w:rsidRPr="002F3537">
        <w:rPr>
          <w:rFonts w:ascii="Times New Roman" w:eastAsia="標楷體" w:hAnsi="Times New Roman" w:cs="Times New Roman" w:hint="eastAsia"/>
          <w:b/>
          <w:bCs/>
          <w:kern w:val="0"/>
          <w14:ligatures w14:val="none"/>
        </w:rPr>
        <w:t>)</w:t>
      </w:r>
      <w:r>
        <w:rPr>
          <w:rFonts w:ascii="Times New Roman" w:eastAsia="標楷體" w:hAnsi="Times New Roman" w:cs="Times New Roman" w:hint="eastAsia"/>
          <w:b/>
          <w:bCs/>
          <w:kern w:val="0"/>
          <w14:ligatures w14:val="none"/>
        </w:rPr>
        <w:t xml:space="preserve"> </w:t>
      </w:r>
      <w:r>
        <w:rPr>
          <w:rFonts w:ascii="Times New Roman" w:eastAsia="標楷體" w:hAnsi="Times New Roman" w:cs="Times New Roman" w:hint="eastAsia"/>
          <w:b/>
          <w:bCs/>
          <w:kern w:val="0"/>
          <w14:ligatures w14:val="none"/>
        </w:rPr>
        <w:t>終端實作必</w:t>
      </w:r>
      <w:r w:rsidRPr="002F3537">
        <w:rPr>
          <w:rFonts w:ascii="Times New Roman" w:eastAsia="標楷體" w:hAnsi="Times New Roman" w:cs="Times New Roman"/>
          <w:b/>
          <w:bCs/>
          <w:kern w:val="0"/>
          <w14:ligatures w14:val="none"/>
        </w:rPr>
        <w:t>修課程</w:t>
      </w:r>
      <w:r w:rsidR="00700557">
        <w:rPr>
          <w:rFonts w:ascii="Times New Roman" w:eastAsia="標楷體" w:hAnsi="Times New Roman" w:cs="Times New Roman" w:hint="eastAsia"/>
          <w:b/>
          <w:bCs/>
          <w:kern w:val="0"/>
          <w14:ligatures w14:val="none"/>
        </w:rPr>
        <w:t xml:space="preserve"> </w:t>
      </w:r>
      <w:r w:rsidRPr="002F3537">
        <w:rPr>
          <w:rFonts w:ascii="Times New Roman" w:eastAsia="標楷體" w:hAnsi="Times New Roman" w:cs="Times New Roman"/>
          <w:b/>
          <w:bCs/>
          <w:kern w:val="0"/>
          <w14:ligatures w14:val="none"/>
        </w:rPr>
        <w:t>(</w:t>
      </w:r>
      <w:r w:rsidRPr="002F3537">
        <w:rPr>
          <w:rFonts w:ascii="Times New Roman" w:eastAsia="標楷體" w:hAnsi="Times New Roman" w:cs="Times New Roman"/>
          <w:b/>
          <w:bCs/>
          <w:kern w:val="0"/>
          <w14:ligatures w14:val="none"/>
        </w:rPr>
        <w:t>以下</w:t>
      </w:r>
      <w:r w:rsidR="00E10332">
        <w:rPr>
          <w:rFonts w:ascii="Times New Roman" w:eastAsia="標楷體" w:hAnsi="Times New Roman" w:cs="Times New Roman" w:hint="eastAsia"/>
          <w:b/>
          <w:bCs/>
          <w:kern w:val="0"/>
          <w14:ligatures w14:val="none"/>
        </w:rPr>
        <w:t>4</w:t>
      </w:r>
      <w:r w:rsidRPr="002F3537">
        <w:rPr>
          <w:rFonts w:ascii="Times New Roman" w:eastAsia="標楷體" w:hAnsi="Times New Roman" w:cs="Times New Roman"/>
          <w:b/>
          <w:bCs/>
          <w:kern w:val="0"/>
          <w14:ligatures w14:val="none"/>
        </w:rPr>
        <w:t>門課擇</w:t>
      </w:r>
      <w:r w:rsidRPr="002F3537">
        <w:rPr>
          <w:rFonts w:ascii="Times New Roman" w:eastAsia="標楷體" w:hAnsi="Times New Roman" w:cs="Times New Roman"/>
          <w:b/>
          <w:bCs/>
          <w:kern w:val="0"/>
          <w14:ligatures w14:val="none"/>
        </w:rPr>
        <w:t>1</w:t>
      </w:r>
      <w:r w:rsidRPr="002F3537">
        <w:rPr>
          <w:rFonts w:ascii="Times New Roman" w:eastAsia="標楷體" w:hAnsi="Times New Roman" w:cs="Times New Roman"/>
          <w:b/>
          <w:bCs/>
          <w:kern w:val="0"/>
          <w14:ligatures w14:val="none"/>
        </w:rPr>
        <w:t>門修習</w:t>
      </w:r>
      <w:r w:rsidRPr="002F3537">
        <w:rPr>
          <w:rFonts w:ascii="Times New Roman" w:eastAsia="標楷體" w:hAnsi="Times New Roman" w:cs="Times New Roman"/>
          <w:b/>
          <w:bCs/>
          <w:kern w:val="0"/>
          <w14:ligatures w14:val="none"/>
        </w:rPr>
        <w:t>)</w:t>
      </w:r>
    </w:p>
    <w:p w14:paraId="4426FD5F" w14:textId="431C216C" w:rsidR="00257F99" w:rsidRPr="002F3537" w:rsidRDefault="00257F99" w:rsidP="00257F99">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 xml:space="preserve">Required Courses — </w:t>
      </w:r>
      <w:r>
        <w:rPr>
          <w:rFonts w:ascii="Times New Roman" w:eastAsia="標楷體" w:hAnsi="Times New Roman" w:cs="Times New Roman" w:hint="eastAsia"/>
          <w:b/>
          <w:bCs/>
          <w:kern w:val="0"/>
          <w14:ligatures w14:val="none"/>
        </w:rPr>
        <w:t>Terminal Practice</w:t>
      </w:r>
      <w:r w:rsidRPr="002F3537">
        <w:rPr>
          <w:rFonts w:ascii="Times New Roman" w:eastAsia="標楷體" w:hAnsi="Times New Roman" w:cs="Times New Roman"/>
          <w:b/>
          <w:bCs/>
          <w:kern w:val="0"/>
          <w14:ligatures w14:val="none"/>
        </w:rPr>
        <w:t>:</w:t>
      </w:r>
      <w:r w:rsidRPr="002F3537">
        <w:rPr>
          <w:rFonts w:ascii="Times New Roman" w:eastAsia="新細明體" w:hAnsi="Times New Roman" w:cs="Times New Roman"/>
          <w:kern w:val="0"/>
          <w14:ligatures w14:val="none"/>
        </w:rPr>
        <w:t xml:space="preserve"> </w:t>
      </w:r>
      <w:r w:rsidR="00870F6A" w:rsidRPr="00870F6A">
        <w:rPr>
          <w:rFonts w:ascii="Times New Roman" w:eastAsia="標楷體" w:hAnsi="Times New Roman" w:cs="Times New Roman"/>
          <w:b/>
          <w:bCs/>
          <w:kern w:val="0"/>
          <w14:ligatures w14:val="none"/>
        </w:rPr>
        <w:t xml:space="preserve">Choose one of the following </w:t>
      </w:r>
      <w:r w:rsidR="00870F6A">
        <w:rPr>
          <w:rFonts w:ascii="Times New Roman" w:eastAsia="標楷體" w:hAnsi="Times New Roman" w:cs="Times New Roman" w:hint="eastAsia"/>
          <w:b/>
          <w:bCs/>
          <w:kern w:val="0"/>
          <w14:ligatures w14:val="none"/>
        </w:rPr>
        <w:t>four</w:t>
      </w:r>
      <w:r w:rsidR="00870F6A" w:rsidRPr="00870F6A">
        <w:rPr>
          <w:rFonts w:ascii="Times New Roman" w:eastAsia="標楷體" w:hAnsi="Times New Roman" w:cs="Times New Roman"/>
          <w:b/>
          <w:bCs/>
          <w:kern w:val="0"/>
          <w14:ligatures w14:val="none"/>
        </w:rPr>
        <w:t xml:space="preserve"> 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820"/>
        <w:gridCol w:w="1134"/>
        <w:gridCol w:w="1843"/>
        <w:gridCol w:w="2410"/>
        <w:gridCol w:w="1559"/>
      </w:tblGrid>
      <w:tr w:rsidR="007E7E16" w:rsidRPr="00B8253B" w14:paraId="5D4FC10E" w14:textId="77777777" w:rsidTr="00CD5003">
        <w:trPr>
          <w:cantSplit/>
          <w:trHeight w:val="20"/>
          <w:tblHeader/>
        </w:trPr>
        <w:tc>
          <w:tcPr>
            <w:tcW w:w="1135" w:type="dxa"/>
            <w:shd w:val="clear" w:color="auto" w:fill="F1F1F1"/>
            <w:vAlign w:val="center"/>
          </w:tcPr>
          <w:p w14:paraId="21C20632" w14:textId="77777777" w:rsidR="007E7E16" w:rsidRPr="00B8253B" w:rsidRDefault="007E7E16"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課號</w:t>
            </w:r>
            <w:proofErr w:type="spellEnd"/>
          </w:p>
          <w:p w14:paraId="2B747778" w14:textId="77777777" w:rsidR="007E7E16" w:rsidRPr="00B8253B" w:rsidRDefault="007E7E16"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ID</w:t>
            </w:r>
          </w:p>
        </w:tc>
        <w:tc>
          <w:tcPr>
            <w:tcW w:w="2820" w:type="dxa"/>
            <w:shd w:val="clear" w:color="auto" w:fill="F1F1F1"/>
            <w:vAlign w:val="center"/>
          </w:tcPr>
          <w:p w14:paraId="2E17FF20" w14:textId="77777777" w:rsidR="007E7E16" w:rsidRPr="00B8253B" w:rsidRDefault="007E7E16"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課程名稱</w:t>
            </w:r>
            <w:proofErr w:type="spellEnd"/>
          </w:p>
          <w:p w14:paraId="69A341DE" w14:textId="77777777" w:rsidR="007E7E16" w:rsidRPr="00B8253B" w:rsidRDefault="007E7E16"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Name</w:t>
            </w:r>
          </w:p>
        </w:tc>
        <w:tc>
          <w:tcPr>
            <w:tcW w:w="1134" w:type="dxa"/>
            <w:shd w:val="clear" w:color="auto" w:fill="F1F1F1"/>
            <w:vAlign w:val="center"/>
          </w:tcPr>
          <w:p w14:paraId="3722DA49" w14:textId="77777777" w:rsidR="007E7E16" w:rsidRPr="00B8253B" w:rsidRDefault="007E7E16" w:rsidP="00622B67">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學分</w:t>
            </w:r>
            <w:proofErr w:type="spellEnd"/>
          </w:p>
          <w:p w14:paraId="4F1CE6EE" w14:textId="77777777" w:rsidR="007E7E16" w:rsidRPr="00B8253B" w:rsidRDefault="007E7E16" w:rsidP="00622B67">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Credit(s)</w:t>
            </w:r>
          </w:p>
        </w:tc>
        <w:tc>
          <w:tcPr>
            <w:tcW w:w="1843" w:type="dxa"/>
            <w:shd w:val="clear" w:color="auto" w:fill="F1F1F1"/>
            <w:vAlign w:val="center"/>
          </w:tcPr>
          <w:p w14:paraId="22D40C15" w14:textId="77777777" w:rsidR="007E7E16" w:rsidRPr="00B8253B" w:rsidRDefault="007E7E16"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學制</w:t>
            </w:r>
            <w:proofErr w:type="spellEnd"/>
          </w:p>
          <w:p w14:paraId="3BE05061" w14:textId="1761FCA4" w:rsidR="007E7E16" w:rsidRPr="00B8253B" w:rsidRDefault="00870F6A"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Academic Level</w:t>
            </w:r>
          </w:p>
        </w:tc>
        <w:tc>
          <w:tcPr>
            <w:tcW w:w="2410" w:type="dxa"/>
            <w:shd w:val="clear" w:color="auto" w:fill="F1F1F1"/>
            <w:vAlign w:val="center"/>
          </w:tcPr>
          <w:p w14:paraId="27786F68" w14:textId="77777777" w:rsidR="007E7E16" w:rsidRPr="00B8253B" w:rsidRDefault="007E7E16"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開課系所</w:t>
            </w:r>
            <w:proofErr w:type="spellEnd"/>
          </w:p>
          <w:p w14:paraId="5256BE46" w14:textId="3EA0731D" w:rsidR="007E7E16" w:rsidRPr="00B8253B" w:rsidRDefault="00E643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Offering Unit</w:t>
            </w:r>
          </w:p>
        </w:tc>
        <w:tc>
          <w:tcPr>
            <w:tcW w:w="1559" w:type="dxa"/>
            <w:shd w:val="clear" w:color="auto" w:fill="F1F1F1"/>
            <w:vAlign w:val="center"/>
          </w:tcPr>
          <w:p w14:paraId="64CE66EF" w14:textId="77777777" w:rsidR="007E7E16" w:rsidRPr="00B8253B" w:rsidRDefault="007E7E16" w:rsidP="00622B67">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備註</w:t>
            </w:r>
            <w:proofErr w:type="spellEnd"/>
            <w:r w:rsidRPr="00B8253B">
              <w:rPr>
                <w:rFonts w:ascii="Times New Roman" w:eastAsia="標楷體" w:hAnsi="Times New Roman" w:cs="Times New Roman"/>
                <w:b/>
                <w:bCs/>
                <w:kern w:val="0"/>
                <w:sz w:val="22"/>
                <w:szCs w:val="22"/>
                <w:lang w:eastAsia="en-US"/>
                <w14:ligatures w14:val="none"/>
              </w:rPr>
              <w:t xml:space="preserve"> Remarks</w:t>
            </w:r>
          </w:p>
        </w:tc>
      </w:tr>
      <w:tr w:rsidR="00E4680B" w:rsidRPr="00B8253B" w14:paraId="015270BE" w14:textId="77777777" w:rsidTr="00CD5003">
        <w:trPr>
          <w:cantSplit/>
          <w:trHeight w:val="20"/>
        </w:trPr>
        <w:tc>
          <w:tcPr>
            <w:tcW w:w="1135" w:type="dxa"/>
            <w:vAlign w:val="center"/>
          </w:tcPr>
          <w:p w14:paraId="57AE14F2" w14:textId="7F56B0E7" w:rsidR="00E4680B" w:rsidRPr="00B8253B" w:rsidRDefault="00E4680B" w:rsidP="00E4680B">
            <w:pPr>
              <w:widowControl/>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AD441</w:t>
            </w:r>
          </w:p>
        </w:tc>
        <w:tc>
          <w:tcPr>
            <w:tcW w:w="2820" w:type="dxa"/>
            <w:vAlign w:val="center"/>
          </w:tcPr>
          <w:p w14:paraId="3BCD7ED6" w14:textId="77777777" w:rsidR="00E4680B" w:rsidRPr="00B8253B" w:rsidRDefault="00E4680B" w:rsidP="00E4680B">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互動科技裝置：概論與程式</w:t>
            </w:r>
          </w:p>
          <w:p w14:paraId="4C66601B" w14:textId="5B51A1E1"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lang w:eastAsia="en-US"/>
                <w14:ligatures w14:val="none"/>
              </w:rPr>
              <w:t>Interactive Media Installation: Basic &amp; Program</w:t>
            </w:r>
          </w:p>
        </w:tc>
        <w:tc>
          <w:tcPr>
            <w:tcW w:w="1134" w:type="dxa"/>
            <w:vAlign w:val="center"/>
          </w:tcPr>
          <w:p w14:paraId="0E81BDA2" w14:textId="502D8463"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7D3CBABA" w14:textId="77777777" w:rsidR="00E4680B" w:rsidRPr="00B8253B" w:rsidRDefault="00E4680B" w:rsidP="00E4680B">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2254B0D1" w14:textId="1B0E864D" w:rsidR="00E4680B" w:rsidRPr="00B8253B" w:rsidRDefault="00E4680B"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410" w:type="dxa"/>
            <w:vAlign w:val="center"/>
          </w:tcPr>
          <w:p w14:paraId="44573CAC" w14:textId="77777777" w:rsidR="00E4680B" w:rsidRPr="00B8253B" w:rsidRDefault="00E4680B"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藝術與設計學系</w:t>
            </w:r>
          </w:p>
          <w:p w14:paraId="261007E9" w14:textId="3F21FDA3" w:rsidR="00E4680B" w:rsidRPr="00B8253B" w:rsidRDefault="007316E5"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Department of Art and Design</w:t>
            </w:r>
          </w:p>
        </w:tc>
        <w:tc>
          <w:tcPr>
            <w:tcW w:w="1559" w:type="dxa"/>
            <w:vMerge w:val="restart"/>
            <w:vAlign w:val="center"/>
          </w:tcPr>
          <w:p w14:paraId="500C4225" w14:textId="77777777"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E10332" w:rsidRPr="00B8253B" w14:paraId="2220102E" w14:textId="77777777" w:rsidTr="00CD5003">
        <w:trPr>
          <w:cantSplit/>
          <w:trHeight w:val="20"/>
        </w:trPr>
        <w:tc>
          <w:tcPr>
            <w:tcW w:w="1135" w:type="dxa"/>
            <w:vAlign w:val="center"/>
          </w:tcPr>
          <w:p w14:paraId="2255A24A" w14:textId="54279D7F" w:rsidR="00E10332" w:rsidRPr="00B8253B" w:rsidRDefault="00E10332" w:rsidP="00E4680B">
            <w:pPr>
              <w:widowControl/>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SC249</w:t>
            </w:r>
          </w:p>
        </w:tc>
        <w:tc>
          <w:tcPr>
            <w:tcW w:w="2820" w:type="dxa"/>
            <w:vAlign w:val="center"/>
          </w:tcPr>
          <w:p w14:paraId="51846573" w14:textId="77777777" w:rsidR="00E10332" w:rsidRPr="00B8253B" w:rsidRDefault="00E10332" w:rsidP="00E10332">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大數據與政策分析應用進階</w:t>
            </w:r>
          </w:p>
          <w:p w14:paraId="4A3FBDFC" w14:textId="5F34CE08" w:rsidR="00E10332" w:rsidRPr="00B8253B" w:rsidRDefault="00E10332" w:rsidP="00E10332">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Big Data and Policy Analysis Advanced</w:t>
            </w:r>
          </w:p>
        </w:tc>
        <w:tc>
          <w:tcPr>
            <w:tcW w:w="1134" w:type="dxa"/>
            <w:vAlign w:val="center"/>
          </w:tcPr>
          <w:p w14:paraId="0A6842DE" w14:textId="0ED1F206" w:rsidR="00E10332" w:rsidRPr="00B8253B" w:rsidRDefault="00E10332"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5825EC13" w14:textId="77777777" w:rsidR="00E10332" w:rsidRPr="00B8253B" w:rsidRDefault="00E10332" w:rsidP="00E10332">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大學部</w:t>
            </w:r>
            <w:proofErr w:type="spellEnd"/>
          </w:p>
          <w:p w14:paraId="5CD9FBB7" w14:textId="1742F98A" w:rsidR="00E10332" w:rsidRPr="00B8253B" w:rsidRDefault="00E10332"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410" w:type="dxa"/>
            <w:vAlign w:val="center"/>
          </w:tcPr>
          <w:p w14:paraId="4E088FC3" w14:textId="77777777" w:rsidR="00E10332" w:rsidRPr="00B8253B" w:rsidRDefault="00E10332"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社會暨政策科學學系</w:t>
            </w:r>
          </w:p>
          <w:p w14:paraId="319A76BF" w14:textId="30285BC9" w:rsidR="00E10332" w:rsidRPr="00B8253B" w:rsidRDefault="007316E5"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Department of Social and Policy Sciences</w:t>
            </w:r>
          </w:p>
        </w:tc>
        <w:tc>
          <w:tcPr>
            <w:tcW w:w="1559" w:type="dxa"/>
            <w:vMerge/>
            <w:vAlign w:val="center"/>
          </w:tcPr>
          <w:p w14:paraId="0DCA3A02" w14:textId="77777777" w:rsidR="00E10332" w:rsidRPr="00B8253B" w:rsidRDefault="00E10332"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E4680B" w:rsidRPr="00B8253B" w14:paraId="547E50ED" w14:textId="77777777" w:rsidTr="00CD5003">
        <w:trPr>
          <w:cantSplit/>
          <w:trHeight w:val="20"/>
        </w:trPr>
        <w:tc>
          <w:tcPr>
            <w:tcW w:w="1135" w:type="dxa"/>
            <w:vAlign w:val="center"/>
          </w:tcPr>
          <w:p w14:paraId="52BBE0B2" w14:textId="0CE85AF4" w:rsidR="00E4680B" w:rsidRPr="00B8253B" w:rsidRDefault="00E4680B" w:rsidP="00E4680B">
            <w:pPr>
              <w:widowControl/>
              <w:spacing w:after="0" w:line="240" w:lineRule="auto"/>
              <w:jc w:val="center"/>
              <w:rPr>
                <w:rFonts w:ascii="Times New Roman" w:eastAsia="標楷體" w:hAnsi="Times New Roman" w:cs="Times New Roman"/>
                <w:sz w:val="22"/>
                <w:szCs w:val="22"/>
              </w:rPr>
            </w:pPr>
            <w:r w:rsidRPr="00B8253B">
              <w:rPr>
                <w:rFonts w:ascii="Times New Roman" w:eastAsia="標楷體" w:hAnsi="Times New Roman" w:cs="Times New Roman"/>
                <w:sz w:val="22"/>
                <w:szCs w:val="22"/>
              </w:rPr>
              <w:lastRenderedPageBreak/>
              <w:t>CM486</w:t>
            </w:r>
          </w:p>
        </w:tc>
        <w:tc>
          <w:tcPr>
            <w:tcW w:w="2820" w:type="dxa"/>
            <w:vAlign w:val="center"/>
          </w:tcPr>
          <w:p w14:paraId="1E2BCB1C" w14:textId="77777777"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金融科技創客</w:t>
            </w:r>
            <w:proofErr w:type="spellEnd"/>
          </w:p>
          <w:p w14:paraId="0CA7E4EF" w14:textId="111BBE6D"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FinTech Maker</w:t>
            </w:r>
          </w:p>
        </w:tc>
        <w:tc>
          <w:tcPr>
            <w:tcW w:w="1134" w:type="dxa"/>
            <w:vAlign w:val="center"/>
          </w:tcPr>
          <w:p w14:paraId="200662B8" w14:textId="48F5FE35"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6B9B0C32" w14:textId="77777777" w:rsidR="00E4680B" w:rsidRPr="00B8253B" w:rsidRDefault="00E4680B" w:rsidP="00E4680B">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3005E1AB" w14:textId="7F6BD422" w:rsidR="00E4680B" w:rsidRPr="00B8253B" w:rsidRDefault="00E4680B"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410" w:type="dxa"/>
            <w:vAlign w:val="center"/>
          </w:tcPr>
          <w:p w14:paraId="6E40D23A" w14:textId="77777777" w:rsidR="00E4680B" w:rsidRPr="00B8253B" w:rsidRDefault="00E4680B"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管理學院學士班</w:t>
            </w:r>
          </w:p>
          <w:p w14:paraId="6CAF3921" w14:textId="47CDF4D4" w:rsidR="00E4680B" w:rsidRPr="00B8253B" w:rsidRDefault="00E4680B"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14:ligatures w14:val="none"/>
              </w:rPr>
              <w:t>Bachelor of Business Administration Program, College of Management</w:t>
            </w:r>
          </w:p>
        </w:tc>
        <w:tc>
          <w:tcPr>
            <w:tcW w:w="1559" w:type="dxa"/>
            <w:vMerge/>
            <w:vAlign w:val="center"/>
          </w:tcPr>
          <w:p w14:paraId="192FA94B" w14:textId="77777777"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E4680B" w:rsidRPr="00B8253B" w14:paraId="7E561180" w14:textId="77777777" w:rsidTr="00CD5003">
        <w:trPr>
          <w:cantSplit/>
          <w:trHeight w:val="20"/>
        </w:trPr>
        <w:tc>
          <w:tcPr>
            <w:tcW w:w="1135" w:type="dxa"/>
            <w:vAlign w:val="center"/>
          </w:tcPr>
          <w:p w14:paraId="0CF37429" w14:textId="09D29307"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SN027</w:t>
            </w:r>
          </w:p>
        </w:tc>
        <w:tc>
          <w:tcPr>
            <w:tcW w:w="2820" w:type="dxa"/>
            <w:vAlign w:val="center"/>
          </w:tcPr>
          <w:p w14:paraId="6E5F32B4" w14:textId="1B510F57" w:rsidR="00E4680B" w:rsidRPr="00B8253B" w:rsidRDefault="00E4680B" w:rsidP="00E4680B">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生成式</w:t>
            </w: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與遠距醫療輔助臨床照護</w:t>
            </w:r>
          </w:p>
          <w:p w14:paraId="72BBF71F" w14:textId="55292850" w:rsidR="00E4680B" w:rsidRPr="00B8253B" w:rsidRDefault="00E4680B" w:rsidP="00E4680B">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Generative AI and Telemedicine-Assisted Clinical Care</w:t>
            </w:r>
          </w:p>
        </w:tc>
        <w:tc>
          <w:tcPr>
            <w:tcW w:w="1134" w:type="dxa"/>
            <w:vAlign w:val="center"/>
          </w:tcPr>
          <w:p w14:paraId="3004633D" w14:textId="26FC67E5" w:rsidR="00E4680B" w:rsidRPr="00B8253B" w:rsidRDefault="00E4680B" w:rsidP="00E4680B">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hint="eastAsia"/>
                <w:kern w:val="0"/>
                <w:sz w:val="22"/>
                <w:szCs w:val="22"/>
                <w14:ligatures w14:val="none"/>
              </w:rPr>
              <w:t>2</w:t>
            </w:r>
          </w:p>
        </w:tc>
        <w:tc>
          <w:tcPr>
            <w:tcW w:w="1843" w:type="dxa"/>
            <w:vAlign w:val="center"/>
          </w:tcPr>
          <w:p w14:paraId="3C2A8612" w14:textId="77777777" w:rsidR="00E4680B" w:rsidRPr="00B8253B" w:rsidRDefault="00E4680B" w:rsidP="00E4680B">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335FE21E" w14:textId="66B6149C" w:rsidR="00E4680B" w:rsidRPr="00B8253B" w:rsidRDefault="00E4680B" w:rsidP="00E64383">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410" w:type="dxa"/>
            <w:vAlign w:val="center"/>
          </w:tcPr>
          <w:p w14:paraId="1251AE92" w14:textId="77777777" w:rsidR="00E4680B" w:rsidRPr="00B8253B" w:rsidRDefault="00E4680B"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護理學系</w:t>
            </w:r>
          </w:p>
          <w:p w14:paraId="00727344" w14:textId="70CD8B67" w:rsidR="00E4680B" w:rsidRPr="00B8253B" w:rsidRDefault="007316E5" w:rsidP="00E4680B">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School of Nursing</w:t>
            </w:r>
          </w:p>
        </w:tc>
        <w:tc>
          <w:tcPr>
            <w:tcW w:w="1559" w:type="dxa"/>
            <w:vMerge/>
            <w:vAlign w:val="center"/>
          </w:tcPr>
          <w:p w14:paraId="41BCAD6D" w14:textId="77777777" w:rsidR="00E4680B" w:rsidRPr="00B8253B" w:rsidRDefault="00E4680B" w:rsidP="00E4680B">
            <w:pPr>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bl>
    <w:p w14:paraId="273C7414" w14:textId="77777777" w:rsidR="00257F99" w:rsidRPr="00257F99" w:rsidRDefault="00257F99" w:rsidP="002F3537">
      <w:pPr>
        <w:pStyle w:val="af3"/>
        <w:kinsoku w:val="0"/>
        <w:overflowPunct w:val="0"/>
        <w:spacing w:line="300" w:lineRule="exact"/>
        <w:rPr>
          <w:rFonts w:ascii="Times New Roman" w:cs="Times New Roman"/>
          <w:b w:val="0"/>
          <w:bCs w:val="0"/>
        </w:rPr>
      </w:pPr>
    </w:p>
    <w:p w14:paraId="33BA4C10" w14:textId="2520BCE1" w:rsidR="00031521" w:rsidRPr="00AB3BBA" w:rsidRDefault="00960598" w:rsidP="000D0A80">
      <w:pPr>
        <w:pStyle w:val="af3"/>
        <w:numPr>
          <w:ilvl w:val="0"/>
          <w:numId w:val="20"/>
        </w:numPr>
        <w:kinsoku w:val="0"/>
        <w:overflowPunct w:val="0"/>
        <w:spacing w:line="300" w:lineRule="exact"/>
        <w:ind w:left="510"/>
        <w:rPr>
          <w:rFonts w:ascii="Times New Roman" w:cs="Times New Roman"/>
        </w:rPr>
      </w:pPr>
      <w:r w:rsidRPr="00AB3BBA">
        <w:rPr>
          <w:rFonts w:ascii="Times New Roman" w:cs="Times New Roman"/>
        </w:rPr>
        <w:t>學程證書授予標準</w:t>
      </w:r>
      <w:r w:rsidR="00700557">
        <w:rPr>
          <w:rFonts w:ascii="Times New Roman" w:cs="Times New Roman" w:hint="eastAsia"/>
        </w:rPr>
        <w:t xml:space="preserve"> </w:t>
      </w:r>
      <w:r w:rsidR="00B17855" w:rsidRPr="00AB3BBA">
        <w:rPr>
          <w:rFonts w:ascii="Times New Roman" w:cs="Times New Roman"/>
        </w:rPr>
        <w:t>Certificate Award Criteria</w:t>
      </w:r>
      <w:r w:rsidRPr="00AB3BBA">
        <w:rPr>
          <w:rFonts w:ascii="Times New Roman" w:cs="Times New Roman"/>
        </w:rPr>
        <w:t>：</w:t>
      </w:r>
    </w:p>
    <w:p w14:paraId="7EA6D8E5" w14:textId="2E70A1CF" w:rsidR="00625A2C" w:rsidRPr="00625A2C" w:rsidRDefault="00CD5003" w:rsidP="00625A2C">
      <w:pPr>
        <w:pStyle w:val="af3"/>
        <w:numPr>
          <w:ilvl w:val="0"/>
          <w:numId w:val="24"/>
        </w:numPr>
        <w:kinsoku w:val="0"/>
        <w:overflowPunct w:val="0"/>
        <w:spacing w:line="300" w:lineRule="exact"/>
        <w:rPr>
          <w:rFonts w:ascii="Times New Roman" w:cs="Times New Roman"/>
          <w:b w:val="0"/>
          <w:bCs w:val="0"/>
        </w:rPr>
      </w:pPr>
      <w:r w:rsidRPr="00CD5003">
        <w:rPr>
          <w:rFonts w:ascii="Times New Roman" w:cs="Times New Roman"/>
          <w:b w:val="0"/>
          <w:bCs w:val="0"/>
        </w:rPr>
        <w:t>在第二階段之專業領域選修課程中，學生須至少修習一門非所屬學系（組、班）開設之科目。</w:t>
      </w:r>
      <w:r w:rsidR="00625A2C" w:rsidRPr="00625A2C">
        <w:rPr>
          <w:rFonts w:ascii="Times New Roman" w:cs="Times New Roman" w:hint="eastAsia"/>
          <w:b w:val="0"/>
          <w:bCs w:val="0"/>
        </w:rPr>
        <w:t xml:space="preserve"> </w:t>
      </w:r>
      <w:r w:rsidRPr="00CD5003">
        <w:rPr>
          <w:rFonts w:ascii="Times New Roman" w:cs="Times New Roman"/>
          <w:b w:val="0"/>
          <w:bCs w:val="0"/>
        </w:rPr>
        <w:t>In the second-stage Professional Domain Electives, students must complete at least one course offered outside their own department, program, or class.</w:t>
      </w:r>
    </w:p>
    <w:p w14:paraId="7387FE13" w14:textId="42137381" w:rsidR="00D3026D" w:rsidRPr="00625A2C" w:rsidRDefault="00D3026D" w:rsidP="00625A2C">
      <w:pPr>
        <w:pStyle w:val="af3"/>
        <w:numPr>
          <w:ilvl w:val="0"/>
          <w:numId w:val="24"/>
        </w:numPr>
        <w:kinsoku w:val="0"/>
        <w:overflowPunct w:val="0"/>
        <w:spacing w:line="300" w:lineRule="exact"/>
        <w:rPr>
          <w:rFonts w:ascii="Times New Roman" w:cs="Times New Roman"/>
          <w:b w:val="0"/>
          <w:bCs w:val="0"/>
        </w:rPr>
      </w:pPr>
      <w:r w:rsidRPr="00D3026D">
        <w:rPr>
          <w:rFonts w:ascii="Times New Roman" w:cs="Times New Roman"/>
          <w:b w:val="0"/>
          <w:bCs w:val="0"/>
        </w:rPr>
        <w:t>修讀本學程之學生須修畢至少</w:t>
      </w:r>
      <w:r w:rsidRPr="00D3026D">
        <w:rPr>
          <w:rFonts w:ascii="Times New Roman" w:cs="Times New Roman"/>
          <w:b w:val="0"/>
          <w:bCs w:val="0"/>
        </w:rPr>
        <w:t>1</w:t>
      </w:r>
      <w:r>
        <w:rPr>
          <w:rFonts w:ascii="Times New Roman" w:cs="Times New Roman" w:hint="eastAsia"/>
          <w:b w:val="0"/>
          <w:bCs w:val="0"/>
        </w:rPr>
        <w:t>2</w:t>
      </w:r>
      <w:r w:rsidRPr="00D3026D">
        <w:rPr>
          <w:rFonts w:ascii="Times New Roman" w:cs="Times New Roman"/>
          <w:b w:val="0"/>
          <w:bCs w:val="0"/>
        </w:rPr>
        <w:t>學分，包含基礎素養必修課程</w:t>
      </w:r>
      <w:r>
        <w:rPr>
          <w:rFonts w:ascii="Times New Roman" w:cs="Times New Roman" w:hint="eastAsia"/>
          <w:b w:val="0"/>
          <w:bCs w:val="0"/>
        </w:rPr>
        <w:t>2</w:t>
      </w:r>
      <w:r w:rsidRPr="00D3026D">
        <w:rPr>
          <w:rFonts w:ascii="Times New Roman" w:cs="Times New Roman"/>
          <w:b w:val="0"/>
          <w:bCs w:val="0"/>
        </w:rPr>
        <w:t>門、專業領域選修課程至少</w:t>
      </w:r>
      <w:r w:rsidRPr="00D3026D">
        <w:rPr>
          <w:rFonts w:ascii="Times New Roman" w:cs="Times New Roman"/>
          <w:b w:val="0"/>
          <w:bCs w:val="0"/>
        </w:rPr>
        <w:t>2</w:t>
      </w:r>
      <w:r w:rsidRPr="00D3026D">
        <w:rPr>
          <w:rFonts w:ascii="Times New Roman" w:cs="Times New Roman"/>
          <w:b w:val="0"/>
          <w:bCs w:val="0"/>
        </w:rPr>
        <w:t>門、終端實作必修課程</w:t>
      </w:r>
      <w:r w:rsidRPr="00D3026D">
        <w:rPr>
          <w:rFonts w:ascii="Times New Roman" w:cs="Times New Roman"/>
          <w:b w:val="0"/>
          <w:bCs w:val="0"/>
        </w:rPr>
        <w:t>1</w:t>
      </w:r>
      <w:r w:rsidRPr="00D3026D">
        <w:rPr>
          <w:rFonts w:ascii="Times New Roman" w:cs="Times New Roman"/>
          <w:b w:val="0"/>
          <w:bCs w:val="0"/>
        </w:rPr>
        <w:t>門，即授予學程證書。</w:t>
      </w:r>
      <w:r w:rsidRPr="00D3026D">
        <w:rPr>
          <w:rFonts w:ascii="Times New Roman" w:cs="Times New Roman"/>
          <w:b w:val="0"/>
          <w:bCs w:val="0"/>
        </w:rPr>
        <w:t xml:space="preserve"> Students enrolled in this program must complete at least 1</w:t>
      </w:r>
      <w:r>
        <w:rPr>
          <w:rFonts w:ascii="Times New Roman" w:cs="Times New Roman" w:hint="eastAsia"/>
          <w:b w:val="0"/>
          <w:bCs w:val="0"/>
        </w:rPr>
        <w:t>2</w:t>
      </w:r>
      <w:r w:rsidRPr="00D3026D">
        <w:rPr>
          <w:rFonts w:ascii="Times New Roman" w:cs="Times New Roman"/>
          <w:b w:val="0"/>
          <w:bCs w:val="0"/>
        </w:rPr>
        <w:t xml:space="preserve"> credits</w:t>
      </w:r>
      <w:r w:rsidR="00867D8A">
        <w:rPr>
          <w:rFonts w:ascii="Times New Roman" w:cs="Times New Roman" w:hint="eastAsia"/>
          <w:b w:val="0"/>
          <w:bCs w:val="0"/>
        </w:rPr>
        <w:t xml:space="preserve">, </w:t>
      </w:r>
      <w:r w:rsidR="00867D8A" w:rsidRPr="00867D8A">
        <w:rPr>
          <w:rFonts w:ascii="Times New Roman" w:cs="Times New Roman"/>
          <w:b w:val="0"/>
          <w:bCs w:val="0"/>
        </w:rPr>
        <w:t xml:space="preserve">including </w:t>
      </w:r>
      <w:r w:rsidR="00867D8A">
        <w:rPr>
          <w:rFonts w:ascii="Times New Roman" w:cs="Times New Roman" w:hint="eastAsia"/>
          <w:b w:val="0"/>
          <w:bCs w:val="0"/>
        </w:rPr>
        <w:t>two</w:t>
      </w:r>
      <w:r w:rsidR="00867D8A" w:rsidRPr="00867D8A">
        <w:rPr>
          <w:rFonts w:ascii="Times New Roman" w:cs="Times New Roman"/>
          <w:b w:val="0"/>
          <w:bCs w:val="0"/>
        </w:rPr>
        <w:t xml:space="preserve"> required course</w:t>
      </w:r>
      <w:r w:rsidR="00867D8A">
        <w:rPr>
          <w:rFonts w:ascii="Times New Roman" w:cs="Times New Roman" w:hint="eastAsia"/>
          <w:b w:val="0"/>
          <w:bCs w:val="0"/>
        </w:rPr>
        <w:t>s</w:t>
      </w:r>
      <w:r w:rsidR="00867D8A" w:rsidRPr="00867D8A">
        <w:rPr>
          <w:rFonts w:ascii="Times New Roman" w:cs="Times New Roman"/>
          <w:b w:val="0"/>
          <w:bCs w:val="0"/>
        </w:rPr>
        <w:t xml:space="preserve"> in Foundational Competency, </w:t>
      </w:r>
      <w:r w:rsidR="00867D8A">
        <w:rPr>
          <w:rFonts w:ascii="Times New Roman" w:cs="Times New Roman" w:hint="eastAsia"/>
          <w:b w:val="0"/>
          <w:bCs w:val="0"/>
        </w:rPr>
        <w:t xml:space="preserve">at least </w:t>
      </w:r>
      <w:r w:rsidR="00867D8A" w:rsidRPr="00867D8A">
        <w:rPr>
          <w:rFonts w:ascii="Times New Roman" w:cs="Times New Roman"/>
          <w:b w:val="0"/>
          <w:bCs w:val="0"/>
        </w:rPr>
        <w:t>two elective courses in the Professional Domain, and one required course in Terminal Practice, to be awarded the program certificate.</w:t>
      </w:r>
    </w:p>
    <w:p w14:paraId="51F42E97" w14:textId="5E22DB43" w:rsidR="00B8138E" w:rsidRPr="000D0A80" w:rsidRDefault="00CD5003" w:rsidP="00625A2C">
      <w:pPr>
        <w:pStyle w:val="af3"/>
        <w:numPr>
          <w:ilvl w:val="0"/>
          <w:numId w:val="24"/>
        </w:numPr>
        <w:kinsoku w:val="0"/>
        <w:overflowPunct w:val="0"/>
        <w:spacing w:line="300" w:lineRule="exact"/>
        <w:rPr>
          <w:rFonts w:ascii="Times New Roman" w:cs="Times New Roman"/>
          <w:b w:val="0"/>
          <w:bCs w:val="0"/>
        </w:rPr>
      </w:pPr>
      <w:r w:rsidRPr="00CD5003">
        <w:rPr>
          <w:rFonts w:ascii="Times New Roman" w:cs="Times New Roman"/>
          <w:b w:val="0"/>
          <w:bCs w:val="0"/>
        </w:rPr>
        <w:t>為避免影響畢業時程，不建議學生於大四下學期始修習終端實作必修課程。</w:t>
      </w:r>
      <w:r w:rsidR="00625A2C" w:rsidRPr="00625A2C">
        <w:rPr>
          <w:rFonts w:ascii="Times New Roman" w:cs="Times New Roman" w:hint="eastAsia"/>
          <w:b w:val="0"/>
          <w:bCs w:val="0"/>
        </w:rPr>
        <w:t xml:space="preserve"> </w:t>
      </w:r>
      <w:r w:rsidRPr="00CD5003">
        <w:rPr>
          <w:rFonts w:ascii="Times New Roman" w:cs="Times New Roman"/>
          <w:b w:val="0"/>
          <w:bCs w:val="0"/>
        </w:rPr>
        <w:t>Students are advised not to enroll in a Terminal Practice course for the first time during the second semester of their senior year, in order to avoid conflicts with their graduation schedule.</w:t>
      </w:r>
    </w:p>
    <w:p w14:paraId="43B55B01" w14:textId="77777777" w:rsidR="00AB3BBA" w:rsidRDefault="00960598" w:rsidP="000D0A80">
      <w:pPr>
        <w:pStyle w:val="af3"/>
        <w:numPr>
          <w:ilvl w:val="0"/>
          <w:numId w:val="20"/>
        </w:numPr>
        <w:kinsoku w:val="0"/>
        <w:overflowPunct w:val="0"/>
        <w:spacing w:line="300" w:lineRule="exact"/>
        <w:ind w:left="510"/>
        <w:rPr>
          <w:rFonts w:ascii="Times New Roman" w:cs="Times New Roman"/>
          <w:b w:val="0"/>
          <w:bCs w:val="0"/>
        </w:rPr>
      </w:pPr>
      <w:bookmarkStart w:id="0" w:name="_Hlk218867417"/>
      <w:r w:rsidRPr="00B8138E">
        <w:rPr>
          <w:rFonts w:ascii="Times New Roman" w:cs="Times New Roman"/>
        </w:rPr>
        <w:t>領域別</w:t>
      </w:r>
      <w:r w:rsidR="00A479CD" w:rsidRPr="00B8138E">
        <w:rPr>
          <w:rFonts w:ascii="Times New Roman" w:cs="Times New Roman"/>
        </w:rPr>
        <w:t xml:space="preserve"> </w:t>
      </w:r>
      <w:r w:rsidR="00A479CD" w:rsidRPr="00B8138E">
        <w:rPr>
          <w:rFonts w:ascii="Times New Roman" w:cs="Times New Roman"/>
          <w:bCs w:val="0"/>
        </w:rPr>
        <w:t>Fields of Study</w:t>
      </w:r>
      <w:r w:rsidRPr="00B8138E">
        <w:rPr>
          <w:rFonts w:ascii="Times New Roman" w:cs="Times New Roman"/>
        </w:rPr>
        <w:t>：</w:t>
      </w:r>
      <w:r w:rsidRPr="00AB3BBA">
        <w:rPr>
          <w:rFonts w:ascii="Times New Roman" w:cs="Times New Roman"/>
          <w:b w:val="0"/>
          <w:bCs w:val="0"/>
        </w:rPr>
        <w:t>人工智慧</w:t>
      </w:r>
      <w:r w:rsidR="006325B5" w:rsidRPr="00AB3BBA">
        <w:rPr>
          <w:rFonts w:ascii="Times New Roman" w:cs="Times New Roman" w:hint="eastAsia"/>
          <w:b w:val="0"/>
          <w:bCs w:val="0"/>
        </w:rPr>
        <w:t xml:space="preserve"> </w:t>
      </w:r>
      <w:r w:rsidR="007C5BB5" w:rsidRPr="00AB3BBA">
        <w:rPr>
          <w:rFonts w:ascii="Times New Roman" w:cs="Times New Roman"/>
          <w:b w:val="0"/>
          <w:bCs w:val="0"/>
        </w:rPr>
        <w:t xml:space="preserve">Artificial Intelligence </w:t>
      </w:r>
      <w:bookmarkStart w:id="1" w:name="_Hlk213337959"/>
    </w:p>
    <w:p w14:paraId="6CA3E451" w14:textId="779B9AF1" w:rsidR="003A492F" w:rsidRPr="00AB3BBA" w:rsidRDefault="00C16E25" w:rsidP="000D0A80">
      <w:pPr>
        <w:pStyle w:val="af3"/>
        <w:numPr>
          <w:ilvl w:val="0"/>
          <w:numId w:val="20"/>
        </w:numPr>
        <w:kinsoku w:val="0"/>
        <w:overflowPunct w:val="0"/>
        <w:spacing w:line="300" w:lineRule="exact"/>
        <w:ind w:left="510"/>
        <w:rPr>
          <w:rFonts w:ascii="Times New Roman" w:cs="Times New Roman"/>
          <w:b w:val="0"/>
          <w:bCs w:val="0"/>
        </w:rPr>
      </w:pPr>
      <w:r w:rsidRPr="00AB3BBA">
        <w:rPr>
          <w:rFonts w:ascii="Times New Roman" w:cs="Times New Roman"/>
        </w:rPr>
        <w:t>學程主責</w:t>
      </w:r>
      <w:r w:rsidRPr="00B8138E">
        <w:rPr>
          <w:rFonts w:ascii="Times New Roman" w:cs="Times New Roman"/>
        </w:rPr>
        <w:t>教師</w:t>
      </w:r>
      <w:r w:rsidRPr="00B8138E">
        <w:rPr>
          <w:rFonts w:ascii="Times New Roman" w:cs="Times New Roman"/>
        </w:rPr>
        <w:t xml:space="preserve"> </w:t>
      </w:r>
      <w:r w:rsidRPr="00B8138E">
        <w:rPr>
          <w:rFonts w:ascii="Times New Roman" w:cs="Times New Roman"/>
          <w:bCs w:val="0"/>
        </w:rPr>
        <w:t>Program Director</w:t>
      </w:r>
      <w:r w:rsidRPr="00B8138E">
        <w:rPr>
          <w:rFonts w:ascii="Times New Roman" w:cs="Times New Roman"/>
        </w:rPr>
        <w:t>：</w:t>
      </w:r>
      <w:bookmarkEnd w:id="1"/>
      <w:r w:rsidR="00AB3BBA" w:rsidRPr="00AB3BBA">
        <w:rPr>
          <w:rFonts w:ascii="Times New Roman" w:cs="Times New Roman" w:hint="eastAsia"/>
          <w:b w:val="0"/>
        </w:rPr>
        <w:t>中語系</w:t>
      </w:r>
      <w:r w:rsidR="00AB3BBA" w:rsidRPr="00AB3BBA">
        <w:rPr>
          <w:rFonts w:ascii="Times New Roman" w:cs="Times New Roman" w:hint="eastAsia"/>
          <w:b w:val="0"/>
        </w:rPr>
        <w:t>/</w:t>
      </w:r>
      <w:r w:rsidR="00AB3BBA" w:rsidRPr="00AB3BBA">
        <w:rPr>
          <w:rFonts w:ascii="Times New Roman" w:cs="Times New Roman" w:hint="eastAsia"/>
          <w:b w:val="0"/>
        </w:rPr>
        <w:t>黃智明教授</w:t>
      </w:r>
      <w:r w:rsidR="00AB3BBA">
        <w:rPr>
          <w:rFonts w:ascii="Times New Roman" w:cs="Times New Roman" w:hint="eastAsia"/>
          <w:b w:val="0"/>
        </w:rPr>
        <w:t xml:space="preserve"> </w:t>
      </w:r>
      <w:r w:rsidR="00AB3BBA" w:rsidRPr="00AB3BBA">
        <w:rPr>
          <w:rFonts w:ascii="Times New Roman" w:cs="Times New Roman"/>
          <w:b w:val="0"/>
        </w:rPr>
        <w:t>Department of Chinese Linguistics and Literature</w:t>
      </w:r>
      <w:r w:rsidR="00AB3BBA" w:rsidRPr="00AB3BBA">
        <w:rPr>
          <w:rFonts w:ascii="Times New Roman" w:cs="Times New Roman" w:hint="eastAsia"/>
          <w:b w:val="0"/>
        </w:rPr>
        <w:t>/</w:t>
      </w:r>
      <w:r w:rsidR="00AB3BBA" w:rsidRPr="00AB3BBA">
        <w:rPr>
          <w:rFonts w:ascii="Times New Roman" w:cs="Times New Roman"/>
          <w:b w:val="0"/>
        </w:rPr>
        <w:t xml:space="preserve"> Prof.</w:t>
      </w:r>
      <w:r w:rsidR="00AB3BBA" w:rsidRPr="00AB3BBA">
        <w:rPr>
          <w:rFonts w:ascii="Times New Roman" w:cs="Times New Roman" w:hint="eastAsia"/>
          <w:b w:val="0"/>
        </w:rPr>
        <w:t xml:space="preserve"> </w:t>
      </w:r>
      <w:r w:rsidR="00AB3BBA" w:rsidRPr="00AB3BBA">
        <w:rPr>
          <w:rFonts w:ascii="Times New Roman" w:cs="Times New Roman"/>
          <w:b w:val="0"/>
        </w:rPr>
        <w:t>Chih-ming</w:t>
      </w:r>
      <w:r w:rsidR="00AB3BBA" w:rsidRPr="00AB3BBA">
        <w:rPr>
          <w:rFonts w:ascii="Times New Roman" w:cs="Times New Roman" w:hint="eastAsia"/>
          <w:b w:val="0"/>
        </w:rPr>
        <w:t xml:space="preserve"> </w:t>
      </w:r>
      <w:r w:rsidR="00AB3BBA" w:rsidRPr="00AB3BBA">
        <w:rPr>
          <w:rFonts w:ascii="Times New Roman" w:cs="Times New Roman"/>
          <w:b w:val="0"/>
        </w:rPr>
        <w:t>Huang</w:t>
      </w:r>
    </w:p>
    <w:p w14:paraId="0BF0B87D" w14:textId="535D5A0E" w:rsidR="00BB7E65" w:rsidRPr="003A492F" w:rsidRDefault="00960598" w:rsidP="000D0A80">
      <w:pPr>
        <w:pStyle w:val="af3"/>
        <w:numPr>
          <w:ilvl w:val="0"/>
          <w:numId w:val="20"/>
        </w:numPr>
        <w:kinsoku w:val="0"/>
        <w:overflowPunct w:val="0"/>
        <w:spacing w:line="300" w:lineRule="exact"/>
        <w:ind w:left="510"/>
        <w:rPr>
          <w:rFonts w:ascii="Times New Roman" w:cs="Times New Roman"/>
          <w:b w:val="0"/>
          <w:bCs w:val="0"/>
        </w:rPr>
      </w:pPr>
      <w:r w:rsidRPr="003A492F">
        <w:rPr>
          <w:rFonts w:ascii="Times New Roman" w:cs="Times New Roman"/>
        </w:rPr>
        <w:t>負責規劃單</w:t>
      </w:r>
      <w:r w:rsidRPr="00B8138E">
        <w:rPr>
          <w:rFonts w:ascii="Times New Roman" w:cs="Times New Roman"/>
        </w:rPr>
        <w:t>位</w:t>
      </w:r>
      <w:r w:rsidR="004C50C3" w:rsidRPr="00B8138E">
        <w:rPr>
          <w:rFonts w:ascii="Times New Roman" w:cs="Times New Roman"/>
        </w:rPr>
        <w:t xml:space="preserve"> </w:t>
      </w:r>
      <w:r w:rsidR="004C50C3" w:rsidRPr="00B8138E">
        <w:rPr>
          <w:rFonts w:ascii="Times New Roman" w:cs="Times New Roman"/>
          <w:bCs w:val="0"/>
        </w:rPr>
        <w:t>Responsible Planning Unit</w:t>
      </w:r>
      <w:r w:rsidRPr="00B8138E">
        <w:rPr>
          <w:rFonts w:ascii="Times New Roman" w:cs="Times New Roman"/>
        </w:rPr>
        <w:t>：</w:t>
      </w:r>
      <w:r w:rsidR="003A492F" w:rsidRPr="003A492F">
        <w:rPr>
          <w:rFonts w:ascii="Times New Roman" w:cs="Times New Roman" w:hint="eastAsia"/>
          <w:b w:val="0"/>
        </w:rPr>
        <w:t>人工智慧學分學程委員會</w:t>
      </w:r>
      <w:r w:rsidR="003A492F" w:rsidRPr="003A492F">
        <w:rPr>
          <w:rFonts w:ascii="Times New Roman" w:cs="Times New Roman"/>
          <w:b w:val="0"/>
        </w:rPr>
        <w:t>Artificial Intelligence Credit Program Committee</w:t>
      </w:r>
      <w:bookmarkEnd w:id="0"/>
    </w:p>
    <w:sectPr w:rsidR="00BB7E65" w:rsidRPr="003A492F" w:rsidSect="000D0A80">
      <w:footerReference w:type="default" r:id="rId8"/>
      <w:pgSz w:w="11906" w:h="16838" w:code="9"/>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E0693" w14:textId="77777777" w:rsidR="00873C27" w:rsidRDefault="00873C27" w:rsidP="00D9142B">
      <w:pPr>
        <w:spacing w:after="0" w:line="240" w:lineRule="auto"/>
      </w:pPr>
      <w:r>
        <w:separator/>
      </w:r>
    </w:p>
  </w:endnote>
  <w:endnote w:type="continuationSeparator" w:id="0">
    <w:p w14:paraId="7AB6A9FB" w14:textId="77777777" w:rsidR="00873C27" w:rsidRDefault="00873C27" w:rsidP="00D9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73466"/>
      <w:docPartObj>
        <w:docPartGallery w:val="Page Numbers (Bottom of Page)"/>
        <w:docPartUnique/>
      </w:docPartObj>
    </w:sdtPr>
    <w:sdtEndPr>
      <w:rPr>
        <w:rFonts w:ascii="Times New Roman" w:hAnsi="Times New Roman" w:cs="Times New Roman"/>
        <w:sz w:val="24"/>
        <w:szCs w:val="24"/>
      </w:rPr>
    </w:sdtEndPr>
    <w:sdtContent>
      <w:p w14:paraId="0022E236" w14:textId="14D2B8EC" w:rsidR="007502F8" w:rsidRPr="000D0A80" w:rsidRDefault="00FD2C0D" w:rsidP="000D0A80">
        <w:pPr>
          <w:pStyle w:val="af1"/>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3864" w14:textId="77777777" w:rsidR="00873C27" w:rsidRDefault="00873C27" w:rsidP="00D9142B">
      <w:pPr>
        <w:spacing w:after="0" w:line="240" w:lineRule="auto"/>
      </w:pPr>
      <w:r>
        <w:separator/>
      </w:r>
    </w:p>
  </w:footnote>
  <w:footnote w:type="continuationSeparator" w:id="0">
    <w:p w14:paraId="24D245F8" w14:textId="77777777" w:rsidR="00873C27" w:rsidRDefault="00873C27" w:rsidP="00D91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4FEA"/>
    <w:multiLevelType w:val="multilevel"/>
    <w:tmpl w:val="2748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02A73"/>
    <w:multiLevelType w:val="hybridMultilevel"/>
    <w:tmpl w:val="70C6F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3E498D"/>
    <w:multiLevelType w:val="multilevel"/>
    <w:tmpl w:val="EA1C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E6C36"/>
    <w:multiLevelType w:val="hybridMultilevel"/>
    <w:tmpl w:val="E21846DC"/>
    <w:lvl w:ilvl="0" w:tplc="0409000F">
      <w:start w:val="1"/>
      <w:numFmt w:val="decimal"/>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2265601"/>
    <w:multiLevelType w:val="multilevel"/>
    <w:tmpl w:val="7492A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6615D"/>
    <w:multiLevelType w:val="multilevel"/>
    <w:tmpl w:val="F86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234D7"/>
    <w:multiLevelType w:val="hybridMultilevel"/>
    <w:tmpl w:val="D71272F8"/>
    <w:lvl w:ilvl="0" w:tplc="0409000F">
      <w:start w:val="1"/>
      <w:numFmt w:val="decimal"/>
      <w:lvlText w:val="%1."/>
      <w:lvlJc w:val="left"/>
      <w:pPr>
        <w:ind w:left="-143" w:hanging="480"/>
      </w:pPr>
    </w:lvl>
    <w:lvl w:ilvl="1" w:tplc="04090019" w:tentative="1">
      <w:start w:val="1"/>
      <w:numFmt w:val="ideographTraditional"/>
      <w:lvlText w:val="%2、"/>
      <w:lvlJc w:val="left"/>
      <w:pPr>
        <w:ind w:left="337" w:hanging="480"/>
      </w:pPr>
    </w:lvl>
    <w:lvl w:ilvl="2" w:tplc="0409001B" w:tentative="1">
      <w:start w:val="1"/>
      <w:numFmt w:val="lowerRoman"/>
      <w:lvlText w:val="%3."/>
      <w:lvlJc w:val="right"/>
      <w:pPr>
        <w:ind w:left="817" w:hanging="480"/>
      </w:pPr>
    </w:lvl>
    <w:lvl w:ilvl="3" w:tplc="0409000F" w:tentative="1">
      <w:start w:val="1"/>
      <w:numFmt w:val="decimal"/>
      <w:lvlText w:val="%4."/>
      <w:lvlJc w:val="left"/>
      <w:pPr>
        <w:ind w:left="1297" w:hanging="480"/>
      </w:pPr>
    </w:lvl>
    <w:lvl w:ilvl="4" w:tplc="04090019" w:tentative="1">
      <w:start w:val="1"/>
      <w:numFmt w:val="ideographTraditional"/>
      <w:lvlText w:val="%5、"/>
      <w:lvlJc w:val="left"/>
      <w:pPr>
        <w:ind w:left="1777" w:hanging="480"/>
      </w:pPr>
    </w:lvl>
    <w:lvl w:ilvl="5" w:tplc="0409001B" w:tentative="1">
      <w:start w:val="1"/>
      <w:numFmt w:val="lowerRoman"/>
      <w:lvlText w:val="%6."/>
      <w:lvlJc w:val="right"/>
      <w:pPr>
        <w:ind w:left="2257" w:hanging="480"/>
      </w:pPr>
    </w:lvl>
    <w:lvl w:ilvl="6" w:tplc="0409000F" w:tentative="1">
      <w:start w:val="1"/>
      <w:numFmt w:val="decimal"/>
      <w:lvlText w:val="%7."/>
      <w:lvlJc w:val="left"/>
      <w:pPr>
        <w:ind w:left="2737" w:hanging="480"/>
      </w:pPr>
    </w:lvl>
    <w:lvl w:ilvl="7" w:tplc="04090019" w:tentative="1">
      <w:start w:val="1"/>
      <w:numFmt w:val="ideographTraditional"/>
      <w:lvlText w:val="%8、"/>
      <w:lvlJc w:val="left"/>
      <w:pPr>
        <w:ind w:left="3217" w:hanging="480"/>
      </w:pPr>
    </w:lvl>
    <w:lvl w:ilvl="8" w:tplc="0409001B" w:tentative="1">
      <w:start w:val="1"/>
      <w:numFmt w:val="lowerRoman"/>
      <w:lvlText w:val="%9."/>
      <w:lvlJc w:val="right"/>
      <w:pPr>
        <w:ind w:left="3697" w:hanging="480"/>
      </w:pPr>
    </w:lvl>
  </w:abstractNum>
  <w:abstractNum w:abstractNumId="7" w15:restartNumberingAfterBreak="0">
    <w:nsid w:val="2E6772BF"/>
    <w:multiLevelType w:val="multilevel"/>
    <w:tmpl w:val="B894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0171EF"/>
    <w:multiLevelType w:val="hybridMultilevel"/>
    <w:tmpl w:val="558E80DA"/>
    <w:lvl w:ilvl="0" w:tplc="E22A08AE">
      <w:start w:val="1"/>
      <w:numFmt w:val="taiwaneseCountingThousand"/>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F97AEB"/>
    <w:multiLevelType w:val="multilevel"/>
    <w:tmpl w:val="67CA4F3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 w15:restartNumberingAfterBreak="0">
    <w:nsid w:val="3CAC49F2"/>
    <w:multiLevelType w:val="multilevel"/>
    <w:tmpl w:val="016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5412C"/>
    <w:multiLevelType w:val="hybridMultilevel"/>
    <w:tmpl w:val="E16447EE"/>
    <w:lvl w:ilvl="0" w:tplc="D5E66A92">
      <w:start w:val="1"/>
      <w:numFmt w:val="taiwaneseCountingThousand"/>
      <w:lvlText w:val="%1、"/>
      <w:lvlJc w:val="left"/>
      <w:pPr>
        <w:ind w:left="-623" w:hanging="510"/>
      </w:pPr>
      <w:rPr>
        <w:rFonts w:hint="default"/>
        <w:b/>
        <w:color w:val="auto"/>
      </w:rPr>
    </w:lvl>
    <w:lvl w:ilvl="1" w:tplc="04090019" w:tentative="1">
      <w:start w:val="1"/>
      <w:numFmt w:val="ideographTraditional"/>
      <w:lvlText w:val="%2、"/>
      <w:lvlJc w:val="left"/>
      <w:pPr>
        <w:ind w:left="-173" w:hanging="480"/>
      </w:pPr>
    </w:lvl>
    <w:lvl w:ilvl="2" w:tplc="0409001B" w:tentative="1">
      <w:start w:val="1"/>
      <w:numFmt w:val="lowerRoman"/>
      <w:lvlText w:val="%3."/>
      <w:lvlJc w:val="right"/>
      <w:pPr>
        <w:ind w:left="307" w:hanging="480"/>
      </w:pPr>
    </w:lvl>
    <w:lvl w:ilvl="3" w:tplc="0409000F" w:tentative="1">
      <w:start w:val="1"/>
      <w:numFmt w:val="decimal"/>
      <w:lvlText w:val="%4."/>
      <w:lvlJc w:val="left"/>
      <w:pPr>
        <w:ind w:left="787" w:hanging="480"/>
      </w:pPr>
    </w:lvl>
    <w:lvl w:ilvl="4" w:tplc="04090019" w:tentative="1">
      <w:start w:val="1"/>
      <w:numFmt w:val="ideographTraditional"/>
      <w:lvlText w:val="%5、"/>
      <w:lvlJc w:val="left"/>
      <w:pPr>
        <w:ind w:left="1267" w:hanging="480"/>
      </w:pPr>
    </w:lvl>
    <w:lvl w:ilvl="5" w:tplc="0409001B" w:tentative="1">
      <w:start w:val="1"/>
      <w:numFmt w:val="lowerRoman"/>
      <w:lvlText w:val="%6."/>
      <w:lvlJc w:val="right"/>
      <w:pPr>
        <w:ind w:left="1747" w:hanging="480"/>
      </w:pPr>
    </w:lvl>
    <w:lvl w:ilvl="6" w:tplc="0409000F" w:tentative="1">
      <w:start w:val="1"/>
      <w:numFmt w:val="decimal"/>
      <w:lvlText w:val="%7."/>
      <w:lvlJc w:val="left"/>
      <w:pPr>
        <w:ind w:left="2227" w:hanging="480"/>
      </w:pPr>
    </w:lvl>
    <w:lvl w:ilvl="7" w:tplc="04090019" w:tentative="1">
      <w:start w:val="1"/>
      <w:numFmt w:val="ideographTraditional"/>
      <w:lvlText w:val="%8、"/>
      <w:lvlJc w:val="left"/>
      <w:pPr>
        <w:ind w:left="2707" w:hanging="480"/>
      </w:pPr>
    </w:lvl>
    <w:lvl w:ilvl="8" w:tplc="0409001B" w:tentative="1">
      <w:start w:val="1"/>
      <w:numFmt w:val="lowerRoman"/>
      <w:lvlText w:val="%9."/>
      <w:lvlJc w:val="right"/>
      <w:pPr>
        <w:ind w:left="3187" w:hanging="480"/>
      </w:pPr>
    </w:lvl>
  </w:abstractNum>
  <w:abstractNum w:abstractNumId="12" w15:restartNumberingAfterBreak="0">
    <w:nsid w:val="42DA6735"/>
    <w:multiLevelType w:val="hybridMultilevel"/>
    <w:tmpl w:val="5B788A78"/>
    <w:lvl w:ilvl="0" w:tplc="426A4A08">
      <w:start w:val="1"/>
      <w:numFmt w:val="decimal"/>
      <w:lvlText w:val="%1、"/>
      <w:lvlJc w:val="left"/>
      <w:pPr>
        <w:ind w:left="480" w:hanging="480"/>
      </w:pPr>
      <w:rPr>
        <w:rFonts w:ascii="Times New Roman" w:eastAsia="Times New Roman"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7C4A9A"/>
    <w:multiLevelType w:val="multilevel"/>
    <w:tmpl w:val="90E2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9D0835"/>
    <w:multiLevelType w:val="multilevel"/>
    <w:tmpl w:val="F98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F67432"/>
    <w:multiLevelType w:val="multilevel"/>
    <w:tmpl w:val="3FEE1DB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522C45"/>
    <w:multiLevelType w:val="multilevel"/>
    <w:tmpl w:val="19A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862C98"/>
    <w:multiLevelType w:val="multilevel"/>
    <w:tmpl w:val="D2523E1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13C03"/>
    <w:multiLevelType w:val="hybridMultilevel"/>
    <w:tmpl w:val="F81C0A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9C27637"/>
    <w:multiLevelType w:val="multilevel"/>
    <w:tmpl w:val="8E9A3E38"/>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15:restartNumberingAfterBreak="0">
    <w:nsid w:val="6B0B5FDD"/>
    <w:multiLevelType w:val="multilevel"/>
    <w:tmpl w:val="F8E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6A3971"/>
    <w:multiLevelType w:val="multilevel"/>
    <w:tmpl w:val="A41E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600F63"/>
    <w:multiLevelType w:val="multilevel"/>
    <w:tmpl w:val="F48A03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C503A"/>
    <w:multiLevelType w:val="multilevel"/>
    <w:tmpl w:val="0CA8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938286">
    <w:abstractNumId w:val="0"/>
  </w:num>
  <w:num w:numId="2" w16cid:durableId="1396469122">
    <w:abstractNumId w:val="7"/>
  </w:num>
  <w:num w:numId="3" w16cid:durableId="1894271019">
    <w:abstractNumId w:val="4"/>
  </w:num>
  <w:num w:numId="4" w16cid:durableId="1299915435">
    <w:abstractNumId w:val="16"/>
  </w:num>
  <w:num w:numId="5" w16cid:durableId="149060163">
    <w:abstractNumId w:val="20"/>
  </w:num>
  <w:num w:numId="6" w16cid:durableId="702829958">
    <w:abstractNumId w:val="14"/>
  </w:num>
  <w:num w:numId="7" w16cid:durableId="981891258">
    <w:abstractNumId w:val="10"/>
  </w:num>
  <w:num w:numId="8" w16cid:durableId="306783011">
    <w:abstractNumId w:val="23"/>
  </w:num>
  <w:num w:numId="9" w16cid:durableId="1070811542">
    <w:abstractNumId w:val="21"/>
  </w:num>
  <w:num w:numId="10" w16cid:durableId="1180311430">
    <w:abstractNumId w:val="22"/>
  </w:num>
  <w:num w:numId="11" w16cid:durableId="584726186">
    <w:abstractNumId w:val="5"/>
  </w:num>
  <w:num w:numId="12" w16cid:durableId="728262744">
    <w:abstractNumId w:val="3"/>
  </w:num>
  <w:num w:numId="13" w16cid:durableId="931670051">
    <w:abstractNumId w:val="17"/>
  </w:num>
  <w:num w:numId="14" w16cid:durableId="3636399">
    <w:abstractNumId w:val="1"/>
  </w:num>
  <w:num w:numId="15" w16cid:durableId="1084911144">
    <w:abstractNumId w:val="15"/>
  </w:num>
  <w:num w:numId="16" w16cid:durableId="1268611643">
    <w:abstractNumId w:val="2"/>
  </w:num>
  <w:num w:numId="17" w16cid:durableId="579872040">
    <w:abstractNumId w:val="9"/>
  </w:num>
  <w:num w:numId="18" w16cid:durableId="475608699">
    <w:abstractNumId w:val="19"/>
  </w:num>
  <w:num w:numId="19" w16cid:durableId="1358580870">
    <w:abstractNumId w:val="18"/>
  </w:num>
  <w:num w:numId="20" w16cid:durableId="1895123105">
    <w:abstractNumId w:val="11"/>
  </w:num>
  <w:num w:numId="21" w16cid:durableId="1551570398">
    <w:abstractNumId w:val="13"/>
  </w:num>
  <w:num w:numId="22" w16cid:durableId="897014447">
    <w:abstractNumId w:val="6"/>
  </w:num>
  <w:num w:numId="23" w16cid:durableId="493448025">
    <w:abstractNumId w:val="8"/>
  </w:num>
  <w:num w:numId="24" w16cid:durableId="480384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37"/>
    <w:rsid w:val="00003053"/>
    <w:rsid w:val="00004028"/>
    <w:rsid w:val="00005073"/>
    <w:rsid w:val="000111AC"/>
    <w:rsid w:val="00012015"/>
    <w:rsid w:val="0001259F"/>
    <w:rsid w:val="0001779C"/>
    <w:rsid w:val="00031034"/>
    <w:rsid w:val="00031521"/>
    <w:rsid w:val="00032A3D"/>
    <w:rsid w:val="00046300"/>
    <w:rsid w:val="00047559"/>
    <w:rsid w:val="000619DF"/>
    <w:rsid w:val="00065E4C"/>
    <w:rsid w:val="000828C3"/>
    <w:rsid w:val="0008617E"/>
    <w:rsid w:val="0009170A"/>
    <w:rsid w:val="000B4A57"/>
    <w:rsid w:val="000C1055"/>
    <w:rsid w:val="000C3F84"/>
    <w:rsid w:val="000C4231"/>
    <w:rsid w:val="000D0A80"/>
    <w:rsid w:val="000E2A29"/>
    <w:rsid w:val="000E4502"/>
    <w:rsid w:val="000E46FD"/>
    <w:rsid w:val="000F67C7"/>
    <w:rsid w:val="001027B1"/>
    <w:rsid w:val="001155E8"/>
    <w:rsid w:val="00116283"/>
    <w:rsid w:val="001314FC"/>
    <w:rsid w:val="00147357"/>
    <w:rsid w:val="00156D91"/>
    <w:rsid w:val="001607BA"/>
    <w:rsid w:val="0016600E"/>
    <w:rsid w:val="001752C4"/>
    <w:rsid w:val="001772F0"/>
    <w:rsid w:val="0018234F"/>
    <w:rsid w:val="001841EF"/>
    <w:rsid w:val="0018526A"/>
    <w:rsid w:val="00185B9C"/>
    <w:rsid w:val="001A1084"/>
    <w:rsid w:val="001A187D"/>
    <w:rsid w:val="001B1EB8"/>
    <w:rsid w:val="001B51EE"/>
    <w:rsid w:val="001D544D"/>
    <w:rsid w:val="001E0650"/>
    <w:rsid w:val="001E170E"/>
    <w:rsid w:val="001E19AA"/>
    <w:rsid w:val="001E4E0E"/>
    <w:rsid w:val="00205032"/>
    <w:rsid w:val="00206C0C"/>
    <w:rsid w:val="00211EDC"/>
    <w:rsid w:val="00223405"/>
    <w:rsid w:val="00226BAC"/>
    <w:rsid w:val="00226F70"/>
    <w:rsid w:val="00233234"/>
    <w:rsid w:val="00233B18"/>
    <w:rsid w:val="00236314"/>
    <w:rsid w:val="00244533"/>
    <w:rsid w:val="00244F65"/>
    <w:rsid w:val="00257F99"/>
    <w:rsid w:val="002C3C58"/>
    <w:rsid w:val="002C3EB4"/>
    <w:rsid w:val="002D2750"/>
    <w:rsid w:val="002D48EA"/>
    <w:rsid w:val="002F1141"/>
    <w:rsid w:val="002F3537"/>
    <w:rsid w:val="00360A2C"/>
    <w:rsid w:val="0036672C"/>
    <w:rsid w:val="00377F34"/>
    <w:rsid w:val="00383FD7"/>
    <w:rsid w:val="00386B1F"/>
    <w:rsid w:val="00390207"/>
    <w:rsid w:val="0039685E"/>
    <w:rsid w:val="003A492F"/>
    <w:rsid w:val="003A5835"/>
    <w:rsid w:val="003B6848"/>
    <w:rsid w:val="003C5658"/>
    <w:rsid w:val="003C64E6"/>
    <w:rsid w:val="003E2E1B"/>
    <w:rsid w:val="003F104F"/>
    <w:rsid w:val="003F5F3C"/>
    <w:rsid w:val="00403407"/>
    <w:rsid w:val="00407736"/>
    <w:rsid w:val="004105A1"/>
    <w:rsid w:val="00411BD5"/>
    <w:rsid w:val="00414383"/>
    <w:rsid w:val="00421BFD"/>
    <w:rsid w:val="00424BB6"/>
    <w:rsid w:val="004628D6"/>
    <w:rsid w:val="004643D6"/>
    <w:rsid w:val="00471A05"/>
    <w:rsid w:val="00472A8F"/>
    <w:rsid w:val="00474F46"/>
    <w:rsid w:val="0048026C"/>
    <w:rsid w:val="0048695D"/>
    <w:rsid w:val="0049354F"/>
    <w:rsid w:val="00497039"/>
    <w:rsid w:val="004A003D"/>
    <w:rsid w:val="004A58B2"/>
    <w:rsid w:val="004A5D97"/>
    <w:rsid w:val="004C50C3"/>
    <w:rsid w:val="004E75EB"/>
    <w:rsid w:val="004E7A6E"/>
    <w:rsid w:val="005153A9"/>
    <w:rsid w:val="00516B7B"/>
    <w:rsid w:val="00516F27"/>
    <w:rsid w:val="00521819"/>
    <w:rsid w:val="00524104"/>
    <w:rsid w:val="00540194"/>
    <w:rsid w:val="00555320"/>
    <w:rsid w:val="00564388"/>
    <w:rsid w:val="00566987"/>
    <w:rsid w:val="005835EA"/>
    <w:rsid w:val="00586031"/>
    <w:rsid w:val="005935FD"/>
    <w:rsid w:val="005B1180"/>
    <w:rsid w:val="005B1999"/>
    <w:rsid w:val="005B6F79"/>
    <w:rsid w:val="005B79CD"/>
    <w:rsid w:val="005C0975"/>
    <w:rsid w:val="005C1FFE"/>
    <w:rsid w:val="005C556E"/>
    <w:rsid w:val="005D2A69"/>
    <w:rsid w:val="005E1589"/>
    <w:rsid w:val="005E541C"/>
    <w:rsid w:val="005E6232"/>
    <w:rsid w:val="00613130"/>
    <w:rsid w:val="00615D32"/>
    <w:rsid w:val="00616153"/>
    <w:rsid w:val="00622B67"/>
    <w:rsid w:val="00624B1B"/>
    <w:rsid w:val="00625A2C"/>
    <w:rsid w:val="006325B5"/>
    <w:rsid w:val="00636136"/>
    <w:rsid w:val="006409F4"/>
    <w:rsid w:val="00654C03"/>
    <w:rsid w:val="006631F3"/>
    <w:rsid w:val="00674C82"/>
    <w:rsid w:val="0067726D"/>
    <w:rsid w:val="00682AA9"/>
    <w:rsid w:val="006871C4"/>
    <w:rsid w:val="00696620"/>
    <w:rsid w:val="00697373"/>
    <w:rsid w:val="006A7192"/>
    <w:rsid w:val="006B0CC2"/>
    <w:rsid w:val="006D07AA"/>
    <w:rsid w:val="006D21CC"/>
    <w:rsid w:val="006D5515"/>
    <w:rsid w:val="006D6EFA"/>
    <w:rsid w:val="006E0415"/>
    <w:rsid w:val="006F1480"/>
    <w:rsid w:val="00700557"/>
    <w:rsid w:val="00706844"/>
    <w:rsid w:val="00722D97"/>
    <w:rsid w:val="007268F0"/>
    <w:rsid w:val="007316E5"/>
    <w:rsid w:val="00734E7C"/>
    <w:rsid w:val="007352D1"/>
    <w:rsid w:val="00742F18"/>
    <w:rsid w:val="007502F8"/>
    <w:rsid w:val="00752358"/>
    <w:rsid w:val="007655B7"/>
    <w:rsid w:val="00770122"/>
    <w:rsid w:val="00774767"/>
    <w:rsid w:val="007779D1"/>
    <w:rsid w:val="00787F36"/>
    <w:rsid w:val="00795192"/>
    <w:rsid w:val="007A02F0"/>
    <w:rsid w:val="007B253B"/>
    <w:rsid w:val="007B3B50"/>
    <w:rsid w:val="007B423F"/>
    <w:rsid w:val="007C0F8B"/>
    <w:rsid w:val="007C1DFB"/>
    <w:rsid w:val="007C504E"/>
    <w:rsid w:val="007C5379"/>
    <w:rsid w:val="007C5BB5"/>
    <w:rsid w:val="007E7477"/>
    <w:rsid w:val="007E7E16"/>
    <w:rsid w:val="007F2883"/>
    <w:rsid w:val="0081623E"/>
    <w:rsid w:val="00824304"/>
    <w:rsid w:val="00832276"/>
    <w:rsid w:val="0083494B"/>
    <w:rsid w:val="00840DF7"/>
    <w:rsid w:val="00846990"/>
    <w:rsid w:val="00856B76"/>
    <w:rsid w:val="00867D8A"/>
    <w:rsid w:val="00870F6A"/>
    <w:rsid w:val="00873C27"/>
    <w:rsid w:val="00887723"/>
    <w:rsid w:val="00887FD1"/>
    <w:rsid w:val="00895BF1"/>
    <w:rsid w:val="008B716B"/>
    <w:rsid w:val="008C02FB"/>
    <w:rsid w:val="008C1AC9"/>
    <w:rsid w:val="008C1F56"/>
    <w:rsid w:val="008E7F6B"/>
    <w:rsid w:val="008F50EB"/>
    <w:rsid w:val="00913FDC"/>
    <w:rsid w:val="00917A4A"/>
    <w:rsid w:val="00921A5E"/>
    <w:rsid w:val="00926F17"/>
    <w:rsid w:val="0093460A"/>
    <w:rsid w:val="009515AF"/>
    <w:rsid w:val="00957247"/>
    <w:rsid w:val="00957433"/>
    <w:rsid w:val="00960598"/>
    <w:rsid w:val="00964792"/>
    <w:rsid w:val="009702F7"/>
    <w:rsid w:val="00977703"/>
    <w:rsid w:val="00977A48"/>
    <w:rsid w:val="009960FE"/>
    <w:rsid w:val="00997535"/>
    <w:rsid w:val="009A4893"/>
    <w:rsid w:val="009A4D9F"/>
    <w:rsid w:val="009C09F3"/>
    <w:rsid w:val="009C5411"/>
    <w:rsid w:val="009C5675"/>
    <w:rsid w:val="00A0419C"/>
    <w:rsid w:val="00A06E10"/>
    <w:rsid w:val="00A1190C"/>
    <w:rsid w:val="00A22480"/>
    <w:rsid w:val="00A22F89"/>
    <w:rsid w:val="00A26B95"/>
    <w:rsid w:val="00A32A7D"/>
    <w:rsid w:val="00A4330E"/>
    <w:rsid w:val="00A457E9"/>
    <w:rsid w:val="00A479CD"/>
    <w:rsid w:val="00A47EE8"/>
    <w:rsid w:val="00AA593B"/>
    <w:rsid w:val="00AB1F36"/>
    <w:rsid w:val="00AB3BBA"/>
    <w:rsid w:val="00AC158D"/>
    <w:rsid w:val="00AC23FE"/>
    <w:rsid w:val="00AC6E25"/>
    <w:rsid w:val="00AE6E50"/>
    <w:rsid w:val="00AF1F94"/>
    <w:rsid w:val="00B03878"/>
    <w:rsid w:val="00B05B21"/>
    <w:rsid w:val="00B06092"/>
    <w:rsid w:val="00B0643F"/>
    <w:rsid w:val="00B15819"/>
    <w:rsid w:val="00B17855"/>
    <w:rsid w:val="00B21175"/>
    <w:rsid w:val="00B3033A"/>
    <w:rsid w:val="00B34B02"/>
    <w:rsid w:val="00B40EFD"/>
    <w:rsid w:val="00B448A3"/>
    <w:rsid w:val="00B46F0F"/>
    <w:rsid w:val="00B51518"/>
    <w:rsid w:val="00B80CEB"/>
    <w:rsid w:val="00B8138E"/>
    <w:rsid w:val="00B8253B"/>
    <w:rsid w:val="00B91CE1"/>
    <w:rsid w:val="00B93C76"/>
    <w:rsid w:val="00B979C5"/>
    <w:rsid w:val="00BB56B8"/>
    <w:rsid w:val="00BB6FC8"/>
    <w:rsid w:val="00BB7E65"/>
    <w:rsid w:val="00BC0A67"/>
    <w:rsid w:val="00BD112E"/>
    <w:rsid w:val="00C11E76"/>
    <w:rsid w:val="00C16E25"/>
    <w:rsid w:val="00C32BBC"/>
    <w:rsid w:val="00C41EFB"/>
    <w:rsid w:val="00C714B5"/>
    <w:rsid w:val="00C731EB"/>
    <w:rsid w:val="00C90A52"/>
    <w:rsid w:val="00C97AA7"/>
    <w:rsid w:val="00CB19F3"/>
    <w:rsid w:val="00CB2B02"/>
    <w:rsid w:val="00CB45F3"/>
    <w:rsid w:val="00CC79DC"/>
    <w:rsid w:val="00CD5003"/>
    <w:rsid w:val="00CE1C5F"/>
    <w:rsid w:val="00CE6C5A"/>
    <w:rsid w:val="00D0166B"/>
    <w:rsid w:val="00D3026D"/>
    <w:rsid w:val="00D35452"/>
    <w:rsid w:val="00D35B94"/>
    <w:rsid w:val="00D50A3F"/>
    <w:rsid w:val="00D62149"/>
    <w:rsid w:val="00D6332C"/>
    <w:rsid w:val="00D64052"/>
    <w:rsid w:val="00D84F4C"/>
    <w:rsid w:val="00D86DE0"/>
    <w:rsid w:val="00D9142B"/>
    <w:rsid w:val="00DA18AB"/>
    <w:rsid w:val="00DA4B12"/>
    <w:rsid w:val="00DB0916"/>
    <w:rsid w:val="00DB4DB1"/>
    <w:rsid w:val="00DB6335"/>
    <w:rsid w:val="00DC458C"/>
    <w:rsid w:val="00DC7E88"/>
    <w:rsid w:val="00DD49CC"/>
    <w:rsid w:val="00E10332"/>
    <w:rsid w:val="00E159E8"/>
    <w:rsid w:val="00E20574"/>
    <w:rsid w:val="00E37C98"/>
    <w:rsid w:val="00E402C7"/>
    <w:rsid w:val="00E402D8"/>
    <w:rsid w:val="00E46492"/>
    <w:rsid w:val="00E4680B"/>
    <w:rsid w:val="00E64383"/>
    <w:rsid w:val="00E65C83"/>
    <w:rsid w:val="00E7245B"/>
    <w:rsid w:val="00E94145"/>
    <w:rsid w:val="00E94876"/>
    <w:rsid w:val="00EA0FB1"/>
    <w:rsid w:val="00EB11BC"/>
    <w:rsid w:val="00EC784E"/>
    <w:rsid w:val="00ED72B2"/>
    <w:rsid w:val="00EF3D97"/>
    <w:rsid w:val="00EF79CC"/>
    <w:rsid w:val="00F02BA7"/>
    <w:rsid w:val="00F1010D"/>
    <w:rsid w:val="00F17AD6"/>
    <w:rsid w:val="00F21839"/>
    <w:rsid w:val="00F2398D"/>
    <w:rsid w:val="00F312AC"/>
    <w:rsid w:val="00F32CC3"/>
    <w:rsid w:val="00F40549"/>
    <w:rsid w:val="00F45481"/>
    <w:rsid w:val="00F51020"/>
    <w:rsid w:val="00F5543B"/>
    <w:rsid w:val="00F61297"/>
    <w:rsid w:val="00F612D8"/>
    <w:rsid w:val="00F64210"/>
    <w:rsid w:val="00F66B7E"/>
    <w:rsid w:val="00F93D12"/>
    <w:rsid w:val="00F94012"/>
    <w:rsid w:val="00F95781"/>
    <w:rsid w:val="00FA4437"/>
    <w:rsid w:val="00FB742D"/>
    <w:rsid w:val="00FC1BD0"/>
    <w:rsid w:val="00FC5A96"/>
    <w:rsid w:val="00FD2C0D"/>
    <w:rsid w:val="00FE67BE"/>
    <w:rsid w:val="00FF0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E6DB7"/>
  <w15:chartTrackingRefBased/>
  <w15:docId w15:val="{728757DB-0161-47B0-82E6-0368AA69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194"/>
    <w:pPr>
      <w:widowControl w:val="0"/>
    </w:pPr>
  </w:style>
  <w:style w:type="paragraph" w:styleId="1">
    <w:name w:val="heading 1"/>
    <w:basedOn w:val="a"/>
    <w:next w:val="a"/>
    <w:link w:val="10"/>
    <w:uiPriority w:val="9"/>
    <w:qFormat/>
    <w:rsid w:val="00FA44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A44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A443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A443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A44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443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A443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443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A443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A443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A443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A443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A443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A4437"/>
    <w:rPr>
      <w:rFonts w:eastAsiaTheme="majorEastAsia" w:cstheme="majorBidi"/>
      <w:color w:val="0F4761" w:themeColor="accent1" w:themeShade="BF"/>
    </w:rPr>
  </w:style>
  <w:style w:type="character" w:customStyle="1" w:styleId="60">
    <w:name w:val="標題 6 字元"/>
    <w:basedOn w:val="a0"/>
    <w:link w:val="6"/>
    <w:uiPriority w:val="9"/>
    <w:semiHidden/>
    <w:rsid w:val="00FA4437"/>
    <w:rPr>
      <w:rFonts w:eastAsiaTheme="majorEastAsia" w:cstheme="majorBidi"/>
      <w:color w:val="595959" w:themeColor="text1" w:themeTint="A6"/>
    </w:rPr>
  </w:style>
  <w:style w:type="character" w:customStyle="1" w:styleId="70">
    <w:name w:val="標題 7 字元"/>
    <w:basedOn w:val="a0"/>
    <w:link w:val="7"/>
    <w:uiPriority w:val="9"/>
    <w:semiHidden/>
    <w:rsid w:val="00FA4437"/>
    <w:rPr>
      <w:rFonts w:eastAsiaTheme="majorEastAsia" w:cstheme="majorBidi"/>
      <w:color w:val="595959" w:themeColor="text1" w:themeTint="A6"/>
    </w:rPr>
  </w:style>
  <w:style w:type="character" w:customStyle="1" w:styleId="80">
    <w:name w:val="標題 8 字元"/>
    <w:basedOn w:val="a0"/>
    <w:link w:val="8"/>
    <w:uiPriority w:val="9"/>
    <w:semiHidden/>
    <w:rsid w:val="00FA4437"/>
    <w:rPr>
      <w:rFonts w:eastAsiaTheme="majorEastAsia" w:cstheme="majorBidi"/>
      <w:color w:val="272727" w:themeColor="text1" w:themeTint="D8"/>
    </w:rPr>
  </w:style>
  <w:style w:type="character" w:customStyle="1" w:styleId="90">
    <w:name w:val="標題 9 字元"/>
    <w:basedOn w:val="a0"/>
    <w:link w:val="9"/>
    <w:uiPriority w:val="9"/>
    <w:semiHidden/>
    <w:rsid w:val="00FA4437"/>
    <w:rPr>
      <w:rFonts w:eastAsiaTheme="majorEastAsia" w:cstheme="majorBidi"/>
      <w:color w:val="272727" w:themeColor="text1" w:themeTint="D8"/>
    </w:rPr>
  </w:style>
  <w:style w:type="paragraph" w:styleId="a3">
    <w:name w:val="Title"/>
    <w:basedOn w:val="a"/>
    <w:next w:val="a"/>
    <w:link w:val="a4"/>
    <w:uiPriority w:val="10"/>
    <w:qFormat/>
    <w:rsid w:val="00FA443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A4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443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A44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4437"/>
    <w:pPr>
      <w:spacing w:before="160"/>
      <w:jc w:val="center"/>
    </w:pPr>
    <w:rPr>
      <w:i/>
      <w:iCs/>
      <w:color w:val="404040" w:themeColor="text1" w:themeTint="BF"/>
    </w:rPr>
  </w:style>
  <w:style w:type="character" w:customStyle="1" w:styleId="a8">
    <w:name w:val="引文 字元"/>
    <w:basedOn w:val="a0"/>
    <w:link w:val="a7"/>
    <w:uiPriority w:val="29"/>
    <w:rsid w:val="00FA4437"/>
    <w:rPr>
      <w:i/>
      <w:iCs/>
      <w:color w:val="404040" w:themeColor="text1" w:themeTint="BF"/>
    </w:rPr>
  </w:style>
  <w:style w:type="paragraph" w:styleId="a9">
    <w:name w:val="List Paragraph"/>
    <w:aliases w:val="標題 (4),(二),表格標號,圖片標號,列點,1.1.1.1清單段落,(1)(1)(1)(1)(1)(1)(1)(1),圖標,標1,附錄1,List Paragraph,標11,標12,12 20,卑南壹,網推會說明清單,1.2.3.,壹_二階,貿易局(一),Recommendation,Footnote Sam,List Paragraph (numbered (a)),Text,Noise heading,RUS List,Rec para,Dot pt"/>
    <w:basedOn w:val="a"/>
    <w:link w:val="aa"/>
    <w:uiPriority w:val="34"/>
    <w:qFormat/>
    <w:rsid w:val="00FA4437"/>
    <w:pPr>
      <w:ind w:left="720"/>
      <w:contextualSpacing/>
    </w:pPr>
  </w:style>
  <w:style w:type="character" w:styleId="ab">
    <w:name w:val="Intense Emphasis"/>
    <w:basedOn w:val="a0"/>
    <w:uiPriority w:val="21"/>
    <w:qFormat/>
    <w:rsid w:val="00FA4437"/>
    <w:rPr>
      <w:i/>
      <w:iCs/>
      <w:color w:val="0F4761" w:themeColor="accent1" w:themeShade="BF"/>
    </w:rPr>
  </w:style>
  <w:style w:type="paragraph" w:styleId="ac">
    <w:name w:val="Intense Quote"/>
    <w:basedOn w:val="a"/>
    <w:next w:val="a"/>
    <w:link w:val="ad"/>
    <w:uiPriority w:val="30"/>
    <w:qFormat/>
    <w:rsid w:val="00FA4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FA4437"/>
    <w:rPr>
      <w:i/>
      <w:iCs/>
      <w:color w:val="0F4761" w:themeColor="accent1" w:themeShade="BF"/>
    </w:rPr>
  </w:style>
  <w:style w:type="character" w:styleId="ae">
    <w:name w:val="Intense Reference"/>
    <w:basedOn w:val="a0"/>
    <w:uiPriority w:val="32"/>
    <w:qFormat/>
    <w:rsid w:val="00FA4437"/>
    <w:rPr>
      <w:b/>
      <w:bCs/>
      <w:smallCaps/>
      <w:color w:val="0F4761" w:themeColor="accent1" w:themeShade="BF"/>
      <w:spacing w:val="5"/>
    </w:rPr>
  </w:style>
  <w:style w:type="paragraph" w:styleId="af">
    <w:name w:val="header"/>
    <w:basedOn w:val="a"/>
    <w:link w:val="af0"/>
    <w:uiPriority w:val="99"/>
    <w:unhideWhenUsed/>
    <w:rsid w:val="00D9142B"/>
    <w:pPr>
      <w:tabs>
        <w:tab w:val="center" w:pos="4153"/>
        <w:tab w:val="right" w:pos="8306"/>
      </w:tabs>
      <w:snapToGrid w:val="0"/>
    </w:pPr>
    <w:rPr>
      <w:sz w:val="20"/>
      <w:szCs w:val="20"/>
    </w:rPr>
  </w:style>
  <w:style w:type="character" w:customStyle="1" w:styleId="af0">
    <w:name w:val="頁首 字元"/>
    <w:basedOn w:val="a0"/>
    <w:link w:val="af"/>
    <w:uiPriority w:val="99"/>
    <w:rsid w:val="00D9142B"/>
    <w:rPr>
      <w:sz w:val="20"/>
      <w:szCs w:val="20"/>
    </w:rPr>
  </w:style>
  <w:style w:type="paragraph" w:styleId="af1">
    <w:name w:val="footer"/>
    <w:basedOn w:val="a"/>
    <w:link w:val="af2"/>
    <w:uiPriority w:val="99"/>
    <w:unhideWhenUsed/>
    <w:rsid w:val="00D9142B"/>
    <w:pPr>
      <w:tabs>
        <w:tab w:val="center" w:pos="4153"/>
        <w:tab w:val="right" w:pos="8306"/>
      </w:tabs>
      <w:snapToGrid w:val="0"/>
    </w:pPr>
    <w:rPr>
      <w:sz w:val="20"/>
      <w:szCs w:val="20"/>
    </w:rPr>
  </w:style>
  <w:style w:type="character" w:customStyle="1" w:styleId="af2">
    <w:name w:val="頁尾 字元"/>
    <w:basedOn w:val="a0"/>
    <w:link w:val="af1"/>
    <w:uiPriority w:val="99"/>
    <w:rsid w:val="00D9142B"/>
    <w:rPr>
      <w:sz w:val="20"/>
      <w:szCs w:val="20"/>
    </w:rPr>
  </w:style>
  <w:style w:type="paragraph" w:styleId="af3">
    <w:name w:val="Body Text"/>
    <w:basedOn w:val="a"/>
    <w:link w:val="af4"/>
    <w:uiPriority w:val="1"/>
    <w:qFormat/>
    <w:rsid w:val="00F95781"/>
    <w:pPr>
      <w:autoSpaceDE w:val="0"/>
      <w:autoSpaceDN w:val="0"/>
      <w:adjustRightInd w:val="0"/>
      <w:spacing w:after="0" w:line="240" w:lineRule="auto"/>
      <w:ind w:left="101"/>
    </w:pPr>
    <w:rPr>
      <w:rFonts w:ascii="標楷體" w:eastAsia="標楷體" w:hAnsi="Times New Roman" w:cs="標楷體"/>
      <w:b/>
      <w:bCs/>
      <w:kern w:val="0"/>
      <w14:ligatures w14:val="none"/>
    </w:rPr>
  </w:style>
  <w:style w:type="character" w:customStyle="1" w:styleId="af4">
    <w:name w:val="本文 字元"/>
    <w:basedOn w:val="a0"/>
    <w:link w:val="af3"/>
    <w:uiPriority w:val="1"/>
    <w:rsid w:val="00F95781"/>
    <w:rPr>
      <w:rFonts w:ascii="標楷體" w:eastAsia="標楷體" w:hAnsi="Times New Roman" w:cs="標楷體"/>
      <w:b/>
      <w:bCs/>
      <w:kern w:val="0"/>
      <w14:ligatures w14:val="none"/>
    </w:rPr>
  </w:style>
  <w:style w:type="paragraph" w:customStyle="1" w:styleId="TableParagraph">
    <w:name w:val="Table Paragraph"/>
    <w:basedOn w:val="a"/>
    <w:uiPriority w:val="1"/>
    <w:qFormat/>
    <w:rsid w:val="00960598"/>
    <w:pPr>
      <w:autoSpaceDE w:val="0"/>
      <w:autoSpaceDN w:val="0"/>
      <w:adjustRightInd w:val="0"/>
      <w:spacing w:after="0" w:line="240" w:lineRule="auto"/>
    </w:pPr>
    <w:rPr>
      <w:rFonts w:ascii="標楷體" w:eastAsia="標楷體" w:hAnsi="Times New Roman" w:cs="標楷體"/>
      <w:kern w:val="0"/>
      <w14:ligatures w14:val="none"/>
    </w:rPr>
  </w:style>
  <w:style w:type="paragraph" w:styleId="Web">
    <w:name w:val="Normal (Web)"/>
    <w:basedOn w:val="a"/>
    <w:uiPriority w:val="99"/>
    <w:semiHidden/>
    <w:unhideWhenUsed/>
    <w:rsid w:val="00BB7E65"/>
    <w:rPr>
      <w:rFonts w:ascii="Times New Roman" w:hAnsi="Times New Roman" w:cs="Times New Roman"/>
    </w:rPr>
  </w:style>
  <w:style w:type="character" w:customStyle="1" w:styleId="normaltextrun">
    <w:name w:val="normaltextrun"/>
    <w:basedOn w:val="a0"/>
    <w:rsid w:val="006631F3"/>
  </w:style>
  <w:style w:type="character" w:styleId="af5">
    <w:name w:val="Hyperlink"/>
    <w:basedOn w:val="a0"/>
    <w:uiPriority w:val="99"/>
    <w:unhideWhenUsed/>
    <w:rsid w:val="00926F17"/>
    <w:rPr>
      <w:color w:val="467886" w:themeColor="hyperlink"/>
      <w:u w:val="single"/>
    </w:rPr>
  </w:style>
  <w:style w:type="character" w:styleId="af6">
    <w:name w:val="Unresolved Mention"/>
    <w:basedOn w:val="a0"/>
    <w:uiPriority w:val="99"/>
    <w:semiHidden/>
    <w:unhideWhenUsed/>
    <w:rsid w:val="00926F17"/>
    <w:rPr>
      <w:color w:val="605E5C"/>
      <w:shd w:val="clear" w:color="auto" w:fill="E1DFDD"/>
    </w:rPr>
  </w:style>
  <w:style w:type="table" w:styleId="af7">
    <w:name w:val="Table Grid"/>
    <w:basedOn w:val="a1"/>
    <w:uiPriority w:val="39"/>
    <w:rsid w:val="00D64052"/>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aliases w:val="標題 (4) 字元,(二) 字元,表格標號 字元,圖片標號 字元,列點 字元,1.1.1.1清單段落 字元,(1)(1)(1)(1)(1)(1)(1)(1) 字元,圖標 字元,標1 字元,附錄1 字元,List Paragraph 字元,標11 字元,標12 字元,12 20 字元,卑南壹 字元,網推會說明清單 字元,1.2.3. 字元,壹_二階 字元,貿易局(一) 字元,Recommendation 字元,Footnote Sam 字元,Text 字元,RUS List 字元"/>
    <w:link w:val="a9"/>
    <w:uiPriority w:val="34"/>
    <w:locked/>
    <w:rsid w:val="00D64052"/>
  </w:style>
  <w:style w:type="paragraph" w:styleId="af8">
    <w:name w:val="Note Heading"/>
    <w:basedOn w:val="a"/>
    <w:next w:val="a"/>
    <w:link w:val="af9"/>
    <w:uiPriority w:val="99"/>
    <w:unhideWhenUsed/>
    <w:rsid w:val="006D07AA"/>
    <w:pPr>
      <w:jc w:val="center"/>
    </w:pPr>
    <w:rPr>
      <w:rFonts w:ascii="Times New Roman" w:eastAsia="標楷體" w:hAnsi="Times New Roman" w:cs="Times New Roman"/>
      <w:kern w:val="0"/>
      <w:sz w:val="20"/>
      <w:szCs w:val="20"/>
      <w:shd w:val="pct15" w:color="auto" w:fill="FFFFFF"/>
      <w14:ligatures w14:val="none"/>
    </w:rPr>
  </w:style>
  <w:style w:type="character" w:customStyle="1" w:styleId="af9">
    <w:name w:val="註釋標題 字元"/>
    <w:basedOn w:val="a0"/>
    <w:link w:val="af8"/>
    <w:uiPriority w:val="99"/>
    <w:rsid w:val="006D07AA"/>
    <w:rPr>
      <w:rFonts w:ascii="Times New Roman" w:eastAsia="標楷體" w:hAnsi="Times New Roman" w:cs="Times New Roman"/>
      <w:kern w:val="0"/>
      <w:sz w:val="20"/>
      <w:szCs w:val="20"/>
      <w14:ligatures w14:val="none"/>
    </w:rPr>
  </w:style>
  <w:style w:type="paragraph" w:styleId="afa">
    <w:name w:val="Closing"/>
    <w:basedOn w:val="a"/>
    <w:link w:val="afb"/>
    <w:uiPriority w:val="99"/>
    <w:unhideWhenUsed/>
    <w:rsid w:val="006D07AA"/>
    <w:pPr>
      <w:ind w:leftChars="1800" w:left="100"/>
    </w:pPr>
    <w:rPr>
      <w:rFonts w:ascii="Times New Roman" w:eastAsia="標楷體" w:hAnsi="Times New Roman" w:cs="Times New Roman"/>
      <w:kern w:val="0"/>
      <w:sz w:val="20"/>
      <w:szCs w:val="20"/>
      <w:shd w:val="pct15" w:color="auto" w:fill="FFFFFF"/>
      <w14:ligatures w14:val="none"/>
    </w:rPr>
  </w:style>
  <w:style w:type="character" w:customStyle="1" w:styleId="afb">
    <w:name w:val="結語 字元"/>
    <w:basedOn w:val="a0"/>
    <w:link w:val="afa"/>
    <w:uiPriority w:val="99"/>
    <w:rsid w:val="006D07AA"/>
    <w:rPr>
      <w:rFonts w:ascii="Times New Roman" w:eastAsia="標楷體" w:hAnsi="Times New Roman" w:cs="Times New Roman"/>
      <w:kern w:val="0"/>
      <w:sz w:val="20"/>
      <w:szCs w:val="20"/>
      <w14:ligatures w14:val="none"/>
    </w:rPr>
  </w:style>
  <w:style w:type="character" w:styleId="afc">
    <w:name w:val="Strong"/>
    <w:basedOn w:val="a0"/>
    <w:uiPriority w:val="22"/>
    <w:qFormat/>
    <w:rsid w:val="00B44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474">
      <w:bodyDiv w:val="1"/>
      <w:marLeft w:val="0"/>
      <w:marRight w:val="0"/>
      <w:marTop w:val="0"/>
      <w:marBottom w:val="0"/>
      <w:divBdr>
        <w:top w:val="none" w:sz="0" w:space="0" w:color="auto"/>
        <w:left w:val="none" w:sz="0" w:space="0" w:color="auto"/>
        <w:bottom w:val="none" w:sz="0" w:space="0" w:color="auto"/>
        <w:right w:val="none" w:sz="0" w:space="0" w:color="auto"/>
      </w:divBdr>
      <w:divsChild>
        <w:div w:id="1218589056">
          <w:marLeft w:val="0"/>
          <w:marRight w:val="0"/>
          <w:marTop w:val="0"/>
          <w:marBottom w:val="0"/>
          <w:divBdr>
            <w:top w:val="none" w:sz="0" w:space="0" w:color="auto"/>
            <w:left w:val="none" w:sz="0" w:space="0" w:color="auto"/>
            <w:bottom w:val="none" w:sz="0" w:space="0" w:color="auto"/>
            <w:right w:val="none" w:sz="0" w:space="0" w:color="auto"/>
          </w:divBdr>
          <w:divsChild>
            <w:div w:id="559288226">
              <w:marLeft w:val="0"/>
              <w:marRight w:val="0"/>
              <w:marTop w:val="0"/>
              <w:marBottom w:val="0"/>
              <w:divBdr>
                <w:top w:val="single" w:sz="12" w:space="0" w:color="0B57D0"/>
                <w:left w:val="single" w:sz="12" w:space="2" w:color="0B57D0"/>
                <w:bottom w:val="single" w:sz="12" w:space="0" w:color="0B57D0"/>
                <w:right w:val="single" w:sz="12" w:space="2" w:color="0B57D0"/>
              </w:divBdr>
              <w:divsChild>
                <w:div w:id="18221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2807">
          <w:marLeft w:val="0"/>
          <w:marRight w:val="0"/>
          <w:marTop w:val="0"/>
          <w:marBottom w:val="0"/>
          <w:divBdr>
            <w:top w:val="none" w:sz="0" w:space="0" w:color="auto"/>
            <w:left w:val="none" w:sz="0" w:space="0" w:color="auto"/>
            <w:bottom w:val="none" w:sz="0" w:space="0" w:color="auto"/>
            <w:right w:val="none" w:sz="0" w:space="0" w:color="auto"/>
          </w:divBdr>
          <w:divsChild>
            <w:div w:id="1497917223">
              <w:marLeft w:val="0"/>
              <w:marRight w:val="0"/>
              <w:marTop w:val="0"/>
              <w:marBottom w:val="0"/>
              <w:divBdr>
                <w:top w:val="none" w:sz="0" w:space="0" w:color="auto"/>
                <w:left w:val="none" w:sz="0" w:space="0" w:color="auto"/>
                <w:bottom w:val="none" w:sz="0" w:space="0" w:color="auto"/>
                <w:right w:val="none" w:sz="0" w:space="0" w:color="auto"/>
              </w:divBdr>
              <w:divsChild>
                <w:div w:id="442194629">
                  <w:marLeft w:val="0"/>
                  <w:marRight w:val="0"/>
                  <w:marTop w:val="0"/>
                  <w:marBottom w:val="0"/>
                  <w:divBdr>
                    <w:top w:val="none" w:sz="0" w:space="0" w:color="auto"/>
                    <w:left w:val="none" w:sz="0" w:space="0" w:color="auto"/>
                    <w:bottom w:val="none" w:sz="0" w:space="0" w:color="auto"/>
                    <w:right w:val="none" w:sz="0" w:space="0" w:color="auto"/>
                  </w:divBdr>
                  <w:divsChild>
                    <w:div w:id="2139298411">
                      <w:marLeft w:val="0"/>
                      <w:marRight w:val="0"/>
                      <w:marTop w:val="0"/>
                      <w:marBottom w:val="0"/>
                      <w:divBdr>
                        <w:top w:val="none" w:sz="0" w:space="0" w:color="auto"/>
                        <w:left w:val="none" w:sz="0" w:space="0" w:color="auto"/>
                        <w:bottom w:val="none" w:sz="0" w:space="0" w:color="auto"/>
                        <w:right w:val="none" w:sz="0" w:space="0" w:color="auto"/>
                      </w:divBdr>
                      <w:divsChild>
                        <w:div w:id="1721005868">
                          <w:marLeft w:val="0"/>
                          <w:marRight w:val="0"/>
                          <w:marTop w:val="0"/>
                          <w:marBottom w:val="0"/>
                          <w:divBdr>
                            <w:top w:val="none" w:sz="0" w:space="0" w:color="auto"/>
                            <w:left w:val="none" w:sz="0" w:space="0" w:color="auto"/>
                            <w:bottom w:val="none" w:sz="0" w:space="0" w:color="auto"/>
                            <w:right w:val="none" w:sz="0" w:space="0" w:color="auto"/>
                          </w:divBdr>
                          <w:divsChild>
                            <w:div w:id="2049722202">
                              <w:marLeft w:val="0"/>
                              <w:marRight w:val="0"/>
                              <w:marTop w:val="0"/>
                              <w:marBottom w:val="0"/>
                              <w:divBdr>
                                <w:top w:val="none" w:sz="0" w:space="0" w:color="auto"/>
                                <w:left w:val="none" w:sz="0" w:space="0" w:color="auto"/>
                                <w:bottom w:val="none" w:sz="0" w:space="0" w:color="auto"/>
                                <w:right w:val="none" w:sz="0" w:space="0" w:color="auto"/>
                              </w:divBdr>
                              <w:divsChild>
                                <w:div w:id="2010594254">
                                  <w:marLeft w:val="0"/>
                                  <w:marRight w:val="0"/>
                                  <w:marTop w:val="0"/>
                                  <w:marBottom w:val="0"/>
                                  <w:divBdr>
                                    <w:top w:val="none" w:sz="0" w:space="0" w:color="auto"/>
                                    <w:left w:val="none" w:sz="0" w:space="0" w:color="auto"/>
                                    <w:bottom w:val="none" w:sz="0" w:space="0" w:color="auto"/>
                                    <w:right w:val="none" w:sz="0" w:space="0" w:color="auto"/>
                                  </w:divBdr>
                                  <w:divsChild>
                                    <w:div w:id="1654404543">
                                      <w:marLeft w:val="0"/>
                                      <w:marRight w:val="0"/>
                                      <w:marTop w:val="0"/>
                                      <w:marBottom w:val="0"/>
                                      <w:divBdr>
                                        <w:top w:val="none" w:sz="0" w:space="0" w:color="auto"/>
                                        <w:left w:val="none" w:sz="0" w:space="0" w:color="auto"/>
                                        <w:bottom w:val="none" w:sz="0" w:space="0" w:color="auto"/>
                                        <w:right w:val="none" w:sz="0" w:space="0" w:color="auto"/>
                                      </w:divBdr>
                                      <w:divsChild>
                                        <w:div w:id="10757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0807">
      <w:bodyDiv w:val="1"/>
      <w:marLeft w:val="0"/>
      <w:marRight w:val="0"/>
      <w:marTop w:val="0"/>
      <w:marBottom w:val="0"/>
      <w:divBdr>
        <w:top w:val="none" w:sz="0" w:space="0" w:color="auto"/>
        <w:left w:val="none" w:sz="0" w:space="0" w:color="auto"/>
        <w:bottom w:val="none" w:sz="0" w:space="0" w:color="auto"/>
        <w:right w:val="none" w:sz="0" w:space="0" w:color="auto"/>
      </w:divBdr>
    </w:div>
    <w:div w:id="185755687">
      <w:bodyDiv w:val="1"/>
      <w:marLeft w:val="0"/>
      <w:marRight w:val="0"/>
      <w:marTop w:val="0"/>
      <w:marBottom w:val="0"/>
      <w:divBdr>
        <w:top w:val="none" w:sz="0" w:space="0" w:color="auto"/>
        <w:left w:val="none" w:sz="0" w:space="0" w:color="auto"/>
        <w:bottom w:val="none" w:sz="0" w:space="0" w:color="auto"/>
        <w:right w:val="none" w:sz="0" w:space="0" w:color="auto"/>
      </w:divBdr>
      <w:divsChild>
        <w:div w:id="261451330">
          <w:marLeft w:val="0"/>
          <w:marRight w:val="0"/>
          <w:marTop w:val="0"/>
          <w:marBottom w:val="0"/>
          <w:divBdr>
            <w:top w:val="none" w:sz="0" w:space="0" w:color="auto"/>
            <w:left w:val="none" w:sz="0" w:space="0" w:color="auto"/>
            <w:bottom w:val="none" w:sz="0" w:space="0" w:color="auto"/>
            <w:right w:val="none" w:sz="0" w:space="0" w:color="auto"/>
          </w:divBdr>
          <w:divsChild>
            <w:div w:id="2006198755">
              <w:marLeft w:val="0"/>
              <w:marRight w:val="0"/>
              <w:marTop w:val="0"/>
              <w:marBottom w:val="0"/>
              <w:divBdr>
                <w:top w:val="single" w:sz="12" w:space="0" w:color="0B57D0"/>
                <w:left w:val="single" w:sz="12" w:space="2" w:color="0B57D0"/>
                <w:bottom w:val="single" w:sz="12" w:space="0" w:color="0B57D0"/>
                <w:right w:val="single" w:sz="12" w:space="2" w:color="0B57D0"/>
              </w:divBdr>
              <w:divsChild>
                <w:div w:id="17637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9316">
          <w:marLeft w:val="0"/>
          <w:marRight w:val="0"/>
          <w:marTop w:val="0"/>
          <w:marBottom w:val="0"/>
          <w:divBdr>
            <w:top w:val="none" w:sz="0" w:space="0" w:color="auto"/>
            <w:left w:val="none" w:sz="0" w:space="0" w:color="auto"/>
            <w:bottom w:val="none" w:sz="0" w:space="0" w:color="auto"/>
            <w:right w:val="none" w:sz="0" w:space="0" w:color="auto"/>
          </w:divBdr>
          <w:divsChild>
            <w:div w:id="1500389780">
              <w:marLeft w:val="0"/>
              <w:marRight w:val="0"/>
              <w:marTop w:val="0"/>
              <w:marBottom w:val="0"/>
              <w:divBdr>
                <w:top w:val="none" w:sz="0" w:space="0" w:color="auto"/>
                <w:left w:val="none" w:sz="0" w:space="0" w:color="auto"/>
                <w:bottom w:val="none" w:sz="0" w:space="0" w:color="auto"/>
                <w:right w:val="none" w:sz="0" w:space="0" w:color="auto"/>
              </w:divBdr>
              <w:divsChild>
                <w:div w:id="347371397">
                  <w:marLeft w:val="0"/>
                  <w:marRight w:val="0"/>
                  <w:marTop w:val="0"/>
                  <w:marBottom w:val="0"/>
                  <w:divBdr>
                    <w:top w:val="none" w:sz="0" w:space="0" w:color="auto"/>
                    <w:left w:val="none" w:sz="0" w:space="0" w:color="auto"/>
                    <w:bottom w:val="none" w:sz="0" w:space="0" w:color="auto"/>
                    <w:right w:val="none" w:sz="0" w:space="0" w:color="auto"/>
                  </w:divBdr>
                </w:div>
                <w:div w:id="1248735511">
                  <w:marLeft w:val="0"/>
                  <w:marRight w:val="0"/>
                  <w:marTop w:val="0"/>
                  <w:marBottom w:val="0"/>
                  <w:divBdr>
                    <w:top w:val="none" w:sz="0" w:space="0" w:color="auto"/>
                    <w:left w:val="none" w:sz="0" w:space="0" w:color="auto"/>
                    <w:bottom w:val="none" w:sz="0" w:space="0" w:color="auto"/>
                    <w:right w:val="none" w:sz="0" w:space="0" w:color="auto"/>
                  </w:divBdr>
                  <w:divsChild>
                    <w:div w:id="1631933338">
                      <w:marLeft w:val="0"/>
                      <w:marRight w:val="0"/>
                      <w:marTop w:val="0"/>
                      <w:marBottom w:val="0"/>
                      <w:divBdr>
                        <w:top w:val="none" w:sz="0" w:space="0" w:color="auto"/>
                        <w:left w:val="none" w:sz="0" w:space="0" w:color="auto"/>
                        <w:bottom w:val="none" w:sz="0" w:space="0" w:color="auto"/>
                        <w:right w:val="none" w:sz="0" w:space="0" w:color="auto"/>
                      </w:divBdr>
                      <w:divsChild>
                        <w:div w:id="251013195">
                          <w:marLeft w:val="0"/>
                          <w:marRight w:val="0"/>
                          <w:marTop w:val="0"/>
                          <w:marBottom w:val="0"/>
                          <w:divBdr>
                            <w:top w:val="none" w:sz="0" w:space="0" w:color="auto"/>
                            <w:left w:val="none" w:sz="0" w:space="0" w:color="auto"/>
                            <w:bottom w:val="none" w:sz="0" w:space="0" w:color="auto"/>
                            <w:right w:val="none" w:sz="0" w:space="0" w:color="auto"/>
                          </w:divBdr>
                          <w:divsChild>
                            <w:div w:id="1346709037">
                              <w:marLeft w:val="0"/>
                              <w:marRight w:val="0"/>
                              <w:marTop w:val="0"/>
                              <w:marBottom w:val="0"/>
                              <w:divBdr>
                                <w:top w:val="none" w:sz="0" w:space="0" w:color="auto"/>
                                <w:left w:val="none" w:sz="0" w:space="0" w:color="auto"/>
                                <w:bottom w:val="none" w:sz="0" w:space="0" w:color="auto"/>
                                <w:right w:val="none" w:sz="0" w:space="0" w:color="auto"/>
                              </w:divBdr>
                              <w:divsChild>
                                <w:div w:id="18150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282176">
      <w:bodyDiv w:val="1"/>
      <w:marLeft w:val="0"/>
      <w:marRight w:val="0"/>
      <w:marTop w:val="0"/>
      <w:marBottom w:val="0"/>
      <w:divBdr>
        <w:top w:val="none" w:sz="0" w:space="0" w:color="auto"/>
        <w:left w:val="none" w:sz="0" w:space="0" w:color="auto"/>
        <w:bottom w:val="none" w:sz="0" w:space="0" w:color="auto"/>
        <w:right w:val="none" w:sz="0" w:space="0" w:color="auto"/>
      </w:divBdr>
    </w:div>
    <w:div w:id="693337499">
      <w:bodyDiv w:val="1"/>
      <w:marLeft w:val="0"/>
      <w:marRight w:val="0"/>
      <w:marTop w:val="0"/>
      <w:marBottom w:val="0"/>
      <w:divBdr>
        <w:top w:val="none" w:sz="0" w:space="0" w:color="auto"/>
        <w:left w:val="none" w:sz="0" w:space="0" w:color="auto"/>
        <w:bottom w:val="none" w:sz="0" w:space="0" w:color="auto"/>
        <w:right w:val="none" w:sz="0" w:space="0" w:color="auto"/>
      </w:divBdr>
      <w:divsChild>
        <w:div w:id="369114748">
          <w:marLeft w:val="0"/>
          <w:marRight w:val="0"/>
          <w:marTop w:val="0"/>
          <w:marBottom w:val="0"/>
          <w:divBdr>
            <w:top w:val="none" w:sz="0" w:space="0" w:color="auto"/>
            <w:left w:val="none" w:sz="0" w:space="0" w:color="auto"/>
            <w:bottom w:val="none" w:sz="0" w:space="0" w:color="auto"/>
            <w:right w:val="none" w:sz="0" w:space="0" w:color="auto"/>
          </w:divBdr>
          <w:divsChild>
            <w:div w:id="813570551">
              <w:marLeft w:val="0"/>
              <w:marRight w:val="0"/>
              <w:marTop w:val="0"/>
              <w:marBottom w:val="0"/>
              <w:divBdr>
                <w:top w:val="single" w:sz="12" w:space="0" w:color="0B57D0"/>
                <w:left w:val="single" w:sz="12" w:space="2" w:color="0B57D0"/>
                <w:bottom w:val="single" w:sz="12" w:space="0" w:color="0B57D0"/>
                <w:right w:val="single" w:sz="12" w:space="2" w:color="0B57D0"/>
              </w:divBdr>
              <w:divsChild>
                <w:div w:id="10135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5619">
          <w:marLeft w:val="0"/>
          <w:marRight w:val="0"/>
          <w:marTop w:val="0"/>
          <w:marBottom w:val="0"/>
          <w:divBdr>
            <w:top w:val="none" w:sz="0" w:space="0" w:color="auto"/>
            <w:left w:val="none" w:sz="0" w:space="0" w:color="auto"/>
            <w:bottom w:val="none" w:sz="0" w:space="0" w:color="auto"/>
            <w:right w:val="none" w:sz="0" w:space="0" w:color="auto"/>
          </w:divBdr>
          <w:divsChild>
            <w:div w:id="1800680903">
              <w:marLeft w:val="0"/>
              <w:marRight w:val="0"/>
              <w:marTop w:val="0"/>
              <w:marBottom w:val="0"/>
              <w:divBdr>
                <w:top w:val="none" w:sz="0" w:space="0" w:color="auto"/>
                <w:left w:val="none" w:sz="0" w:space="0" w:color="auto"/>
                <w:bottom w:val="none" w:sz="0" w:space="0" w:color="auto"/>
                <w:right w:val="none" w:sz="0" w:space="0" w:color="auto"/>
              </w:divBdr>
              <w:divsChild>
                <w:div w:id="919752732">
                  <w:marLeft w:val="0"/>
                  <w:marRight w:val="0"/>
                  <w:marTop w:val="0"/>
                  <w:marBottom w:val="0"/>
                  <w:divBdr>
                    <w:top w:val="none" w:sz="0" w:space="0" w:color="auto"/>
                    <w:left w:val="none" w:sz="0" w:space="0" w:color="auto"/>
                    <w:bottom w:val="none" w:sz="0" w:space="0" w:color="auto"/>
                    <w:right w:val="none" w:sz="0" w:space="0" w:color="auto"/>
                  </w:divBdr>
                  <w:divsChild>
                    <w:div w:id="122577161">
                      <w:marLeft w:val="0"/>
                      <w:marRight w:val="0"/>
                      <w:marTop w:val="0"/>
                      <w:marBottom w:val="0"/>
                      <w:divBdr>
                        <w:top w:val="none" w:sz="0" w:space="0" w:color="auto"/>
                        <w:left w:val="none" w:sz="0" w:space="0" w:color="auto"/>
                        <w:bottom w:val="none" w:sz="0" w:space="0" w:color="auto"/>
                        <w:right w:val="none" w:sz="0" w:space="0" w:color="auto"/>
                      </w:divBdr>
                      <w:divsChild>
                        <w:div w:id="1051153888">
                          <w:marLeft w:val="0"/>
                          <w:marRight w:val="0"/>
                          <w:marTop w:val="0"/>
                          <w:marBottom w:val="0"/>
                          <w:divBdr>
                            <w:top w:val="none" w:sz="0" w:space="0" w:color="auto"/>
                            <w:left w:val="none" w:sz="0" w:space="0" w:color="auto"/>
                            <w:bottom w:val="none" w:sz="0" w:space="0" w:color="auto"/>
                            <w:right w:val="none" w:sz="0" w:space="0" w:color="auto"/>
                          </w:divBdr>
                          <w:divsChild>
                            <w:div w:id="1655602333">
                              <w:marLeft w:val="0"/>
                              <w:marRight w:val="0"/>
                              <w:marTop w:val="0"/>
                              <w:marBottom w:val="0"/>
                              <w:divBdr>
                                <w:top w:val="none" w:sz="0" w:space="0" w:color="auto"/>
                                <w:left w:val="none" w:sz="0" w:space="0" w:color="auto"/>
                                <w:bottom w:val="none" w:sz="0" w:space="0" w:color="auto"/>
                                <w:right w:val="none" w:sz="0" w:space="0" w:color="auto"/>
                              </w:divBdr>
                              <w:divsChild>
                                <w:div w:id="1902136294">
                                  <w:marLeft w:val="0"/>
                                  <w:marRight w:val="0"/>
                                  <w:marTop w:val="0"/>
                                  <w:marBottom w:val="0"/>
                                  <w:divBdr>
                                    <w:top w:val="none" w:sz="0" w:space="0" w:color="auto"/>
                                    <w:left w:val="none" w:sz="0" w:space="0" w:color="auto"/>
                                    <w:bottom w:val="none" w:sz="0" w:space="0" w:color="auto"/>
                                    <w:right w:val="none" w:sz="0" w:space="0" w:color="auto"/>
                                  </w:divBdr>
                                  <w:divsChild>
                                    <w:div w:id="1720324770">
                                      <w:marLeft w:val="0"/>
                                      <w:marRight w:val="0"/>
                                      <w:marTop w:val="0"/>
                                      <w:marBottom w:val="0"/>
                                      <w:divBdr>
                                        <w:top w:val="none" w:sz="0" w:space="0" w:color="auto"/>
                                        <w:left w:val="none" w:sz="0" w:space="0" w:color="auto"/>
                                        <w:bottom w:val="none" w:sz="0" w:space="0" w:color="auto"/>
                                        <w:right w:val="none" w:sz="0" w:space="0" w:color="auto"/>
                                      </w:divBdr>
                                      <w:divsChild>
                                        <w:div w:id="98431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6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314">
      <w:bodyDiv w:val="1"/>
      <w:marLeft w:val="0"/>
      <w:marRight w:val="0"/>
      <w:marTop w:val="0"/>
      <w:marBottom w:val="0"/>
      <w:divBdr>
        <w:top w:val="none" w:sz="0" w:space="0" w:color="auto"/>
        <w:left w:val="none" w:sz="0" w:space="0" w:color="auto"/>
        <w:bottom w:val="none" w:sz="0" w:space="0" w:color="auto"/>
        <w:right w:val="none" w:sz="0" w:space="0" w:color="auto"/>
      </w:divBdr>
    </w:div>
    <w:div w:id="874734426">
      <w:bodyDiv w:val="1"/>
      <w:marLeft w:val="0"/>
      <w:marRight w:val="0"/>
      <w:marTop w:val="0"/>
      <w:marBottom w:val="0"/>
      <w:divBdr>
        <w:top w:val="none" w:sz="0" w:space="0" w:color="auto"/>
        <w:left w:val="none" w:sz="0" w:space="0" w:color="auto"/>
        <w:bottom w:val="none" w:sz="0" w:space="0" w:color="auto"/>
        <w:right w:val="none" w:sz="0" w:space="0" w:color="auto"/>
      </w:divBdr>
    </w:div>
    <w:div w:id="890307702">
      <w:bodyDiv w:val="1"/>
      <w:marLeft w:val="0"/>
      <w:marRight w:val="0"/>
      <w:marTop w:val="0"/>
      <w:marBottom w:val="0"/>
      <w:divBdr>
        <w:top w:val="none" w:sz="0" w:space="0" w:color="auto"/>
        <w:left w:val="none" w:sz="0" w:space="0" w:color="auto"/>
        <w:bottom w:val="none" w:sz="0" w:space="0" w:color="auto"/>
        <w:right w:val="none" w:sz="0" w:space="0" w:color="auto"/>
      </w:divBdr>
    </w:div>
    <w:div w:id="1074090408">
      <w:bodyDiv w:val="1"/>
      <w:marLeft w:val="0"/>
      <w:marRight w:val="0"/>
      <w:marTop w:val="0"/>
      <w:marBottom w:val="0"/>
      <w:divBdr>
        <w:top w:val="none" w:sz="0" w:space="0" w:color="auto"/>
        <w:left w:val="none" w:sz="0" w:space="0" w:color="auto"/>
        <w:bottom w:val="none" w:sz="0" w:space="0" w:color="auto"/>
        <w:right w:val="none" w:sz="0" w:space="0" w:color="auto"/>
      </w:divBdr>
      <w:divsChild>
        <w:div w:id="728726775">
          <w:marLeft w:val="0"/>
          <w:marRight w:val="0"/>
          <w:marTop w:val="0"/>
          <w:marBottom w:val="0"/>
          <w:divBdr>
            <w:top w:val="none" w:sz="0" w:space="0" w:color="auto"/>
            <w:left w:val="none" w:sz="0" w:space="0" w:color="auto"/>
            <w:bottom w:val="none" w:sz="0" w:space="0" w:color="auto"/>
            <w:right w:val="none" w:sz="0" w:space="0" w:color="auto"/>
          </w:divBdr>
          <w:divsChild>
            <w:div w:id="1620262107">
              <w:marLeft w:val="0"/>
              <w:marRight w:val="0"/>
              <w:marTop w:val="0"/>
              <w:marBottom w:val="0"/>
              <w:divBdr>
                <w:top w:val="none" w:sz="0" w:space="0" w:color="auto"/>
                <w:left w:val="none" w:sz="0" w:space="0" w:color="auto"/>
                <w:bottom w:val="none" w:sz="0" w:space="0" w:color="auto"/>
                <w:right w:val="none" w:sz="0" w:space="0" w:color="auto"/>
              </w:divBdr>
              <w:divsChild>
                <w:div w:id="274405287">
                  <w:marLeft w:val="0"/>
                  <w:marRight w:val="0"/>
                  <w:marTop w:val="0"/>
                  <w:marBottom w:val="0"/>
                  <w:divBdr>
                    <w:top w:val="none" w:sz="0" w:space="0" w:color="auto"/>
                    <w:left w:val="none" w:sz="0" w:space="0" w:color="auto"/>
                    <w:bottom w:val="none" w:sz="0" w:space="0" w:color="auto"/>
                    <w:right w:val="none" w:sz="0" w:space="0" w:color="auto"/>
                  </w:divBdr>
                  <w:divsChild>
                    <w:div w:id="537743886">
                      <w:marLeft w:val="0"/>
                      <w:marRight w:val="0"/>
                      <w:marTop w:val="0"/>
                      <w:marBottom w:val="0"/>
                      <w:divBdr>
                        <w:top w:val="none" w:sz="0" w:space="0" w:color="auto"/>
                        <w:left w:val="none" w:sz="0" w:space="0" w:color="auto"/>
                        <w:bottom w:val="none" w:sz="0" w:space="0" w:color="auto"/>
                        <w:right w:val="none" w:sz="0" w:space="0" w:color="auto"/>
                      </w:divBdr>
                      <w:divsChild>
                        <w:div w:id="1632401671">
                          <w:marLeft w:val="0"/>
                          <w:marRight w:val="0"/>
                          <w:marTop w:val="0"/>
                          <w:marBottom w:val="0"/>
                          <w:divBdr>
                            <w:top w:val="none" w:sz="0" w:space="0" w:color="auto"/>
                            <w:left w:val="none" w:sz="0" w:space="0" w:color="auto"/>
                            <w:bottom w:val="none" w:sz="0" w:space="0" w:color="auto"/>
                            <w:right w:val="none" w:sz="0" w:space="0" w:color="auto"/>
                          </w:divBdr>
                          <w:divsChild>
                            <w:div w:id="1078791692">
                              <w:marLeft w:val="0"/>
                              <w:marRight w:val="0"/>
                              <w:marTop w:val="0"/>
                              <w:marBottom w:val="0"/>
                              <w:divBdr>
                                <w:top w:val="none" w:sz="0" w:space="0" w:color="auto"/>
                                <w:left w:val="none" w:sz="0" w:space="0" w:color="auto"/>
                                <w:bottom w:val="none" w:sz="0" w:space="0" w:color="auto"/>
                                <w:right w:val="none" w:sz="0" w:space="0" w:color="auto"/>
                              </w:divBdr>
                              <w:divsChild>
                                <w:div w:id="5765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711304">
      <w:bodyDiv w:val="1"/>
      <w:marLeft w:val="0"/>
      <w:marRight w:val="0"/>
      <w:marTop w:val="0"/>
      <w:marBottom w:val="0"/>
      <w:divBdr>
        <w:top w:val="none" w:sz="0" w:space="0" w:color="auto"/>
        <w:left w:val="none" w:sz="0" w:space="0" w:color="auto"/>
        <w:bottom w:val="none" w:sz="0" w:space="0" w:color="auto"/>
        <w:right w:val="none" w:sz="0" w:space="0" w:color="auto"/>
      </w:divBdr>
      <w:divsChild>
        <w:div w:id="970791266">
          <w:marLeft w:val="0"/>
          <w:marRight w:val="0"/>
          <w:marTop w:val="0"/>
          <w:marBottom w:val="0"/>
          <w:divBdr>
            <w:top w:val="none" w:sz="0" w:space="0" w:color="auto"/>
            <w:left w:val="none" w:sz="0" w:space="0" w:color="auto"/>
            <w:bottom w:val="none" w:sz="0" w:space="0" w:color="auto"/>
            <w:right w:val="none" w:sz="0" w:space="0" w:color="auto"/>
          </w:divBdr>
          <w:divsChild>
            <w:div w:id="757865355">
              <w:marLeft w:val="0"/>
              <w:marRight w:val="0"/>
              <w:marTop w:val="0"/>
              <w:marBottom w:val="0"/>
              <w:divBdr>
                <w:top w:val="single" w:sz="12" w:space="1" w:color="0B57D0"/>
                <w:left w:val="single" w:sz="12" w:space="5" w:color="0B57D0"/>
                <w:bottom w:val="single" w:sz="12" w:space="1" w:color="0B57D0"/>
                <w:right w:val="single" w:sz="12" w:space="5" w:color="0B57D0"/>
              </w:divBdr>
              <w:divsChild>
                <w:div w:id="117356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66533">
          <w:marLeft w:val="0"/>
          <w:marRight w:val="0"/>
          <w:marTop w:val="0"/>
          <w:marBottom w:val="0"/>
          <w:divBdr>
            <w:top w:val="none" w:sz="0" w:space="0" w:color="auto"/>
            <w:left w:val="none" w:sz="0" w:space="0" w:color="auto"/>
            <w:bottom w:val="none" w:sz="0" w:space="0" w:color="auto"/>
            <w:right w:val="none" w:sz="0" w:space="0" w:color="auto"/>
          </w:divBdr>
          <w:divsChild>
            <w:div w:id="1507283769">
              <w:marLeft w:val="0"/>
              <w:marRight w:val="0"/>
              <w:marTop w:val="0"/>
              <w:marBottom w:val="0"/>
              <w:divBdr>
                <w:top w:val="none" w:sz="0" w:space="0" w:color="auto"/>
                <w:left w:val="none" w:sz="0" w:space="0" w:color="auto"/>
                <w:bottom w:val="none" w:sz="0" w:space="0" w:color="auto"/>
                <w:right w:val="none" w:sz="0" w:space="0" w:color="auto"/>
              </w:divBdr>
              <w:divsChild>
                <w:div w:id="4792982">
                  <w:marLeft w:val="0"/>
                  <w:marRight w:val="0"/>
                  <w:marTop w:val="0"/>
                  <w:marBottom w:val="0"/>
                  <w:divBdr>
                    <w:top w:val="none" w:sz="0" w:space="0" w:color="auto"/>
                    <w:left w:val="none" w:sz="0" w:space="0" w:color="auto"/>
                    <w:bottom w:val="none" w:sz="0" w:space="0" w:color="auto"/>
                    <w:right w:val="none" w:sz="0" w:space="0" w:color="auto"/>
                  </w:divBdr>
                  <w:divsChild>
                    <w:div w:id="1897542920">
                      <w:marLeft w:val="0"/>
                      <w:marRight w:val="0"/>
                      <w:marTop w:val="0"/>
                      <w:marBottom w:val="0"/>
                      <w:divBdr>
                        <w:top w:val="none" w:sz="0" w:space="0" w:color="auto"/>
                        <w:left w:val="none" w:sz="0" w:space="0" w:color="auto"/>
                        <w:bottom w:val="none" w:sz="0" w:space="0" w:color="auto"/>
                        <w:right w:val="none" w:sz="0" w:space="0" w:color="auto"/>
                      </w:divBdr>
                      <w:divsChild>
                        <w:div w:id="494229490">
                          <w:marLeft w:val="0"/>
                          <w:marRight w:val="0"/>
                          <w:marTop w:val="0"/>
                          <w:marBottom w:val="0"/>
                          <w:divBdr>
                            <w:top w:val="none" w:sz="0" w:space="0" w:color="auto"/>
                            <w:left w:val="none" w:sz="0" w:space="0" w:color="auto"/>
                            <w:bottom w:val="none" w:sz="0" w:space="0" w:color="auto"/>
                            <w:right w:val="none" w:sz="0" w:space="0" w:color="auto"/>
                          </w:divBdr>
                          <w:divsChild>
                            <w:div w:id="1954701973">
                              <w:marLeft w:val="0"/>
                              <w:marRight w:val="0"/>
                              <w:marTop w:val="0"/>
                              <w:marBottom w:val="0"/>
                              <w:divBdr>
                                <w:top w:val="none" w:sz="0" w:space="0" w:color="auto"/>
                                <w:left w:val="none" w:sz="0" w:space="0" w:color="auto"/>
                                <w:bottom w:val="none" w:sz="0" w:space="0" w:color="auto"/>
                                <w:right w:val="none" w:sz="0" w:space="0" w:color="auto"/>
                              </w:divBdr>
                              <w:divsChild>
                                <w:div w:id="1775436877">
                                  <w:marLeft w:val="0"/>
                                  <w:marRight w:val="0"/>
                                  <w:marTop w:val="0"/>
                                  <w:marBottom w:val="0"/>
                                  <w:divBdr>
                                    <w:top w:val="none" w:sz="0" w:space="0" w:color="auto"/>
                                    <w:left w:val="none" w:sz="0" w:space="0" w:color="auto"/>
                                    <w:bottom w:val="none" w:sz="0" w:space="0" w:color="auto"/>
                                    <w:right w:val="none" w:sz="0" w:space="0" w:color="auto"/>
                                  </w:divBdr>
                                  <w:divsChild>
                                    <w:div w:id="1071393291">
                                      <w:marLeft w:val="0"/>
                                      <w:marRight w:val="0"/>
                                      <w:marTop w:val="0"/>
                                      <w:marBottom w:val="0"/>
                                      <w:divBdr>
                                        <w:top w:val="none" w:sz="0" w:space="0" w:color="auto"/>
                                        <w:left w:val="none" w:sz="0" w:space="0" w:color="auto"/>
                                        <w:bottom w:val="none" w:sz="0" w:space="0" w:color="auto"/>
                                        <w:right w:val="none" w:sz="0" w:space="0" w:color="auto"/>
                                      </w:divBdr>
                                      <w:divsChild>
                                        <w:div w:id="97336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19820">
      <w:bodyDiv w:val="1"/>
      <w:marLeft w:val="0"/>
      <w:marRight w:val="0"/>
      <w:marTop w:val="0"/>
      <w:marBottom w:val="0"/>
      <w:divBdr>
        <w:top w:val="none" w:sz="0" w:space="0" w:color="auto"/>
        <w:left w:val="none" w:sz="0" w:space="0" w:color="auto"/>
        <w:bottom w:val="none" w:sz="0" w:space="0" w:color="auto"/>
        <w:right w:val="none" w:sz="0" w:space="0" w:color="auto"/>
      </w:divBdr>
    </w:div>
    <w:div w:id="1337804161">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15240">
          <a:solidFill>
            <a:srgbClr val="00000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760E0-D372-4224-89F5-913F28B5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869</Words>
  <Characters>4956</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楊惠敏</cp:lastModifiedBy>
  <cp:revision>26</cp:revision>
  <cp:lastPrinted>2026-04-09T07:45:00Z</cp:lastPrinted>
  <dcterms:created xsi:type="dcterms:W3CDTF">2026-08-24T09:43:00Z</dcterms:created>
  <dcterms:modified xsi:type="dcterms:W3CDTF">2026-08-30T12:20:00Z</dcterms:modified>
</cp:coreProperties>
</file>