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05" w:rsidRDefault="00A50A05" w:rsidP="00A50A05">
      <w:pPr>
        <w:spacing w:line="400" w:lineRule="exact"/>
        <w:jc w:val="center"/>
        <w:rPr>
          <w:rFonts w:eastAsia="標楷體"/>
          <w:b/>
          <w:bCs/>
          <w:kern w:val="0"/>
          <w:sz w:val="36"/>
          <w:szCs w:val="36"/>
        </w:rPr>
      </w:pPr>
    </w:p>
    <w:p w:rsidR="00A50A05" w:rsidRDefault="00A50A05" w:rsidP="00A50A05">
      <w:pPr>
        <w:spacing w:line="400" w:lineRule="exact"/>
        <w:jc w:val="center"/>
        <w:rPr>
          <w:rFonts w:eastAsia="標楷體"/>
          <w:b/>
          <w:bCs/>
          <w:kern w:val="0"/>
          <w:sz w:val="36"/>
          <w:szCs w:val="36"/>
        </w:rPr>
      </w:pPr>
      <w:r w:rsidRPr="009F1872">
        <w:rPr>
          <w:rFonts w:eastAsia="標楷體" w:hint="eastAsia"/>
          <w:b/>
          <w:bCs/>
          <w:kern w:val="0"/>
          <w:sz w:val="36"/>
          <w:szCs w:val="36"/>
        </w:rPr>
        <w:t>元智大學</w:t>
      </w:r>
      <w:r w:rsidRPr="00C04436">
        <w:rPr>
          <w:rFonts w:eastAsia="標楷體" w:hint="eastAsia"/>
          <w:b/>
          <w:bCs/>
          <w:kern w:val="0"/>
          <w:sz w:val="36"/>
          <w:szCs w:val="36"/>
        </w:rPr>
        <w:t>遠距</w:t>
      </w:r>
      <w:r w:rsidRPr="009F1872">
        <w:rPr>
          <w:rFonts w:eastAsia="標楷體" w:hint="eastAsia"/>
          <w:b/>
          <w:bCs/>
          <w:kern w:val="0"/>
          <w:sz w:val="36"/>
          <w:szCs w:val="36"/>
        </w:rPr>
        <w:t>教學實施成效</w:t>
      </w:r>
      <w:r>
        <w:rPr>
          <w:rFonts w:eastAsia="標楷體" w:hint="eastAsia"/>
          <w:b/>
          <w:bCs/>
          <w:kern w:val="0"/>
          <w:sz w:val="36"/>
          <w:szCs w:val="36"/>
        </w:rPr>
        <w:t>教師自評暨</w:t>
      </w:r>
      <w:r w:rsidRPr="009F1872">
        <w:rPr>
          <w:rFonts w:eastAsia="標楷體" w:hint="eastAsia"/>
          <w:b/>
          <w:bCs/>
          <w:kern w:val="0"/>
          <w:sz w:val="36"/>
          <w:szCs w:val="36"/>
        </w:rPr>
        <w:t>評鑑表</w:t>
      </w:r>
      <w:r>
        <w:rPr>
          <w:rFonts w:eastAsia="標楷體" w:hint="eastAsia"/>
          <w:b/>
          <w:bCs/>
          <w:kern w:val="0"/>
          <w:sz w:val="36"/>
          <w:szCs w:val="36"/>
        </w:rPr>
        <w:t>填寫說明</w:t>
      </w:r>
    </w:p>
    <w:p w:rsidR="00A50A05" w:rsidRDefault="00A50A05" w:rsidP="00A50A05">
      <w:pPr>
        <w:numPr>
          <w:ilvl w:val="0"/>
          <w:numId w:val="3"/>
        </w:numPr>
        <w:spacing w:line="400" w:lineRule="exact"/>
        <w:rPr>
          <w:rFonts w:eastAsia="標楷體"/>
        </w:rPr>
      </w:pPr>
      <w:r>
        <w:rPr>
          <w:rFonts w:eastAsia="標楷體" w:hint="eastAsia"/>
        </w:rPr>
        <w:t>本校</w:t>
      </w:r>
      <w:r w:rsidRPr="000900C5">
        <w:rPr>
          <w:rFonts w:eastAsia="標楷體"/>
        </w:rPr>
        <w:t>「</w:t>
      </w:r>
      <w:r w:rsidRPr="004E29E7">
        <w:rPr>
          <w:rFonts w:eastAsia="標楷體" w:hint="eastAsia"/>
        </w:rPr>
        <w:t>遠距教學實施成效教師自評暨評鑑表</w:t>
      </w:r>
      <w:r w:rsidRPr="000900C5">
        <w:rPr>
          <w:rFonts w:eastAsia="標楷體"/>
        </w:rPr>
        <w:t>」</w:t>
      </w:r>
      <w:r w:rsidRPr="004C2A8B">
        <w:rPr>
          <w:rFonts w:eastAsia="標楷體" w:hint="eastAsia"/>
        </w:rPr>
        <w:t>，應依當學期開設之遠距教學課程實際實施狀況填寫。</w:t>
      </w:r>
    </w:p>
    <w:p w:rsidR="00A50A05" w:rsidRDefault="00A50A05" w:rsidP="00A50A05">
      <w:pPr>
        <w:numPr>
          <w:ilvl w:val="0"/>
          <w:numId w:val="3"/>
        </w:numPr>
        <w:spacing w:line="400" w:lineRule="exact"/>
        <w:rPr>
          <w:rFonts w:eastAsia="標楷體"/>
        </w:rPr>
      </w:pPr>
      <w:r>
        <w:rPr>
          <w:rFonts w:eastAsia="標楷體" w:hint="eastAsia"/>
        </w:rPr>
        <w:t>備註</w:t>
      </w:r>
      <w:r>
        <w:rPr>
          <w:rFonts w:eastAsia="標楷體" w:hint="eastAsia"/>
        </w:rPr>
        <w:t>(</w:t>
      </w:r>
      <w:r>
        <w:rPr>
          <w:rFonts w:eastAsia="標楷體" w:hint="eastAsia"/>
        </w:rPr>
        <w:t>佐證資料</w:t>
      </w:r>
      <w:r>
        <w:rPr>
          <w:rFonts w:eastAsia="標楷體" w:hint="eastAsia"/>
        </w:rPr>
        <w:t>)</w:t>
      </w:r>
      <w:r w:rsidRPr="004C2A8B">
        <w:rPr>
          <w:rFonts w:eastAsia="標楷體" w:hint="eastAsia"/>
        </w:rPr>
        <w:t>說明欄中，請依</w:t>
      </w:r>
      <w:r w:rsidRPr="004E29E7">
        <w:rPr>
          <w:rFonts w:eastAsia="標楷體"/>
        </w:rPr>
        <w:t>評鑑指標</w:t>
      </w:r>
      <w:r w:rsidRPr="004E29E7">
        <w:rPr>
          <w:rFonts w:eastAsia="標楷體" w:hint="eastAsia"/>
        </w:rPr>
        <w:t>、</w:t>
      </w:r>
      <w:r w:rsidRPr="004E29E7">
        <w:rPr>
          <w:rFonts w:eastAsia="標楷體"/>
        </w:rPr>
        <w:t>評分標準</w:t>
      </w:r>
      <w:r w:rsidRPr="004E29E7">
        <w:rPr>
          <w:rFonts w:eastAsia="標楷體" w:hint="eastAsia"/>
        </w:rPr>
        <w:t>、</w:t>
      </w:r>
      <w:r w:rsidRPr="004E29E7">
        <w:rPr>
          <w:rFonts w:eastAsia="標楷體"/>
        </w:rPr>
        <w:t>評鑑重點補充說明</w:t>
      </w:r>
      <w:r>
        <w:rPr>
          <w:rFonts w:eastAsia="標楷體" w:hint="eastAsia"/>
        </w:rPr>
        <w:t>，</w:t>
      </w:r>
      <w:r w:rsidRPr="004C2A8B">
        <w:rPr>
          <w:rFonts w:eastAsia="標楷體" w:hint="eastAsia"/>
        </w:rPr>
        <w:t>具體</w:t>
      </w:r>
      <w:r w:rsidRPr="00211039">
        <w:rPr>
          <w:rFonts w:eastAsia="標楷體" w:hint="eastAsia"/>
        </w:rPr>
        <w:t>敘明</w:t>
      </w:r>
      <w:r w:rsidRPr="004C2A8B">
        <w:rPr>
          <w:rFonts w:eastAsia="標楷體" w:hint="eastAsia"/>
        </w:rPr>
        <w:t>實施狀</w:t>
      </w:r>
      <w:r>
        <w:rPr>
          <w:rFonts w:eastAsia="標楷體" w:hint="eastAsia"/>
        </w:rPr>
        <w:t>況，並提供相關截圖畫面或連結網址以茲證明。</w:t>
      </w:r>
      <w:r w:rsidRPr="004C2A8B">
        <w:rPr>
          <w:rFonts w:eastAsia="標楷體" w:hint="eastAsia"/>
        </w:rPr>
        <w:t>佐證資料應與平臺所呈現的資料一</w:t>
      </w:r>
      <w:r>
        <w:rPr>
          <w:rFonts w:eastAsia="標楷體" w:hint="eastAsia"/>
        </w:rPr>
        <w:t>致</w:t>
      </w:r>
      <w:r w:rsidRPr="004C2A8B">
        <w:rPr>
          <w:rFonts w:eastAsia="標楷體" w:hint="eastAsia"/>
        </w:rPr>
        <w:t>。</w:t>
      </w:r>
      <w:r w:rsidRPr="0020317E">
        <w:rPr>
          <w:rFonts w:eastAsia="標楷體" w:hint="eastAsia"/>
        </w:rPr>
        <w:t>佐證資料至少保存五年，以作為教育部進行遠距教學實施成效評鑑或接受訪視時之審閱資料。</w:t>
      </w:r>
    </w:p>
    <w:p w:rsidR="00A50A05" w:rsidRDefault="00A50A05" w:rsidP="00A50A05">
      <w:pPr>
        <w:numPr>
          <w:ilvl w:val="0"/>
          <w:numId w:val="3"/>
        </w:numPr>
        <w:spacing w:line="400" w:lineRule="exact"/>
        <w:rPr>
          <w:rFonts w:eastAsia="標楷體"/>
        </w:rPr>
      </w:pPr>
      <w:r w:rsidRPr="000900C5">
        <w:rPr>
          <w:rFonts w:eastAsia="標楷體"/>
        </w:rPr>
        <w:t>教師依據「</w:t>
      </w:r>
      <w:r w:rsidRPr="000900C5">
        <w:rPr>
          <w:rFonts w:eastAsia="標楷體" w:hint="eastAsia"/>
        </w:rPr>
        <w:t>遠距教學實施成效教師自評暨評鑑表</w:t>
      </w:r>
      <w:r w:rsidRPr="000900C5">
        <w:rPr>
          <w:rFonts w:eastAsia="標楷體"/>
        </w:rPr>
        <w:t>」於開課當學期期末完成自評，並附佐證資料。</w:t>
      </w:r>
    </w:p>
    <w:p w:rsidR="00A50A05" w:rsidRDefault="00A50A05" w:rsidP="00A50A05">
      <w:pPr>
        <w:numPr>
          <w:ilvl w:val="0"/>
          <w:numId w:val="3"/>
        </w:numPr>
        <w:spacing w:line="400" w:lineRule="exact"/>
        <w:rPr>
          <w:rFonts w:eastAsia="標楷體"/>
        </w:rPr>
      </w:pPr>
      <w:r w:rsidRPr="00A3154C">
        <w:rPr>
          <w:rFonts w:eastAsia="標楷體"/>
        </w:rPr>
        <w:t>開課單位所屬課程委員會應於次一學期依據教師「</w:t>
      </w:r>
      <w:r w:rsidRPr="000900C5">
        <w:rPr>
          <w:rFonts w:eastAsia="標楷體" w:hint="eastAsia"/>
        </w:rPr>
        <w:t>遠距教學實施成效教師自評暨評鑑表</w:t>
      </w:r>
      <w:r w:rsidRPr="00A3154C">
        <w:rPr>
          <w:rFonts w:eastAsia="標楷體"/>
        </w:rPr>
        <w:t>」完成評鑑，再經院、校課程委員會議審議。</w:t>
      </w:r>
    </w:p>
    <w:p w:rsidR="00A50A05" w:rsidRDefault="00A50A05" w:rsidP="00A50A05">
      <w:pPr>
        <w:numPr>
          <w:ilvl w:val="0"/>
          <w:numId w:val="3"/>
        </w:numPr>
        <w:spacing w:line="400" w:lineRule="exact"/>
        <w:rPr>
          <w:rFonts w:eastAsia="標楷體"/>
        </w:rPr>
      </w:pPr>
      <w:r w:rsidRPr="00A3154C">
        <w:rPr>
          <w:rFonts w:eastAsia="標楷體"/>
        </w:rPr>
        <w:t>開課單位所屬課程委員會</w:t>
      </w:r>
      <w:r>
        <w:rPr>
          <w:rFonts w:eastAsia="標楷體" w:hint="eastAsia"/>
        </w:rPr>
        <w:t>應於</w:t>
      </w:r>
      <w:r w:rsidRPr="000900C5">
        <w:rPr>
          <w:rFonts w:eastAsia="標楷體"/>
        </w:rPr>
        <w:t>「</w:t>
      </w:r>
      <w:r w:rsidRPr="004E29E7">
        <w:rPr>
          <w:rFonts w:eastAsia="標楷體" w:hint="eastAsia"/>
        </w:rPr>
        <w:t>遠距教學實施成效教師自評暨評鑑表</w:t>
      </w:r>
      <w:r w:rsidRPr="000900C5">
        <w:rPr>
          <w:rFonts w:eastAsia="標楷體"/>
        </w:rPr>
        <w:t>」</w:t>
      </w:r>
      <w:r>
        <w:rPr>
          <w:rFonts w:eastAsia="標楷體" w:hint="eastAsia"/>
        </w:rPr>
        <w:t>之</w:t>
      </w:r>
      <w:r w:rsidRPr="000900C5">
        <w:rPr>
          <w:rFonts w:eastAsia="標楷體"/>
        </w:rPr>
        <w:t>「</w:t>
      </w:r>
      <w:r>
        <w:rPr>
          <w:rFonts w:eastAsia="標楷體" w:hint="eastAsia"/>
        </w:rPr>
        <w:t>評鑑委員處</w:t>
      </w:r>
      <w:r w:rsidRPr="000900C5">
        <w:rPr>
          <w:rFonts w:eastAsia="標楷體"/>
        </w:rPr>
        <w:t>」</w:t>
      </w:r>
      <w:r>
        <w:rPr>
          <w:rFonts w:eastAsia="標楷體" w:hint="eastAsia"/>
        </w:rPr>
        <w:t>完成簽名</w:t>
      </w:r>
      <w:r w:rsidRPr="000900C5">
        <w:rPr>
          <w:rFonts w:eastAsia="標楷體"/>
        </w:rPr>
        <w:t>。</w:t>
      </w:r>
    </w:p>
    <w:p w:rsidR="00A50A05" w:rsidRPr="00211039" w:rsidRDefault="00A50A05" w:rsidP="00A50A05">
      <w:pPr>
        <w:numPr>
          <w:ilvl w:val="0"/>
          <w:numId w:val="3"/>
        </w:numPr>
        <w:spacing w:line="400" w:lineRule="exact"/>
        <w:rPr>
          <w:rStyle w:val="a3"/>
          <w:rFonts w:eastAsia="標楷體"/>
        </w:rPr>
      </w:pPr>
      <w:r w:rsidRPr="00211039">
        <w:rPr>
          <w:rFonts w:eastAsia="標楷體"/>
          <w:color w:val="333333"/>
          <w:spacing w:val="15"/>
        </w:rPr>
        <w:t>遠距教學</w:t>
      </w:r>
      <w:r>
        <w:rPr>
          <w:rFonts w:eastAsia="標楷體" w:hint="eastAsia"/>
          <w:color w:val="333333"/>
          <w:spacing w:val="15"/>
        </w:rPr>
        <w:t>之</w:t>
      </w:r>
      <w:r w:rsidRPr="00211039">
        <w:rPr>
          <w:rFonts w:eastAsia="標楷體"/>
        </w:rPr>
        <w:t>教育部及本校相關規定</w:t>
      </w:r>
      <w:r w:rsidRPr="00211039">
        <w:rPr>
          <w:rFonts w:eastAsia="標楷體"/>
          <w:color w:val="333333"/>
          <w:spacing w:val="15"/>
        </w:rPr>
        <w:t>，</w:t>
      </w:r>
      <w:r w:rsidRPr="00211039">
        <w:rPr>
          <w:rFonts w:eastAsia="標楷體"/>
        </w:rPr>
        <w:t>請參閱網頁路徑：</w:t>
      </w:r>
      <w:hyperlink r:id="rId5" w:history="1">
        <w:r w:rsidRPr="00211039">
          <w:rPr>
            <w:rStyle w:val="a3"/>
            <w:rFonts w:eastAsia="標楷體"/>
          </w:rPr>
          <w:t>元智首頁</w:t>
        </w:r>
        <w:r w:rsidRPr="00211039">
          <w:rPr>
            <w:rStyle w:val="a3"/>
            <w:rFonts w:eastAsia="標楷體"/>
          </w:rPr>
          <w:t>/</w:t>
        </w:r>
        <w:r w:rsidRPr="00211039">
          <w:rPr>
            <w:rStyle w:val="a3"/>
            <w:rFonts w:eastAsia="標楷體"/>
          </w:rPr>
          <w:t>學校行政業務</w:t>
        </w:r>
        <w:r w:rsidRPr="00211039">
          <w:rPr>
            <w:rStyle w:val="a3"/>
            <w:rFonts w:eastAsia="標楷體"/>
          </w:rPr>
          <w:t>/</w:t>
        </w:r>
        <w:r w:rsidRPr="00211039">
          <w:rPr>
            <w:rStyle w:val="a3"/>
            <w:rFonts w:eastAsia="標楷體"/>
          </w:rPr>
          <w:t>教務處</w:t>
        </w:r>
        <w:r w:rsidRPr="00211039">
          <w:rPr>
            <w:rStyle w:val="a3"/>
            <w:rFonts w:eastAsia="標楷體"/>
          </w:rPr>
          <w:t>/</w:t>
        </w:r>
        <w:r w:rsidRPr="00211039">
          <w:rPr>
            <w:rStyle w:val="a3"/>
            <w:rFonts w:eastAsia="標楷體"/>
          </w:rPr>
          <w:t>教師專區</w:t>
        </w:r>
        <w:r w:rsidRPr="00211039">
          <w:rPr>
            <w:rStyle w:val="a3"/>
            <w:rFonts w:eastAsia="標楷體"/>
          </w:rPr>
          <w:t>/</w:t>
        </w:r>
        <w:r w:rsidRPr="00211039">
          <w:rPr>
            <w:rStyle w:val="a3"/>
            <w:rFonts w:eastAsia="標楷體"/>
          </w:rPr>
          <w:t>多元教學</w:t>
        </w:r>
      </w:hyperlink>
    </w:p>
    <w:p w:rsidR="00A50A05" w:rsidRDefault="00A50A05" w:rsidP="00A50A05">
      <w:pPr>
        <w:numPr>
          <w:ilvl w:val="0"/>
          <w:numId w:val="3"/>
        </w:numPr>
        <w:spacing w:line="400" w:lineRule="exact"/>
        <w:rPr>
          <w:rFonts w:eastAsia="標楷體"/>
        </w:rPr>
      </w:pPr>
      <w:r w:rsidRPr="005B2F55">
        <w:rPr>
          <w:rFonts w:eastAsia="標楷體"/>
        </w:rPr>
        <w:t>遠距教學平台及軟體操作說明：</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4"/>
        <w:gridCol w:w="6508"/>
      </w:tblGrid>
      <w:tr w:rsidR="00A50A05" w:rsidRPr="000F5354" w:rsidTr="00EF78C9">
        <w:trPr>
          <w:trHeight w:val="454"/>
        </w:trPr>
        <w:tc>
          <w:tcPr>
            <w:tcW w:w="6954" w:type="dxa"/>
            <w:shd w:val="clear" w:color="auto" w:fill="D9D9D9"/>
            <w:vAlign w:val="center"/>
          </w:tcPr>
          <w:p w:rsidR="00A50A05" w:rsidRPr="000F5354" w:rsidRDefault="00A50A05" w:rsidP="00EF78C9">
            <w:pPr>
              <w:snapToGrid w:val="0"/>
              <w:jc w:val="center"/>
              <w:rPr>
                <w:rFonts w:eastAsia="標楷體"/>
                <w:b/>
                <w:kern w:val="0"/>
              </w:rPr>
            </w:pPr>
            <w:r w:rsidRPr="000F5354">
              <w:rPr>
                <w:rFonts w:eastAsia="標楷體"/>
                <w:b/>
                <w:kern w:val="0"/>
              </w:rPr>
              <w:t>可運用的平台軟體</w:t>
            </w:r>
          </w:p>
        </w:tc>
        <w:tc>
          <w:tcPr>
            <w:tcW w:w="6508" w:type="dxa"/>
            <w:shd w:val="clear" w:color="auto" w:fill="D9D9D9"/>
            <w:vAlign w:val="center"/>
          </w:tcPr>
          <w:p w:rsidR="00A50A05" w:rsidRPr="000F5354" w:rsidRDefault="00A50A05" w:rsidP="00EF78C9">
            <w:pPr>
              <w:snapToGrid w:val="0"/>
              <w:jc w:val="center"/>
              <w:rPr>
                <w:rFonts w:eastAsia="標楷體"/>
                <w:b/>
                <w:kern w:val="0"/>
              </w:rPr>
            </w:pPr>
            <w:r w:rsidRPr="000F5354">
              <w:rPr>
                <w:rFonts w:eastAsia="標楷體"/>
                <w:b/>
                <w:kern w:val="0"/>
              </w:rPr>
              <w:t>備註</w:t>
            </w:r>
          </w:p>
        </w:tc>
      </w:tr>
      <w:tr w:rsidR="00A50A05" w:rsidRPr="000F5354" w:rsidTr="00EF78C9">
        <w:trPr>
          <w:trHeight w:val="1339"/>
        </w:trPr>
        <w:tc>
          <w:tcPr>
            <w:tcW w:w="6954" w:type="dxa"/>
            <w:shd w:val="clear" w:color="auto" w:fill="auto"/>
          </w:tcPr>
          <w:p w:rsidR="00A50A05" w:rsidRDefault="00A50A05" w:rsidP="00EF78C9">
            <w:pPr>
              <w:pStyle w:val="a4"/>
              <w:widowControl/>
              <w:snapToGrid w:val="0"/>
              <w:spacing w:after="0"/>
              <w:jc w:val="both"/>
              <w:rPr>
                <w:rFonts w:ascii="標楷體" w:eastAsia="標楷體" w:hAnsi="標楷體"/>
                <w:color w:val="333333"/>
                <w:spacing w:val="15"/>
              </w:rPr>
            </w:pPr>
            <w:r w:rsidRPr="000F5354">
              <w:rPr>
                <w:rFonts w:eastAsia="標楷體"/>
                <w:color w:val="333333"/>
                <w:spacing w:val="15"/>
              </w:rPr>
              <w:t>Portal</w:t>
            </w:r>
            <w:r>
              <w:rPr>
                <w:rFonts w:ascii="標楷體" w:eastAsia="標楷體" w:hAnsi="標楷體" w:hint="eastAsia"/>
                <w:color w:val="333333"/>
                <w:spacing w:val="15"/>
              </w:rPr>
              <w:t>：</w:t>
            </w:r>
          </w:p>
          <w:p w:rsidR="00A50A05" w:rsidRPr="000F5354" w:rsidRDefault="00A50A05" w:rsidP="00EF78C9">
            <w:pPr>
              <w:pStyle w:val="a4"/>
              <w:widowControl/>
              <w:snapToGrid w:val="0"/>
              <w:spacing w:after="0"/>
              <w:jc w:val="both"/>
              <w:rPr>
                <w:rFonts w:eastAsia="標楷體"/>
                <w:b/>
              </w:rPr>
            </w:pPr>
            <w:r w:rsidRPr="000F5354">
              <w:rPr>
                <w:rFonts w:eastAsia="標楷體"/>
                <w:color w:val="333333"/>
                <w:spacing w:val="15"/>
              </w:rPr>
              <w:t>請老師運用</w:t>
            </w:r>
            <w:r w:rsidRPr="000F5354">
              <w:rPr>
                <w:rFonts w:eastAsia="標楷體"/>
                <w:color w:val="333333"/>
                <w:spacing w:val="15"/>
              </w:rPr>
              <w:t>Portal</w:t>
            </w:r>
            <w:r w:rsidRPr="000F5354">
              <w:rPr>
                <w:rFonts w:eastAsia="標楷體"/>
                <w:color w:val="333333"/>
                <w:spacing w:val="15"/>
              </w:rPr>
              <w:t>虛擬教室之</w:t>
            </w:r>
            <w:r w:rsidRPr="00353FE9">
              <w:rPr>
                <w:rFonts w:eastAsia="標楷體" w:hint="eastAsia"/>
                <w:color w:val="333333"/>
                <w:spacing w:val="15"/>
              </w:rPr>
              <w:t>最新消息</w:t>
            </w:r>
            <w:r>
              <w:rPr>
                <w:rFonts w:eastAsia="標楷體" w:hint="eastAsia"/>
                <w:color w:val="333333"/>
                <w:spacing w:val="15"/>
              </w:rPr>
              <w:t>/</w:t>
            </w:r>
            <w:r w:rsidRPr="000F5354">
              <w:rPr>
                <w:rFonts w:eastAsia="標楷體"/>
                <w:color w:val="333333"/>
                <w:spacing w:val="15"/>
              </w:rPr>
              <w:t>教材</w:t>
            </w:r>
            <w:r w:rsidRPr="000F5354">
              <w:rPr>
                <w:rFonts w:eastAsia="標楷體"/>
                <w:color w:val="333333"/>
                <w:spacing w:val="15"/>
              </w:rPr>
              <w:t>/</w:t>
            </w:r>
            <w:r>
              <w:rPr>
                <w:rFonts w:eastAsia="標楷體"/>
                <w:color w:val="333333"/>
                <w:spacing w:val="15"/>
              </w:rPr>
              <w:t>作業</w:t>
            </w:r>
            <w:r>
              <w:rPr>
                <w:rFonts w:eastAsia="標楷體" w:hint="eastAsia"/>
                <w:color w:val="333333"/>
                <w:spacing w:val="15"/>
              </w:rPr>
              <w:t>/</w:t>
            </w:r>
            <w:r w:rsidRPr="000F5354">
              <w:rPr>
                <w:rFonts w:eastAsia="標楷體"/>
                <w:color w:val="333333"/>
                <w:spacing w:val="15"/>
              </w:rPr>
              <w:t>學習討論</w:t>
            </w:r>
            <w:r w:rsidRPr="000F5354">
              <w:rPr>
                <w:rFonts w:eastAsia="標楷體"/>
                <w:color w:val="333333"/>
                <w:spacing w:val="15"/>
              </w:rPr>
              <w:t>/</w:t>
            </w:r>
            <w:r w:rsidRPr="000F5354">
              <w:rPr>
                <w:rFonts w:eastAsia="標楷體"/>
                <w:color w:val="333333"/>
                <w:spacing w:val="15"/>
              </w:rPr>
              <w:t>成績</w:t>
            </w:r>
            <w:r w:rsidRPr="000F5354">
              <w:rPr>
                <w:rFonts w:eastAsia="標楷體"/>
                <w:color w:val="333333"/>
                <w:spacing w:val="15"/>
              </w:rPr>
              <w:t>/</w:t>
            </w:r>
            <w:r w:rsidRPr="000F5354">
              <w:rPr>
                <w:rFonts w:eastAsia="標楷體"/>
                <w:color w:val="333333"/>
                <w:spacing w:val="15"/>
              </w:rPr>
              <w:t>出缺勤</w:t>
            </w:r>
            <w:r w:rsidRPr="000F5354">
              <w:rPr>
                <w:rFonts w:eastAsia="標楷體"/>
                <w:color w:val="333333"/>
                <w:spacing w:val="15"/>
              </w:rPr>
              <w:t>/</w:t>
            </w:r>
            <w:r w:rsidRPr="000F5354">
              <w:rPr>
                <w:rFonts w:eastAsia="標楷體"/>
                <w:color w:val="333333"/>
                <w:spacing w:val="15"/>
              </w:rPr>
              <w:t>翻轉教室</w:t>
            </w:r>
            <w:r>
              <w:rPr>
                <w:rFonts w:eastAsia="標楷體"/>
                <w:color w:val="333333"/>
                <w:spacing w:val="15"/>
              </w:rPr>
              <w:t>等功能，留存課程內容、公告與師生互動等紀錄</w:t>
            </w:r>
            <w:r w:rsidRPr="000F5354">
              <w:rPr>
                <w:rFonts w:eastAsia="標楷體"/>
              </w:rPr>
              <w:t>，供委員進入本校</w:t>
            </w:r>
            <w:r w:rsidRPr="000F5354">
              <w:rPr>
                <w:rFonts w:eastAsia="標楷體"/>
                <w:color w:val="333333"/>
                <w:spacing w:val="15"/>
              </w:rPr>
              <w:t>虛擬教室觀看</w:t>
            </w:r>
            <w:r w:rsidRPr="000F5354">
              <w:rPr>
                <w:rFonts w:eastAsia="標楷體"/>
              </w:rPr>
              <w:t>審查。</w:t>
            </w:r>
          </w:p>
        </w:tc>
        <w:tc>
          <w:tcPr>
            <w:tcW w:w="6508" w:type="dxa"/>
            <w:shd w:val="clear" w:color="auto" w:fill="auto"/>
          </w:tcPr>
          <w:p w:rsidR="00A50A05" w:rsidRPr="000F5354" w:rsidRDefault="00A50A05" w:rsidP="00EF78C9">
            <w:pPr>
              <w:pStyle w:val="a4"/>
              <w:snapToGrid w:val="0"/>
              <w:spacing w:afterLines="50" w:after="180"/>
              <w:jc w:val="both"/>
              <w:rPr>
                <w:rFonts w:eastAsia="標楷體"/>
                <w:b/>
              </w:rPr>
            </w:pPr>
          </w:p>
        </w:tc>
      </w:tr>
      <w:tr w:rsidR="00A50A05" w:rsidRPr="000F5354" w:rsidTr="00EF78C9">
        <w:tc>
          <w:tcPr>
            <w:tcW w:w="6954" w:type="dxa"/>
            <w:shd w:val="clear" w:color="auto" w:fill="auto"/>
          </w:tcPr>
          <w:p w:rsidR="00A50A05" w:rsidRPr="00B00B7F" w:rsidRDefault="00A50A05" w:rsidP="00EF78C9">
            <w:pPr>
              <w:pStyle w:val="a4"/>
              <w:widowControl/>
              <w:snapToGrid w:val="0"/>
              <w:spacing w:after="0"/>
              <w:jc w:val="both"/>
              <w:rPr>
                <w:rFonts w:eastAsia="標楷體" w:hint="eastAsia"/>
                <w:b/>
                <w:color w:val="FF0000"/>
              </w:rPr>
            </w:pPr>
            <w:r w:rsidRPr="000F5354">
              <w:rPr>
                <w:rFonts w:eastAsia="標楷體"/>
              </w:rPr>
              <w:t>Teams</w:t>
            </w:r>
            <w:r>
              <w:rPr>
                <w:rFonts w:ascii="標楷體" w:eastAsia="標楷體" w:hAnsi="標楷體" w:hint="eastAsia"/>
                <w:color w:val="333333"/>
                <w:spacing w:val="15"/>
              </w:rPr>
              <w:t>：</w:t>
            </w:r>
          </w:p>
          <w:p w:rsidR="00A50A05" w:rsidRPr="000F5354" w:rsidRDefault="00A50A05" w:rsidP="00A50A05">
            <w:pPr>
              <w:pStyle w:val="a4"/>
              <w:widowControl/>
              <w:numPr>
                <w:ilvl w:val="0"/>
                <w:numId w:val="4"/>
              </w:numPr>
              <w:snapToGrid w:val="0"/>
              <w:spacing w:after="0"/>
              <w:ind w:left="284" w:hanging="284"/>
              <w:jc w:val="both"/>
              <w:rPr>
                <w:rFonts w:eastAsia="標楷體"/>
                <w:b/>
                <w:color w:val="FF0000"/>
              </w:rPr>
            </w:pPr>
            <w:r w:rsidRPr="000F5354">
              <w:rPr>
                <w:rFonts w:eastAsia="標楷體"/>
              </w:rPr>
              <w:t>上課過程錄製之影片會儲存在交談上，學生點選即可觀看及下載。影片會自動儲存在</w:t>
            </w:r>
            <w:r w:rsidRPr="000F5354">
              <w:rPr>
                <w:rFonts w:eastAsia="標楷體"/>
              </w:rPr>
              <w:t>OneDrive</w:t>
            </w:r>
            <w:r w:rsidRPr="000F5354">
              <w:rPr>
                <w:rFonts w:eastAsia="標楷體"/>
              </w:rPr>
              <w:t>，可參考微軟官方文件</w:t>
            </w:r>
            <w:r w:rsidRPr="000F5354">
              <w:rPr>
                <w:rFonts w:eastAsia="標楷體"/>
              </w:rPr>
              <w:t>→</w:t>
            </w:r>
            <w:hyperlink r:id="rId6" w:history="1">
              <w:r w:rsidRPr="000F5354">
                <w:rPr>
                  <w:rStyle w:val="a3"/>
                  <w:rFonts w:eastAsia="標楷體"/>
                </w:rPr>
                <w:t>在</w:t>
              </w:r>
              <w:r w:rsidRPr="000F5354">
                <w:rPr>
                  <w:rStyle w:val="a3"/>
                  <w:rFonts w:eastAsia="標楷體"/>
                </w:rPr>
                <w:t>TEAMS</w:t>
              </w:r>
              <w:r w:rsidRPr="000F5354">
                <w:rPr>
                  <w:rStyle w:val="a3"/>
                  <w:rFonts w:eastAsia="標楷體"/>
                </w:rPr>
                <w:t>中錄製會議</w:t>
              </w:r>
              <w:r w:rsidRPr="000F5354">
                <w:rPr>
                  <w:rStyle w:val="a3"/>
                  <w:rFonts w:eastAsia="標楷體"/>
                  <w:spacing w:val="15"/>
                </w:rPr>
                <w:t>。</w:t>
              </w:r>
            </w:hyperlink>
            <w:r w:rsidRPr="00234FE3">
              <w:rPr>
                <w:rFonts w:eastAsia="標楷體"/>
                <w:b/>
                <w:color w:val="0000FF"/>
              </w:rPr>
              <w:t>錄製影片資料請至少保存五年，以作為教育部進行遠距教學實施成效評鑑或接受訪視時之審閱資料。</w:t>
            </w:r>
          </w:p>
          <w:p w:rsidR="00A50A05" w:rsidRPr="000F5354" w:rsidRDefault="00A50A05" w:rsidP="00A50A05">
            <w:pPr>
              <w:pStyle w:val="a4"/>
              <w:widowControl/>
              <w:numPr>
                <w:ilvl w:val="0"/>
                <w:numId w:val="4"/>
              </w:numPr>
              <w:snapToGrid w:val="0"/>
              <w:spacing w:afterLines="50" w:after="180"/>
              <w:ind w:left="284" w:hanging="284"/>
              <w:jc w:val="both"/>
              <w:rPr>
                <w:rFonts w:eastAsia="標楷體"/>
                <w:b/>
              </w:rPr>
            </w:pPr>
            <w:r w:rsidRPr="000F5354">
              <w:rPr>
                <w:rFonts w:eastAsia="標楷體"/>
                <w:color w:val="333333"/>
                <w:spacing w:val="15"/>
              </w:rPr>
              <w:t>貼文區的互動紀錄，請老師提醒同學勿刪除</w:t>
            </w:r>
            <w:r w:rsidRPr="000F5354">
              <w:rPr>
                <w:rFonts w:eastAsia="標楷體"/>
              </w:rPr>
              <w:t>，俾便供委員審查。</w:t>
            </w:r>
          </w:p>
        </w:tc>
        <w:tc>
          <w:tcPr>
            <w:tcW w:w="6508" w:type="dxa"/>
            <w:shd w:val="clear" w:color="auto" w:fill="auto"/>
          </w:tcPr>
          <w:p w:rsidR="00A50A05" w:rsidRPr="000F5354" w:rsidRDefault="00A50A05" w:rsidP="00A50A05">
            <w:pPr>
              <w:pStyle w:val="a4"/>
              <w:widowControl/>
              <w:numPr>
                <w:ilvl w:val="0"/>
                <w:numId w:val="5"/>
              </w:numPr>
              <w:snapToGrid w:val="0"/>
              <w:spacing w:after="0"/>
              <w:ind w:left="284" w:hanging="284"/>
              <w:jc w:val="both"/>
              <w:rPr>
                <w:rFonts w:eastAsia="標楷體"/>
              </w:rPr>
            </w:pPr>
            <w:r w:rsidRPr="000F5354">
              <w:rPr>
                <w:rFonts w:eastAsia="標楷體"/>
              </w:rPr>
              <w:t>其他</w:t>
            </w:r>
            <w:r w:rsidRPr="000F5354">
              <w:rPr>
                <w:rFonts w:eastAsia="標楷體"/>
              </w:rPr>
              <w:t>Teams</w:t>
            </w:r>
            <w:r w:rsidRPr="000F5354">
              <w:rPr>
                <w:rFonts w:eastAsia="標楷體"/>
              </w:rPr>
              <w:t>相關問題及</w:t>
            </w:r>
            <w:r w:rsidRPr="000F5354">
              <w:rPr>
                <w:rFonts w:eastAsia="標楷體"/>
                <w:color w:val="333333"/>
                <w:spacing w:val="15"/>
              </w:rPr>
              <w:t>平台教學影片已放置於</w:t>
            </w:r>
            <w:hyperlink r:id="rId7" w:history="1">
              <w:r w:rsidRPr="000F5354">
                <w:rPr>
                  <w:rStyle w:val="a3"/>
                  <w:rFonts w:eastAsia="標楷體"/>
                  <w:spacing w:val="15"/>
                </w:rPr>
                <w:t>元智大學首頁</w:t>
              </w:r>
              <w:r w:rsidRPr="000F5354">
                <w:rPr>
                  <w:rStyle w:val="a3"/>
                  <w:rFonts w:eastAsia="標楷體"/>
                  <w:spacing w:val="15"/>
                </w:rPr>
                <w:t>/</w:t>
              </w:r>
              <w:r w:rsidRPr="000F5354">
                <w:rPr>
                  <w:rStyle w:val="a3"/>
                  <w:rFonts w:eastAsia="標楷體"/>
                  <w:spacing w:val="15"/>
                </w:rPr>
                <w:t>防疫專區</w:t>
              </w:r>
              <w:r w:rsidRPr="000F5354">
                <w:rPr>
                  <w:rStyle w:val="a3"/>
                  <w:rFonts w:eastAsia="標楷體"/>
                  <w:spacing w:val="15"/>
                </w:rPr>
                <w:t>/</w:t>
              </w:r>
              <w:r w:rsidRPr="000F5354">
                <w:rPr>
                  <w:rStyle w:val="a3"/>
                  <w:rFonts w:eastAsia="標楷體"/>
                  <w:spacing w:val="15"/>
                </w:rPr>
                <w:t>同步學習</w:t>
              </w:r>
              <w:r w:rsidRPr="000F5354">
                <w:rPr>
                  <w:rStyle w:val="a3"/>
                  <w:rFonts w:eastAsia="標楷體"/>
                  <w:spacing w:val="15"/>
                </w:rPr>
                <w:t>/</w:t>
              </w:r>
              <w:r w:rsidRPr="000F5354">
                <w:rPr>
                  <w:rStyle w:val="a3"/>
                  <w:rFonts w:eastAsia="標楷體"/>
                  <w:spacing w:val="15"/>
                </w:rPr>
                <w:t>元智大學</w:t>
              </w:r>
              <w:r w:rsidRPr="000F5354">
                <w:rPr>
                  <w:rStyle w:val="a3"/>
                  <w:rFonts w:eastAsia="標楷體"/>
                  <w:spacing w:val="15"/>
                </w:rPr>
                <w:t>Microsot Teams</w:t>
              </w:r>
              <w:r w:rsidRPr="000F5354">
                <w:rPr>
                  <w:rStyle w:val="a3"/>
                  <w:rFonts w:eastAsia="標楷體"/>
                  <w:spacing w:val="15"/>
                </w:rPr>
                <w:t>遠距教學操作簡易說明</w:t>
              </w:r>
              <w:r w:rsidRPr="000F5354">
                <w:rPr>
                  <w:rStyle w:val="a3"/>
                  <w:rFonts w:eastAsia="標楷體"/>
                  <w:spacing w:val="15"/>
                </w:rPr>
                <w:t>(</w:t>
              </w:r>
              <w:r w:rsidRPr="000F5354">
                <w:rPr>
                  <w:rStyle w:val="a3"/>
                  <w:rFonts w:eastAsia="標楷體"/>
                  <w:spacing w:val="15"/>
                </w:rPr>
                <w:t>含教師篇及學生篇</w:t>
              </w:r>
              <w:r w:rsidRPr="000F5354">
                <w:rPr>
                  <w:rStyle w:val="a3"/>
                  <w:rFonts w:eastAsia="標楷體"/>
                  <w:spacing w:val="15"/>
                </w:rPr>
                <w:t>)</w:t>
              </w:r>
            </w:hyperlink>
          </w:p>
          <w:p w:rsidR="00A50A05" w:rsidRPr="000F5354" w:rsidRDefault="00A50A05" w:rsidP="00A50A05">
            <w:pPr>
              <w:pStyle w:val="a4"/>
              <w:widowControl/>
              <w:numPr>
                <w:ilvl w:val="0"/>
                <w:numId w:val="5"/>
              </w:numPr>
              <w:snapToGrid w:val="0"/>
              <w:spacing w:after="0"/>
              <w:ind w:left="284" w:hanging="284"/>
              <w:jc w:val="both"/>
              <w:rPr>
                <w:rFonts w:eastAsia="標楷體"/>
              </w:rPr>
            </w:pPr>
            <w:r w:rsidRPr="000F5354">
              <w:rPr>
                <w:rFonts w:eastAsia="標楷體"/>
              </w:rPr>
              <w:t>操作手冊：</w:t>
            </w:r>
          </w:p>
          <w:p w:rsidR="00A50A05" w:rsidRPr="000F5354" w:rsidRDefault="00A50A05" w:rsidP="00EF78C9">
            <w:pPr>
              <w:widowControl/>
              <w:ind w:left="260" w:firstLineChars="5" w:firstLine="12"/>
              <w:textAlignment w:val="baseline"/>
              <w:rPr>
                <w:rFonts w:eastAsia="標楷體"/>
                <w:color w:val="0000FF"/>
                <w:spacing w:val="27"/>
              </w:rPr>
            </w:pPr>
            <w:hyperlink r:id="rId8" w:tgtFrame="_blank" w:tooltip="MS TEAMS操作教學(教師版)(開新視窗)" w:history="1">
              <w:r w:rsidRPr="000F5354">
                <w:rPr>
                  <w:rStyle w:val="a3"/>
                  <w:rFonts w:eastAsia="標楷體"/>
                  <w:spacing w:val="27"/>
                  <w:bdr w:val="none" w:sz="0" w:space="0" w:color="auto" w:frame="1"/>
                </w:rPr>
                <w:t>MS TEAMS</w:t>
              </w:r>
              <w:r w:rsidRPr="000F5354">
                <w:rPr>
                  <w:rStyle w:val="a3"/>
                  <w:rFonts w:eastAsia="標楷體"/>
                  <w:spacing w:val="27"/>
                  <w:bdr w:val="none" w:sz="0" w:space="0" w:color="auto" w:frame="1"/>
                </w:rPr>
                <w:t>操作教學</w:t>
              </w:r>
              <w:r w:rsidRPr="000F5354">
                <w:rPr>
                  <w:rStyle w:val="a3"/>
                  <w:rFonts w:eastAsia="標楷體"/>
                  <w:spacing w:val="27"/>
                  <w:bdr w:val="none" w:sz="0" w:space="0" w:color="auto" w:frame="1"/>
                </w:rPr>
                <w:t>(</w:t>
              </w:r>
              <w:r w:rsidRPr="000F5354">
                <w:rPr>
                  <w:rStyle w:val="a3"/>
                  <w:rFonts w:eastAsia="標楷體"/>
                  <w:spacing w:val="27"/>
                  <w:bdr w:val="none" w:sz="0" w:space="0" w:color="auto" w:frame="1"/>
                </w:rPr>
                <w:t>教師版</w:t>
              </w:r>
              <w:r w:rsidRPr="000F5354">
                <w:rPr>
                  <w:rStyle w:val="a3"/>
                  <w:rFonts w:eastAsia="標楷體"/>
                  <w:spacing w:val="27"/>
                  <w:bdr w:val="none" w:sz="0" w:space="0" w:color="auto" w:frame="1"/>
                </w:rPr>
                <w:t>)</w:t>
              </w:r>
            </w:hyperlink>
          </w:p>
          <w:p w:rsidR="00A50A05" w:rsidRPr="000F5354" w:rsidRDefault="00A50A05" w:rsidP="00EF78C9">
            <w:pPr>
              <w:widowControl/>
              <w:ind w:left="260" w:firstLineChars="5" w:firstLine="12"/>
              <w:textAlignment w:val="baseline"/>
              <w:rPr>
                <w:rFonts w:eastAsia="標楷體"/>
                <w:color w:val="0000FF"/>
                <w:spacing w:val="27"/>
              </w:rPr>
            </w:pPr>
            <w:hyperlink r:id="rId9" w:tgtFrame="_blank" w:tooltip="如何管控學生權限(分享畫面、錄影、亂踢人、靜音他人)？(開新視窗)" w:history="1">
              <w:r w:rsidRPr="000F5354">
                <w:rPr>
                  <w:rStyle w:val="a3"/>
                  <w:rFonts w:eastAsia="標楷體"/>
                  <w:spacing w:val="27"/>
                  <w:bdr w:val="none" w:sz="0" w:space="0" w:color="auto" w:frame="1"/>
                </w:rPr>
                <w:t>如何管控學生權限</w:t>
              </w:r>
              <w:r w:rsidRPr="000F5354">
                <w:rPr>
                  <w:rStyle w:val="a3"/>
                  <w:rFonts w:eastAsia="標楷體"/>
                  <w:spacing w:val="27"/>
                  <w:bdr w:val="none" w:sz="0" w:space="0" w:color="auto" w:frame="1"/>
                </w:rPr>
                <w:t>(</w:t>
              </w:r>
              <w:r w:rsidRPr="000F5354">
                <w:rPr>
                  <w:rStyle w:val="a3"/>
                  <w:rFonts w:eastAsia="標楷體"/>
                  <w:spacing w:val="27"/>
                  <w:bdr w:val="none" w:sz="0" w:space="0" w:color="auto" w:frame="1"/>
                </w:rPr>
                <w:t>分享畫面、錄影、亂踢人、靜音他人</w:t>
              </w:r>
              <w:r w:rsidRPr="000F5354">
                <w:rPr>
                  <w:rStyle w:val="a3"/>
                  <w:rFonts w:eastAsia="標楷體"/>
                  <w:spacing w:val="27"/>
                  <w:bdr w:val="none" w:sz="0" w:space="0" w:color="auto" w:frame="1"/>
                </w:rPr>
                <w:t>)</w:t>
              </w:r>
              <w:r w:rsidRPr="000F5354">
                <w:rPr>
                  <w:rStyle w:val="a3"/>
                  <w:rFonts w:eastAsia="標楷體"/>
                  <w:spacing w:val="27"/>
                  <w:bdr w:val="none" w:sz="0" w:space="0" w:color="auto" w:frame="1"/>
                </w:rPr>
                <w:t>？</w:t>
              </w:r>
            </w:hyperlink>
          </w:p>
          <w:p w:rsidR="00A50A05" w:rsidRPr="000F5354" w:rsidRDefault="00A50A05" w:rsidP="00A50A05">
            <w:pPr>
              <w:pStyle w:val="a4"/>
              <w:widowControl/>
              <w:numPr>
                <w:ilvl w:val="0"/>
                <w:numId w:val="5"/>
              </w:numPr>
              <w:snapToGrid w:val="0"/>
              <w:spacing w:after="0"/>
              <w:ind w:left="284" w:hanging="284"/>
              <w:jc w:val="both"/>
              <w:rPr>
                <w:rFonts w:eastAsia="標楷體"/>
              </w:rPr>
            </w:pPr>
            <w:r w:rsidRPr="000F5354">
              <w:rPr>
                <w:rFonts w:eastAsia="標楷體"/>
              </w:rPr>
              <w:t>常見問題：</w:t>
            </w:r>
          </w:p>
          <w:p w:rsidR="00A50A05" w:rsidRPr="000F5354" w:rsidRDefault="00A50A05" w:rsidP="00EF78C9">
            <w:pPr>
              <w:widowControl/>
              <w:shd w:val="clear" w:color="auto" w:fill="FFFFFF"/>
              <w:ind w:left="154" w:firstLineChars="50" w:firstLine="120"/>
              <w:textAlignment w:val="baseline"/>
              <w:rPr>
                <w:rFonts w:eastAsia="標楷體"/>
                <w:color w:val="0000FF"/>
                <w:spacing w:val="27"/>
              </w:rPr>
            </w:pPr>
            <w:hyperlink r:id="rId10" w:anchor="bandwidth-requirements" w:tgtFrame="_blank" w:tooltip="Microsoft建議使用TEAMS時旳網路頻寬需求" w:history="1">
              <w:r w:rsidRPr="000F5354">
                <w:rPr>
                  <w:rStyle w:val="a3"/>
                  <w:rFonts w:eastAsia="標楷體"/>
                  <w:spacing w:val="27"/>
                  <w:bdr w:val="none" w:sz="0" w:space="0" w:color="auto" w:frame="1"/>
                </w:rPr>
                <w:t>Microsoft</w:t>
              </w:r>
              <w:r w:rsidRPr="000F5354">
                <w:rPr>
                  <w:rStyle w:val="a3"/>
                  <w:rFonts w:eastAsia="標楷體"/>
                  <w:spacing w:val="27"/>
                  <w:bdr w:val="none" w:sz="0" w:space="0" w:color="auto" w:frame="1"/>
                </w:rPr>
                <w:t>建議使用</w:t>
              </w:r>
              <w:r w:rsidRPr="000F5354">
                <w:rPr>
                  <w:rStyle w:val="a3"/>
                  <w:rFonts w:eastAsia="標楷體"/>
                  <w:spacing w:val="27"/>
                  <w:bdr w:val="none" w:sz="0" w:space="0" w:color="auto" w:frame="1"/>
                </w:rPr>
                <w:t>TEAMS</w:t>
              </w:r>
              <w:r w:rsidRPr="000F5354">
                <w:rPr>
                  <w:rStyle w:val="a3"/>
                  <w:rFonts w:eastAsia="標楷體"/>
                  <w:spacing w:val="27"/>
                  <w:bdr w:val="none" w:sz="0" w:space="0" w:color="auto" w:frame="1"/>
                </w:rPr>
                <w:t>時的網路頻寬需求</w:t>
              </w:r>
            </w:hyperlink>
          </w:p>
          <w:p w:rsidR="00A50A05" w:rsidRPr="000F5354" w:rsidRDefault="00A50A05" w:rsidP="00EF78C9">
            <w:pPr>
              <w:widowControl/>
              <w:shd w:val="clear" w:color="auto" w:fill="FFFFFF"/>
              <w:ind w:left="154" w:firstLineChars="50" w:firstLine="120"/>
              <w:textAlignment w:val="baseline"/>
              <w:rPr>
                <w:rFonts w:eastAsia="標楷體"/>
                <w:b/>
              </w:rPr>
            </w:pPr>
            <w:hyperlink r:id="rId11" w:tgtFrame="_blank" w:tooltip="下載 Microsoft Teams" w:history="1">
              <w:r w:rsidRPr="000F5354">
                <w:rPr>
                  <w:rStyle w:val="a3"/>
                  <w:rFonts w:eastAsia="標楷體"/>
                  <w:spacing w:val="27"/>
                  <w:bdr w:val="none" w:sz="0" w:space="0" w:color="auto" w:frame="1"/>
                </w:rPr>
                <w:t>要在哪裡下載</w:t>
              </w:r>
              <w:r w:rsidRPr="000F5354">
                <w:rPr>
                  <w:rStyle w:val="a3"/>
                  <w:rFonts w:eastAsia="標楷體"/>
                  <w:spacing w:val="27"/>
                  <w:bdr w:val="none" w:sz="0" w:space="0" w:color="auto" w:frame="1"/>
                </w:rPr>
                <w:t xml:space="preserve"> Microsoft Teams</w:t>
              </w:r>
            </w:hyperlink>
          </w:p>
        </w:tc>
      </w:tr>
      <w:tr w:rsidR="00A50A05" w:rsidRPr="000F5354" w:rsidTr="00EF78C9">
        <w:tc>
          <w:tcPr>
            <w:tcW w:w="6954" w:type="dxa"/>
            <w:shd w:val="clear" w:color="auto" w:fill="auto"/>
          </w:tcPr>
          <w:p w:rsidR="00A50A05" w:rsidRDefault="00A50A05" w:rsidP="00EF78C9">
            <w:pPr>
              <w:pStyle w:val="a4"/>
              <w:widowControl/>
              <w:snapToGrid w:val="0"/>
              <w:spacing w:after="0"/>
              <w:jc w:val="both"/>
              <w:rPr>
                <w:rFonts w:ascii="標楷體" w:eastAsia="標楷體" w:hAnsi="標楷體"/>
                <w:color w:val="333333"/>
                <w:spacing w:val="15"/>
              </w:rPr>
            </w:pPr>
            <w:r w:rsidRPr="000F5354">
              <w:rPr>
                <w:rFonts w:eastAsia="標楷體"/>
                <w:color w:val="333333"/>
                <w:spacing w:val="15"/>
              </w:rPr>
              <w:t>其他</w:t>
            </w:r>
            <w:r>
              <w:rPr>
                <w:rFonts w:ascii="標楷體" w:eastAsia="標楷體" w:hAnsi="標楷體" w:hint="eastAsia"/>
                <w:color w:val="333333"/>
                <w:spacing w:val="15"/>
              </w:rPr>
              <w:t>：</w:t>
            </w:r>
          </w:p>
          <w:p w:rsidR="00A50A05" w:rsidRPr="000F5354" w:rsidRDefault="00A50A05" w:rsidP="00EF78C9">
            <w:pPr>
              <w:pStyle w:val="a4"/>
              <w:widowControl/>
              <w:snapToGrid w:val="0"/>
              <w:spacing w:after="0"/>
              <w:jc w:val="both"/>
              <w:rPr>
                <w:rFonts w:eastAsia="標楷體"/>
                <w:color w:val="333333"/>
                <w:spacing w:val="15"/>
              </w:rPr>
            </w:pPr>
            <w:r w:rsidRPr="000F5354">
              <w:rPr>
                <w:rFonts w:eastAsia="標楷體"/>
                <w:color w:val="333333"/>
                <w:spacing w:val="15"/>
              </w:rPr>
              <w:t>如有其他互動討論方式，例如</w:t>
            </w:r>
            <w:r w:rsidRPr="000F5354">
              <w:rPr>
                <w:rFonts w:eastAsia="標楷體"/>
                <w:color w:val="333333"/>
                <w:spacing w:val="15"/>
              </w:rPr>
              <w:t>e-mail</w:t>
            </w:r>
            <w:r w:rsidRPr="000F5354">
              <w:rPr>
                <w:rFonts w:eastAsia="標楷體"/>
                <w:color w:val="333333"/>
                <w:spacing w:val="15"/>
              </w:rPr>
              <w:t>、</w:t>
            </w:r>
            <w:r w:rsidRPr="000F5354">
              <w:rPr>
                <w:rFonts w:eastAsia="標楷體"/>
                <w:color w:val="333333"/>
                <w:spacing w:val="15"/>
              </w:rPr>
              <w:t>line</w:t>
            </w:r>
            <w:r w:rsidRPr="000F5354">
              <w:rPr>
                <w:rFonts w:eastAsia="標楷體"/>
                <w:color w:val="333333"/>
                <w:spacing w:val="15"/>
              </w:rPr>
              <w:t>等，亦請截圖</w:t>
            </w:r>
            <w:r>
              <w:rPr>
                <w:rFonts w:eastAsia="標楷體" w:hint="eastAsia"/>
                <w:color w:val="333333"/>
                <w:spacing w:val="15"/>
              </w:rPr>
              <w:t>畫面或聯結網址留存以茲證明</w:t>
            </w:r>
            <w:r w:rsidRPr="000F5354">
              <w:rPr>
                <w:rFonts w:eastAsia="標楷體"/>
              </w:rPr>
              <w:t>，俾便供委員審查。</w:t>
            </w:r>
          </w:p>
        </w:tc>
        <w:tc>
          <w:tcPr>
            <w:tcW w:w="6508" w:type="dxa"/>
            <w:shd w:val="clear" w:color="auto" w:fill="auto"/>
          </w:tcPr>
          <w:p w:rsidR="00A50A05" w:rsidRPr="000F5354" w:rsidRDefault="00A50A05" w:rsidP="00EF78C9">
            <w:pPr>
              <w:pStyle w:val="a4"/>
              <w:snapToGrid w:val="0"/>
              <w:spacing w:afterLines="50" w:after="180"/>
              <w:jc w:val="both"/>
              <w:rPr>
                <w:rFonts w:eastAsia="標楷體"/>
                <w:b/>
              </w:rPr>
            </w:pPr>
          </w:p>
        </w:tc>
      </w:tr>
    </w:tbl>
    <w:p w:rsidR="00A50A05" w:rsidRPr="004C0AE9" w:rsidRDefault="00A50A05" w:rsidP="00A50A05">
      <w:pPr>
        <w:spacing w:line="400" w:lineRule="exact"/>
        <w:rPr>
          <w:rFonts w:eastAsia="標楷體"/>
        </w:rPr>
      </w:pPr>
    </w:p>
    <w:p w:rsidR="00A50A05" w:rsidRPr="00211039" w:rsidRDefault="00A50A05" w:rsidP="00A50A05">
      <w:pPr>
        <w:spacing w:line="400" w:lineRule="exact"/>
        <w:rPr>
          <w:rFonts w:eastAsia="標楷體" w:hint="eastAsia"/>
        </w:rPr>
      </w:pPr>
    </w:p>
    <w:p w:rsidR="00A50A05" w:rsidRPr="00A23132" w:rsidRDefault="00A50A05" w:rsidP="00A50A05">
      <w:pPr>
        <w:spacing w:line="400" w:lineRule="exact"/>
        <w:jc w:val="center"/>
        <w:rPr>
          <w:rFonts w:eastAsia="標楷體" w:hint="eastAsia"/>
          <w:b/>
          <w:color w:val="0000FF"/>
          <w:sz w:val="36"/>
          <w:szCs w:val="36"/>
        </w:rPr>
      </w:pPr>
      <w:r w:rsidRPr="009F1872">
        <w:rPr>
          <w:rFonts w:eastAsia="標楷體" w:hint="eastAsia"/>
          <w:b/>
          <w:bCs/>
          <w:kern w:val="0"/>
          <w:sz w:val="36"/>
          <w:szCs w:val="36"/>
        </w:rPr>
        <w:lastRenderedPageBreak/>
        <w:t>元智大學</w:t>
      </w:r>
      <w:r w:rsidRPr="001F6B6C">
        <w:rPr>
          <w:rFonts w:eastAsia="標楷體" w:hint="eastAsia"/>
          <w:b/>
          <w:bCs/>
          <w:kern w:val="0"/>
          <w:sz w:val="36"/>
          <w:szCs w:val="36"/>
        </w:rPr>
        <w:t>遠距</w:t>
      </w:r>
      <w:r w:rsidRPr="009F1872">
        <w:rPr>
          <w:rFonts w:eastAsia="標楷體" w:hint="eastAsia"/>
          <w:b/>
          <w:bCs/>
          <w:kern w:val="0"/>
          <w:sz w:val="36"/>
          <w:szCs w:val="36"/>
        </w:rPr>
        <w:t>教學實施成效</w:t>
      </w:r>
      <w:r>
        <w:rPr>
          <w:rFonts w:eastAsia="標楷體" w:hint="eastAsia"/>
          <w:b/>
          <w:bCs/>
          <w:kern w:val="0"/>
          <w:sz w:val="36"/>
          <w:szCs w:val="36"/>
        </w:rPr>
        <w:t>教師自評暨</w:t>
      </w:r>
      <w:r w:rsidRPr="009F1872">
        <w:rPr>
          <w:rFonts w:eastAsia="標楷體" w:hint="eastAsia"/>
          <w:b/>
          <w:bCs/>
          <w:kern w:val="0"/>
          <w:sz w:val="36"/>
          <w:szCs w:val="36"/>
        </w:rPr>
        <w:t>評鑑表</w:t>
      </w:r>
    </w:p>
    <w:p w:rsidR="00A50A05" w:rsidRPr="00944F54" w:rsidRDefault="00A50A05" w:rsidP="00A50A05">
      <w:pPr>
        <w:tabs>
          <w:tab w:val="left" w:pos="10320"/>
        </w:tabs>
        <w:spacing w:afterLines="50" w:after="180" w:line="0" w:lineRule="atLeast"/>
        <w:outlineLvl w:val="0"/>
        <w:rPr>
          <w:rFonts w:eastAsia="標楷體" w:hint="eastAsia"/>
          <w:bCs/>
          <w:kern w:val="0"/>
          <w:sz w:val="32"/>
          <w:szCs w:val="36"/>
        </w:rPr>
      </w:pPr>
      <w:bookmarkStart w:id="0" w:name="_Toc391561449"/>
      <w:r w:rsidRPr="00944F54">
        <w:rPr>
          <w:rFonts w:eastAsia="標楷體" w:hint="eastAsia"/>
          <w:bCs/>
          <w:kern w:val="0"/>
          <w:sz w:val="32"/>
          <w:szCs w:val="36"/>
        </w:rPr>
        <w:t>開課學期</w:t>
      </w:r>
      <w:r w:rsidRPr="00944F54">
        <w:rPr>
          <w:rFonts w:eastAsia="標楷體"/>
          <w:bCs/>
          <w:kern w:val="0"/>
          <w:sz w:val="32"/>
          <w:szCs w:val="36"/>
        </w:rPr>
        <w:t>：</w:t>
      </w:r>
    </w:p>
    <w:p w:rsidR="00A50A05" w:rsidRPr="00944F54" w:rsidRDefault="00A50A05" w:rsidP="00A50A05">
      <w:pPr>
        <w:tabs>
          <w:tab w:val="left" w:pos="10320"/>
        </w:tabs>
        <w:spacing w:afterLines="50" w:after="180" w:line="0" w:lineRule="atLeast"/>
        <w:outlineLvl w:val="0"/>
        <w:rPr>
          <w:rFonts w:eastAsia="標楷體" w:hint="eastAsia"/>
          <w:bCs/>
          <w:kern w:val="0"/>
          <w:sz w:val="32"/>
          <w:szCs w:val="36"/>
        </w:rPr>
      </w:pPr>
      <w:r w:rsidRPr="00944F54">
        <w:rPr>
          <w:rFonts w:eastAsia="標楷體" w:hint="eastAsia"/>
          <w:bCs/>
          <w:kern w:val="0"/>
          <w:sz w:val="32"/>
          <w:szCs w:val="36"/>
        </w:rPr>
        <w:t>評鑑課程</w:t>
      </w:r>
      <w:r w:rsidRPr="00944F54">
        <w:rPr>
          <w:rFonts w:eastAsia="標楷體"/>
          <w:bCs/>
          <w:kern w:val="0"/>
          <w:sz w:val="32"/>
          <w:szCs w:val="36"/>
        </w:rPr>
        <w:t>：</w:t>
      </w:r>
    </w:p>
    <w:p w:rsidR="00A50A05" w:rsidRPr="00944F54" w:rsidRDefault="00A50A05" w:rsidP="00A50A05">
      <w:pPr>
        <w:tabs>
          <w:tab w:val="left" w:pos="10320"/>
        </w:tabs>
        <w:spacing w:afterLines="50" w:after="180" w:line="0" w:lineRule="atLeast"/>
        <w:outlineLvl w:val="0"/>
        <w:rPr>
          <w:rFonts w:eastAsia="標楷體"/>
          <w:bCs/>
          <w:kern w:val="0"/>
          <w:sz w:val="32"/>
          <w:szCs w:val="36"/>
        </w:rPr>
      </w:pPr>
      <w:r w:rsidRPr="00944F54">
        <w:rPr>
          <w:rFonts w:eastAsia="標楷體" w:hint="eastAsia"/>
          <w:bCs/>
          <w:kern w:val="0"/>
          <w:sz w:val="32"/>
          <w:szCs w:val="36"/>
        </w:rPr>
        <w:t>開課教師</w:t>
      </w:r>
      <w:r w:rsidRPr="00944F54">
        <w:rPr>
          <w:rFonts w:eastAsia="標楷體"/>
          <w:bCs/>
          <w:kern w:val="0"/>
          <w:sz w:val="32"/>
          <w:szCs w:val="36"/>
        </w:rPr>
        <w:t xml:space="preserve">：　　　　</w:t>
      </w:r>
      <w:bookmarkEnd w:id="0"/>
      <w:r w:rsidRPr="00944F54">
        <w:rPr>
          <w:rFonts w:eastAsia="標楷體"/>
          <w:bCs/>
          <w:kern w:val="0"/>
          <w:sz w:val="32"/>
          <w:szCs w:val="36"/>
        </w:rPr>
        <w:tab/>
      </w:r>
    </w:p>
    <w:p w:rsidR="00A50A05" w:rsidRPr="00944F54" w:rsidRDefault="00A50A05" w:rsidP="00A50A05">
      <w:pPr>
        <w:spacing w:afterLines="50" w:after="180" w:line="0" w:lineRule="atLeast"/>
        <w:rPr>
          <w:rFonts w:eastAsia="標楷體"/>
          <w:bCs/>
          <w:kern w:val="0"/>
          <w:sz w:val="32"/>
          <w:szCs w:val="36"/>
        </w:rPr>
      </w:pPr>
      <w:r w:rsidRPr="00944F54">
        <w:rPr>
          <w:rFonts w:eastAsia="標楷體" w:hint="eastAsia"/>
          <w:bCs/>
          <w:kern w:val="0"/>
          <w:sz w:val="32"/>
          <w:szCs w:val="36"/>
        </w:rPr>
        <w:t>評鑑</w:t>
      </w:r>
      <w:r w:rsidRPr="00944F54">
        <w:rPr>
          <w:rFonts w:eastAsia="標楷體"/>
          <w:bCs/>
          <w:kern w:val="0"/>
          <w:sz w:val="32"/>
          <w:szCs w:val="36"/>
        </w:rPr>
        <w:t xml:space="preserve">日期：　　年　　月　　日　　　　　　　　　</w:t>
      </w:r>
      <w:r w:rsidRPr="00944F54">
        <w:rPr>
          <w:rFonts w:eastAsia="標楷體"/>
          <w:bCs/>
          <w:kern w:val="0"/>
          <w:sz w:val="32"/>
          <w:szCs w:val="36"/>
        </w:rPr>
        <w:t xml:space="preserve">  </w:t>
      </w:r>
      <w:r w:rsidRPr="00944F54">
        <w:rPr>
          <w:rFonts w:eastAsia="標楷體" w:hint="eastAsia"/>
          <w:bCs/>
          <w:kern w:val="0"/>
          <w:sz w:val="32"/>
          <w:szCs w:val="36"/>
        </w:rPr>
        <w:t>評鑑</w:t>
      </w:r>
      <w:r w:rsidRPr="00944F54">
        <w:rPr>
          <w:rFonts w:eastAsia="標楷體"/>
          <w:bCs/>
          <w:kern w:val="0"/>
          <w:sz w:val="32"/>
          <w:szCs w:val="36"/>
        </w:rPr>
        <w:t>委員：</w:t>
      </w:r>
    </w:p>
    <w:p w:rsidR="00A50A05" w:rsidRPr="000F5FB7" w:rsidRDefault="00A50A05" w:rsidP="00A50A05">
      <w:pPr>
        <w:spacing w:line="320" w:lineRule="exact"/>
        <w:jc w:val="both"/>
        <w:rPr>
          <w:rFonts w:eastAsia="標楷體"/>
          <w:b/>
          <w:sz w:val="26"/>
          <w:szCs w:val="26"/>
        </w:rPr>
      </w:pPr>
      <w:r w:rsidRPr="000F5FB7">
        <w:rPr>
          <w:rFonts w:eastAsia="標楷體"/>
          <w:b/>
          <w:sz w:val="26"/>
          <w:szCs w:val="26"/>
        </w:rPr>
        <w:t>【</w:t>
      </w:r>
      <w:r w:rsidRPr="009F1872">
        <w:rPr>
          <w:rFonts w:eastAsia="標楷體" w:hint="eastAsia"/>
          <w:b/>
          <w:sz w:val="26"/>
          <w:szCs w:val="26"/>
        </w:rPr>
        <w:t>評鑑</w:t>
      </w:r>
      <w:r w:rsidRPr="000F5FB7">
        <w:rPr>
          <w:rFonts w:eastAsia="標楷體"/>
          <w:b/>
          <w:sz w:val="26"/>
          <w:szCs w:val="26"/>
        </w:rPr>
        <w:t>內容說明</w:t>
      </w:r>
      <w:r w:rsidRPr="000F5FB7">
        <w:rPr>
          <w:rFonts w:eastAsia="標楷體"/>
          <w:bCs/>
          <w:kern w:val="0"/>
          <w:sz w:val="26"/>
          <w:szCs w:val="26"/>
        </w:rPr>
        <w:t>】</w:t>
      </w:r>
    </w:p>
    <w:p w:rsidR="00A50A05" w:rsidRPr="00011C70" w:rsidRDefault="00A50A05" w:rsidP="00A50A05">
      <w:pPr>
        <w:numPr>
          <w:ilvl w:val="1"/>
          <w:numId w:val="1"/>
        </w:numPr>
        <w:spacing w:line="320" w:lineRule="exact"/>
        <w:ind w:left="709" w:hanging="567"/>
        <w:jc w:val="both"/>
        <w:rPr>
          <w:rFonts w:eastAsia="標楷體"/>
          <w:bCs/>
          <w:sz w:val="26"/>
          <w:szCs w:val="26"/>
        </w:rPr>
      </w:pPr>
      <w:r w:rsidRPr="00011C70">
        <w:rPr>
          <w:rFonts w:eastAsia="標楷體"/>
          <w:bCs/>
          <w:sz w:val="26"/>
          <w:szCs w:val="26"/>
        </w:rPr>
        <w:t>依據</w:t>
      </w:r>
      <w:hyperlink r:id="rId12" w:anchor="lawmenu" w:history="1">
        <w:r w:rsidRPr="00467884">
          <w:rPr>
            <w:rStyle w:val="a3"/>
            <w:rFonts w:eastAsia="標楷體" w:hint="eastAsia"/>
            <w:spacing w:val="15"/>
            <w:kern w:val="0"/>
            <w:sz w:val="26"/>
            <w:szCs w:val="26"/>
          </w:rPr>
          <w:t>專科以上學校遠距教學實施</w:t>
        </w:r>
        <w:r w:rsidRPr="00467884">
          <w:rPr>
            <w:rStyle w:val="a3"/>
            <w:rFonts w:eastAsia="標楷體" w:hint="eastAsia"/>
            <w:spacing w:val="15"/>
            <w:kern w:val="0"/>
            <w:sz w:val="26"/>
            <w:szCs w:val="26"/>
          </w:rPr>
          <w:t>辦</w:t>
        </w:r>
        <w:r w:rsidRPr="00467884">
          <w:rPr>
            <w:rStyle w:val="a3"/>
            <w:rFonts w:eastAsia="標楷體" w:hint="eastAsia"/>
            <w:spacing w:val="15"/>
            <w:kern w:val="0"/>
            <w:sz w:val="26"/>
            <w:szCs w:val="26"/>
          </w:rPr>
          <w:t>法</w:t>
        </w:r>
      </w:hyperlink>
      <w:r w:rsidRPr="00011C70">
        <w:rPr>
          <w:rFonts w:eastAsia="標楷體"/>
          <w:bCs/>
          <w:sz w:val="26"/>
          <w:szCs w:val="26"/>
        </w:rPr>
        <w:t>辦理。</w:t>
      </w:r>
    </w:p>
    <w:p w:rsidR="00A50A05" w:rsidRPr="009F5C37" w:rsidRDefault="00A50A05" w:rsidP="00A50A05">
      <w:pPr>
        <w:numPr>
          <w:ilvl w:val="1"/>
          <w:numId w:val="1"/>
        </w:numPr>
        <w:spacing w:line="320" w:lineRule="exact"/>
        <w:ind w:left="709" w:hanging="567"/>
        <w:jc w:val="both"/>
        <w:rPr>
          <w:rFonts w:eastAsia="標楷體"/>
          <w:bCs/>
          <w:sz w:val="26"/>
          <w:szCs w:val="26"/>
        </w:rPr>
      </w:pPr>
      <w:r w:rsidRPr="00226A9E">
        <w:rPr>
          <w:rFonts w:eastAsia="標楷體"/>
          <w:b/>
          <w:bCs/>
          <w:sz w:val="26"/>
          <w:szCs w:val="26"/>
        </w:rPr>
        <w:t>請提供自我檢核說明欄的佐證資料，並依備註欄的序號逐一編號</w:t>
      </w:r>
      <w:r w:rsidRPr="00011C70">
        <w:rPr>
          <w:rFonts w:eastAsia="標楷體" w:hint="eastAsia"/>
          <w:bCs/>
          <w:sz w:val="26"/>
          <w:szCs w:val="26"/>
        </w:rPr>
        <w:t>，其中</w:t>
      </w:r>
      <w:r w:rsidRPr="00011C70">
        <w:rPr>
          <w:rFonts w:eastAsia="標楷體"/>
          <w:bCs/>
          <w:sz w:val="26"/>
          <w:szCs w:val="26"/>
        </w:rPr>
        <w:t>備註欄</w:t>
      </w:r>
      <w:r w:rsidRPr="00011C70">
        <w:rPr>
          <w:rFonts w:eastAsia="標楷體" w:hint="eastAsia"/>
          <w:bCs/>
          <w:sz w:val="26"/>
          <w:szCs w:val="26"/>
        </w:rPr>
        <w:t>之</w:t>
      </w:r>
      <w:r w:rsidRPr="00011C70">
        <w:rPr>
          <w:rFonts w:eastAsia="標楷體"/>
          <w:bCs/>
          <w:sz w:val="26"/>
          <w:szCs w:val="26"/>
        </w:rPr>
        <w:t>序號</w:t>
      </w:r>
      <w:r w:rsidRPr="00011C70">
        <w:rPr>
          <w:rFonts w:eastAsia="標楷體" w:hint="eastAsia"/>
          <w:bCs/>
          <w:sz w:val="26"/>
          <w:szCs w:val="26"/>
        </w:rPr>
        <w:t>為教育部大專校院統合視導訪視表內之訪視項目編號</w:t>
      </w:r>
      <w:r w:rsidRPr="00011C70">
        <w:rPr>
          <w:rFonts w:ascii="標楷體" w:eastAsia="標楷體" w:hAnsi="標楷體" w:hint="eastAsia"/>
          <w:bCs/>
          <w:sz w:val="26"/>
          <w:szCs w:val="26"/>
        </w:rPr>
        <w:t>。</w:t>
      </w:r>
    </w:p>
    <w:p w:rsidR="00A50A05" w:rsidRPr="00011C70" w:rsidRDefault="00A50A05" w:rsidP="00A50A05">
      <w:pPr>
        <w:numPr>
          <w:ilvl w:val="1"/>
          <w:numId w:val="1"/>
        </w:numPr>
        <w:spacing w:line="320" w:lineRule="exact"/>
        <w:ind w:left="709" w:hanging="567"/>
        <w:jc w:val="both"/>
        <w:rPr>
          <w:rFonts w:eastAsia="標楷體" w:hint="eastAsia"/>
          <w:bCs/>
          <w:sz w:val="26"/>
          <w:szCs w:val="26"/>
        </w:rPr>
      </w:pPr>
      <w:r>
        <w:rPr>
          <w:rFonts w:eastAsia="標楷體" w:hint="eastAsia"/>
          <w:bCs/>
          <w:sz w:val="26"/>
          <w:szCs w:val="26"/>
        </w:rPr>
        <w:t>「遠距教學課程」係指每一科目</w:t>
      </w:r>
      <w:r>
        <w:rPr>
          <w:rFonts w:eastAsia="標楷體" w:hint="eastAsia"/>
          <w:sz w:val="26"/>
          <w:szCs w:val="26"/>
        </w:rPr>
        <w:t>授課時數</w:t>
      </w:r>
      <w:r>
        <w:rPr>
          <w:rFonts w:eastAsia="標楷體"/>
          <w:sz w:val="26"/>
          <w:szCs w:val="26"/>
        </w:rPr>
        <w:t>1/2</w:t>
      </w:r>
      <w:r>
        <w:rPr>
          <w:rFonts w:eastAsia="標楷體" w:hint="eastAsia"/>
          <w:sz w:val="26"/>
          <w:szCs w:val="26"/>
        </w:rPr>
        <w:t>以上以遠距教學方式進行者。</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7"/>
        <w:gridCol w:w="2724"/>
        <w:gridCol w:w="1701"/>
        <w:gridCol w:w="1134"/>
        <w:gridCol w:w="2127"/>
        <w:gridCol w:w="992"/>
        <w:gridCol w:w="2835"/>
      </w:tblGrid>
      <w:tr w:rsidR="00A50A05" w:rsidRPr="001B4BE4" w:rsidTr="00EF78C9">
        <w:trPr>
          <w:tblHeader/>
        </w:trPr>
        <w:tc>
          <w:tcPr>
            <w:tcW w:w="1701" w:type="dxa"/>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評鑑指標</w:t>
            </w:r>
          </w:p>
        </w:tc>
        <w:tc>
          <w:tcPr>
            <w:tcW w:w="2237" w:type="dxa"/>
            <w:tcBorders>
              <w:right w:val="single" w:sz="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評分標準</w:t>
            </w:r>
          </w:p>
        </w:tc>
        <w:tc>
          <w:tcPr>
            <w:tcW w:w="2724" w:type="dxa"/>
            <w:tcBorders>
              <w:left w:val="single" w:sz="4" w:space="0" w:color="auto"/>
              <w:righ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B33411">
              <w:rPr>
                <w:rFonts w:eastAsia="標楷體"/>
                <w:b/>
              </w:rPr>
              <w:t>評</w:t>
            </w:r>
            <w:r w:rsidRPr="00B33411">
              <w:rPr>
                <w:rFonts w:eastAsia="標楷體"/>
                <w:b/>
                <w:bCs/>
                <w:kern w:val="0"/>
              </w:rPr>
              <w:t>鑑</w:t>
            </w:r>
            <w:r w:rsidRPr="00B33411">
              <w:rPr>
                <w:rFonts w:eastAsia="標楷體"/>
                <w:b/>
              </w:rPr>
              <w:t>重點補充說明</w:t>
            </w:r>
          </w:p>
        </w:tc>
        <w:tc>
          <w:tcPr>
            <w:tcW w:w="1701" w:type="dxa"/>
            <w:tcBorders>
              <w:top w:val="single" w:sz="24" w:space="0" w:color="auto"/>
              <w:lef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自我檢核說明</w:t>
            </w:r>
          </w:p>
          <w:p w:rsidR="00A50A05" w:rsidRPr="001B4BE4" w:rsidRDefault="00A50A05" w:rsidP="00EF78C9">
            <w:pPr>
              <w:spacing w:line="320" w:lineRule="exact"/>
              <w:jc w:val="center"/>
              <w:rPr>
                <w:rFonts w:eastAsia="標楷體"/>
                <w:b/>
                <w:bCs/>
                <w:kern w:val="0"/>
              </w:rPr>
            </w:pPr>
            <w:r w:rsidRPr="001B4BE4">
              <w:rPr>
                <w:rFonts w:eastAsia="標楷體"/>
                <w:b/>
                <w:bCs/>
                <w:kern w:val="0"/>
              </w:rPr>
              <w:t>(</w:t>
            </w:r>
            <w:r w:rsidRPr="001B4BE4">
              <w:rPr>
                <w:rFonts w:eastAsia="標楷體"/>
                <w:b/>
                <w:bCs/>
                <w:kern w:val="0"/>
              </w:rPr>
              <w:t>含佐證資料</w:t>
            </w:r>
            <w:r w:rsidRPr="001B4BE4">
              <w:rPr>
                <w:rFonts w:eastAsia="標楷體"/>
                <w:b/>
                <w:bCs/>
                <w:kern w:val="0"/>
              </w:rPr>
              <w:t>)</w:t>
            </w:r>
          </w:p>
        </w:tc>
        <w:tc>
          <w:tcPr>
            <w:tcW w:w="1134" w:type="dxa"/>
            <w:tcBorders>
              <w:top w:val="single" w:sz="24" w:space="0" w:color="auto"/>
              <w:righ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自我檢核分數</w:t>
            </w:r>
          </w:p>
        </w:tc>
        <w:tc>
          <w:tcPr>
            <w:tcW w:w="2127" w:type="dxa"/>
            <w:tcBorders>
              <w:lef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委員評鑑結果</w:t>
            </w:r>
          </w:p>
        </w:tc>
        <w:tc>
          <w:tcPr>
            <w:tcW w:w="992" w:type="dxa"/>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委員評鑑結果說明</w:t>
            </w:r>
          </w:p>
        </w:tc>
        <w:tc>
          <w:tcPr>
            <w:tcW w:w="2835" w:type="dxa"/>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備註</w:t>
            </w:r>
          </w:p>
          <w:p w:rsidR="00A50A05" w:rsidRPr="001B4BE4" w:rsidRDefault="00A50A05" w:rsidP="00EF78C9">
            <w:pPr>
              <w:spacing w:line="320" w:lineRule="exact"/>
              <w:jc w:val="center"/>
              <w:rPr>
                <w:rFonts w:eastAsia="標楷體"/>
                <w:b/>
                <w:bCs/>
                <w:kern w:val="0"/>
              </w:rPr>
            </w:pPr>
            <w:r w:rsidRPr="001B4BE4">
              <w:rPr>
                <w:rFonts w:eastAsia="標楷體"/>
                <w:b/>
                <w:bCs/>
                <w:kern w:val="0"/>
              </w:rPr>
              <w:t>(</w:t>
            </w:r>
            <w:r w:rsidRPr="001B4BE4">
              <w:rPr>
                <w:rFonts w:eastAsia="標楷體"/>
                <w:b/>
                <w:bCs/>
                <w:kern w:val="0"/>
              </w:rPr>
              <w:t>佐證資料</w:t>
            </w:r>
            <w:r w:rsidRPr="001B4BE4">
              <w:rPr>
                <w:rFonts w:eastAsia="標楷體"/>
                <w:b/>
                <w:bCs/>
                <w:kern w:val="0"/>
              </w:rPr>
              <w:t>)</w:t>
            </w:r>
          </w:p>
        </w:tc>
      </w:tr>
      <w:tr w:rsidR="00A50A05" w:rsidRPr="001B4BE4" w:rsidTr="00EF78C9">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t>A.</w:t>
            </w:r>
            <w:r w:rsidRPr="001B4BE4">
              <w:rPr>
                <w:rFonts w:eastAsia="標楷體"/>
              </w:rPr>
              <w:t>學校視課程需要，設置助教協助教學</w:t>
            </w:r>
            <w:r w:rsidRPr="001B4BE4">
              <w:rPr>
                <w:rFonts w:eastAsia="標楷體"/>
              </w:rPr>
              <w:t>(5</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(1)</w:t>
            </w:r>
            <w:r w:rsidRPr="001B4BE4">
              <w:rPr>
                <w:rFonts w:eastAsia="標楷體"/>
              </w:rPr>
              <w:t>有設置：</w:t>
            </w:r>
            <w:r w:rsidRPr="001B4BE4">
              <w:rPr>
                <w:rFonts w:eastAsia="標楷體"/>
              </w:rPr>
              <w:t>3~5</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a.</w:t>
            </w:r>
            <w:r w:rsidRPr="001B4BE4">
              <w:rPr>
                <w:rFonts w:eastAsia="標楷體"/>
              </w:rPr>
              <w:t>實施狀況良好：</w:t>
            </w:r>
            <w:r w:rsidRPr="001B4BE4">
              <w:rPr>
                <w:rFonts w:eastAsia="標楷體"/>
              </w:rPr>
              <w:t>5</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b.</w:t>
            </w:r>
            <w:r w:rsidRPr="001B4BE4">
              <w:rPr>
                <w:rFonts w:eastAsia="標楷體"/>
              </w:rPr>
              <w:t>實施狀況可再加強：</w:t>
            </w:r>
            <w:r w:rsidRPr="001B4BE4">
              <w:rPr>
                <w:rFonts w:eastAsia="標楷體"/>
              </w:rPr>
              <w:t>4</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c.</w:t>
            </w:r>
            <w:r w:rsidRPr="001B4BE4">
              <w:rPr>
                <w:rFonts w:eastAsia="標楷體"/>
              </w:rPr>
              <w:t>實施狀況不佳：</w:t>
            </w:r>
            <w:r w:rsidRPr="001B4BE4">
              <w:rPr>
                <w:rFonts w:eastAsia="標楷體"/>
              </w:rPr>
              <w:t>3</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(2)</w:t>
            </w:r>
            <w:r w:rsidRPr="001B4BE4">
              <w:rPr>
                <w:rFonts w:eastAsia="標楷體"/>
              </w:rPr>
              <w:t>無設置：</w:t>
            </w:r>
            <w:r w:rsidRPr="001B4BE4">
              <w:rPr>
                <w:rFonts w:eastAsia="標楷體"/>
              </w:rPr>
              <w:t>0</w:t>
            </w:r>
            <w:r w:rsidRPr="001B4BE4">
              <w:rPr>
                <w:rFonts w:eastAsia="標楷體"/>
              </w:rPr>
              <w:t>分。</w:t>
            </w:r>
          </w:p>
          <w:p w:rsidR="00A50A05" w:rsidRPr="001B4BE4" w:rsidRDefault="00A50A05" w:rsidP="00EF78C9">
            <w:pPr>
              <w:widowControl/>
              <w:spacing w:line="320" w:lineRule="exact"/>
              <w:jc w:val="both"/>
              <w:rPr>
                <w:rFonts w:eastAsia="標楷體"/>
                <w:color w:val="0000FF"/>
                <w:kern w:val="0"/>
              </w:rPr>
            </w:pPr>
            <w:r w:rsidRPr="00AC52F7">
              <w:rPr>
                <w:rFonts w:eastAsia="標楷體"/>
                <w:color w:val="0000FF"/>
                <w:shd w:val="clear" w:color="auto" w:fill="F2F2F2"/>
              </w:rPr>
              <w:t>(</w:t>
            </w:r>
            <w:r w:rsidRPr="00AC52F7">
              <w:rPr>
                <w:rFonts w:eastAsia="標楷體"/>
                <w:color w:val="0000FF"/>
                <w:shd w:val="clear" w:color="auto" w:fill="F2F2F2"/>
              </w:rPr>
              <w:t>提供助教設置文件及實施狀況</w:t>
            </w:r>
            <w:r w:rsidRPr="00AC52F7">
              <w:rPr>
                <w:rFonts w:eastAsia="標楷體"/>
                <w:color w:val="0000FF"/>
                <w:shd w:val="clear" w:color="auto" w:fill="F2F2F2"/>
              </w:rPr>
              <w:t>(</w:t>
            </w:r>
            <w:r w:rsidRPr="00AC52F7">
              <w:rPr>
                <w:rFonts w:eastAsia="標楷體"/>
                <w:color w:val="0000FF"/>
                <w:shd w:val="clear" w:color="auto" w:fill="F2F2F2"/>
              </w:rPr>
              <w:t>如實際設置助教之數位課程比率</w:t>
            </w:r>
            <w:r w:rsidRPr="00AC52F7">
              <w:rPr>
                <w:rFonts w:eastAsia="標楷體"/>
                <w:color w:val="0000FF"/>
                <w:shd w:val="clear" w:color="auto" w:fill="F2F2F2"/>
              </w:rPr>
              <w:t>))</w:t>
            </w:r>
          </w:p>
        </w:tc>
        <w:tc>
          <w:tcPr>
            <w:tcW w:w="2724" w:type="dxa"/>
            <w:tcBorders>
              <w:left w:val="single" w:sz="4" w:space="0" w:color="auto"/>
              <w:right w:val="single" w:sz="24" w:space="0" w:color="auto"/>
            </w:tcBorders>
          </w:tcPr>
          <w:p w:rsidR="00A50A05" w:rsidRPr="001B4BE4" w:rsidRDefault="00A50A05" w:rsidP="00EF78C9">
            <w:pPr>
              <w:spacing w:line="320" w:lineRule="exact"/>
              <w:rPr>
                <w:rFonts w:eastAsia="標楷體"/>
                <w:bCs/>
                <w:color w:val="0000FF"/>
              </w:rPr>
            </w:pPr>
            <w:r w:rsidRPr="001B4BE4">
              <w:rPr>
                <w:rFonts w:eastAsia="標楷體"/>
                <w:bCs/>
                <w:color w:val="0000FF"/>
              </w:rPr>
              <w:t>請提供</w:t>
            </w:r>
          </w:p>
          <w:p w:rsidR="00A50A05" w:rsidRPr="001B4BE4" w:rsidRDefault="00A50A05" w:rsidP="00A50A05">
            <w:pPr>
              <w:numPr>
                <w:ilvl w:val="0"/>
                <w:numId w:val="2"/>
              </w:numPr>
              <w:spacing w:line="320" w:lineRule="exact"/>
              <w:ind w:left="252" w:hanging="318"/>
              <w:rPr>
                <w:rFonts w:eastAsia="標楷體"/>
                <w:bCs/>
                <w:color w:val="0000FF"/>
              </w:rPr>
            </w:pPr>
            <w:r w:rsidRPr="001B4BE4">
              <w:rPr>
                <w:rFonts w:eastAsia="標楷體"/>
                <w:bCs/>
                <w:color w:val="0000FF"/>
              </w:rPr>
              <w:t>學期問卷調查表</w:t>
            </w:r>
            <w:r w:rsidRPr="001B4BE4">
              <w:rPr>
                <w:rFonts w:eastAsia="標楷體"/>
                <w:bCs/>
                <w:color w:val="0000FF"/>
              </w:rPr>
              <w:t>(</w:t>
            </w:r>
            <w:r w:rsidRPr="001B4BE4">
              <w:rPr>
                <w:rFonts w:eastAsia="標楷體"/>
                <w:bCs/>
                <w:color w:val="0000FF"/>
              </w:rPr>
              <w:t>含助教滿意度</w:t>
            </w:r>
            <w:r w:rsidRPr="001B4BE4">
              <w:rPr>
                <w:rFonts w:eastAsia="標楷體"/>
                <w:bCs/>
                <w:color w:val="0000FF"/>
              </w:rPr>
              <w:t>)</w:t>
            </w:r>
          </w:p>
          <w:p w:rsidR="00A50A05" w:rsidRPr="002C4A20" w:rsidRDefault="00A50A05" w:rsidP="00A50A05">
            <w:pPr>
              <w:numPr>
                <w:ilvl w:val="0"/>
                <w:numId w:val="2"/>
              </w:numPr>
              <w:spacing w:line="320" w:lineRule="exact"/>
              <w:ind w:left="252" w:hanging="318"/>
              <w:rPr>
                <w:rFonts w:eastAsia="標楷體"/>
                <w:bCs/>
                <w:color w:val="0000FF"/>
                <w:kern w:val="0"/>
              </w:rPr>
            </w:pPr>
            <w:r w:rsidRPr="001B4BE4">
              <w:rPr>
                <w:rFonts w:eastAsia="標楷體"/>
                <w:bCs/>
                <w:color w:val="0000FF"/>
              </w:rPr>
              <w:t>助教在該特定科目協助面向及相關背景之佐證資料。</w:t>
            </w:r>
          </w:p>
          <w:p w:rsidR="00A50A05" w:rsidRPr="00216AFD" w:rsidRDefault="00A50A05" w:rsidP="00EF78C9">
            <w:pPr>
              <w:spacing w:line="320" w:lineRule="exact"/>
              <w:ind w:left="252"/>
              <w:rPr>
                <w:rFonts w:eastAsia="標楷體" w:hint="eastAsia"/>
                <w:bCs/>
                <w:color w:val="0000FF"/>
                <w:kern w:val="0"/>
              </w:rPr>
            </w:pPr>
          </w:p>
        </w:tc>
        <w:tc>
          <w:tcPr>
            <w:tcW w:w="1701"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134" w:type="dxa"/>
            <w:tcBorders>
              <w:right w:val="single" w:sz="24" w:space="0" w:color="auto"/>
            </w:tcBorders>
          </w:tcPr>
          <w:p w:rsidR="00A50A05" w:rsidRPr="001B4BE4" w:rsidRDefault="00A50A05" w:rsidP="00EF78C9">
            <w:pPr>
              <w:spacing w:line="320" w:lineRule="exact"/>
              <w:rPr>
                <w:rFonts w:eastAsia="標楷體"/>
                <w:bCs/>
                <w:color w:val="0000FF"/>
                <w:kern w:val="0"/>
              </w:rPr>
            </w:pPr>
          </w:p>
        </w:tc>
        <w:tc>
          <w:tcPr>
            <w:tcW w:w="2127" w:type="dxa"/>
            <w:tcBorders>
              <w:left w:val="single" w:sz="24" w:space="0" w:color="auto"/>
            </w:tcBorders>
          </w:tcPr>
          <w:p w:rsidR="00A50A05" w:rsidRPr="001B4BE4" w:rsidRDefault="00A50A05" w:rsidP="00EF78C9">
            <w:pPr>
              <w:spacing w:line="320" w:lineRule="exact"/>
              <w:ind w:left="271" w:hangingChars="113" w:hanging="271"/>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5~4</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p w:rsidR="00A50A05" w:rsidRPr="001B4BE4" w:rsidRDefault="00A50A05" w:rsidP="00EF78C9">
            <w:pPr>
              <w:spacing w:line="320" w:lineRule="exact"/>
              <w:rPr>
                <w:rFonts w:eastAsia="標楷體"/>
                <w:bCs/>
                <w:kern w:val="0"/>
              </w:rPr>
            </w:pPr>
          </w:p>
        </w:tc>
        <w:tc>
          <w:tcPr>
            <w:tcW w:w="2835" w:type="dxa"/>
          </w:tcPr>
          <w:p w:rsidR="00A50A05" w:rsidRPr="001B4BE4" w:rsidRDefault="00A50A05" w:rsidP="00EF78C9">
            <w:pPr>
              <w:snapToGrid w:val="0"/>
              <w:ind w:leftChars="-30" w:left="-72" w:rightChars="-30" w:right="-72"/>
              <w:jc w:val="both"/>
              <w:rPr>
                <w:rFonts w:eastAsia="標楷體"/>
              </w:rPr>
            </w:pPr>
            <w:r w:rsidRPr="001B4BE4">
              <w:rPr>
                <w:rFonts w:eastAsia="標楷體"/>
              </w:rPr>
              <w:t>1.1.2</w:t>
            </w:r>
          </w:p>
          <w:p w:rsidR="00A50A05" w:rsidRPr="001B4BE4" w:rsidRDefault="00A50A05" w:rsidP="00EF78C9">
            <w:pPr>
              <w:snapToGrid w:val="0"/>
              <w:ind w:leftChars="-30" w:left="-72" w:rightChars="-30" w:right="-72"/>
              <w:jc w:val="both"/>
              <w:rPr>
                <w:rFonts w:eastAsia="標楷體"/>
              </w:rPr>
            </w:pPr>
          </w:p>
          <w:p w:rsidR="00A50A05" w:rsidRPr="001B4BE4" w:rsidRDefault="00A50A05" w:rsidP="00EF78C9">
            <w:pPr>
              <w:snapToGrid w:val="0"/>
              <w:ind w:leftChars="-30" w:left="-72" w:rightChars="-30" w:right="-72"/>
              <w:jc w:val="both"/>
              <w:rPr>
                <w:rFonts w:eastAsia="標楷體"/>
                <w:color w:val="FF000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sidRPr="001B4BE4">
              <w:rPr>
                <w:rFonts w:eastAsia="標楷體"/>
                <w:bCs/>
              </w:rPr>
              <w:t>1.1.2OOOO</w:t>
            </w:r>
            <w:r w:rsidRPr="001B4BE4">
              <w:rPr>
                <w:rFonts w:eastAsia="標楷體"/>
                <w:bCs/>
              </w:rPr>
              <w:t>。</w:t>
            </w:r>
          </w:p>
        </w:tc>
      </w:tr>
      <w:tr w:rsidR="00A50A05" w:rsidRPr="001B4BE4" w:rsidTr="00EF78C9">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t>B.</w:t>
            </w:r>
            <w:r w:rsidRPr="001B4BE4">
              <w:rPr>
                <w:rFonts w:eastAsia="標楷體"/>
              </w:rPr>
              <w:t>學校維持網路教學設施及教學系統的正常運作、提供穩定頻寬並有</w:t>
            </w:r>
            <w:r w:rsidRPr="001B4BE4">
              <w:rPr>
                <w:rFonts w:eastAsia="標楷體"/>
              </w:rPr>
              <w:lastRenderedPageBreak/>
              <w:t>適當網路安全維護措施</w:t>
            </w:r>
            <w:r w:rsidRPr="001B4BE4">
              <w:rPr>
                <w:rFonts w:eastAsia="標楷體"/>
              </w:rPr>
              <w:t>(5</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lastRenderedPageBreak/>
              <w:t>(1)</w:t>
            </w:r>
            <w:r w:rsidRPr="001B4BE4">
              <w:rPr>
                <w:rFonts w:eastAsia="標楷體"/>
              </w:rPr>
              <w:t>網路教學設施維運：運作良好</w:t>
            </w:r>
            <w:r w:rsidRPr="001B4BE4">
              <w:rPr>
                <w:rFonts w:eastAsia="標楷體"/>
              </w:rPr>
              <w:t>2</w:t>
            </w:r>
            <w:r w:rsidRPr="001B4BE4">
              <w:rPr>
                <w:rFonts w:eastAsia="標楷體"/>
              </w:rPr>
              <w:t>分；偶有異常現象</w:t>
            </w:r>
            <w:r w:rsidRPr="001B4BE4">
              <w:rPr>
                <w:rFonts w:eastAsia="標楷體"/>
              </w:rPr>
              <w:t>1</w:t>
            </w:r>
            <w:r w:rsidRPr="001B4BE4">
              <w:rPr>
                <w:rFonts w:eastAsia="標楷體"/>
              </w:rPr>
              <w:t>分；經常有異常</w:t>
            </w:r>
            <w:r w:rsidRPr="001B4BE4">
              <w:rPr>
                <w:rFonts w:eastAsia="標楷體"/>
              </w:rPr>
              <w:t>0</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lastRenderedPageBreak/>
              <w:t>(2)</w:t>
            </w:r>
            <w:r w:rsidRPr="001B4BE4">
              <w:rPr>
                <w:rFonts w:eastAsia="標楷體"/>
              </w:rPr>
              <w:t>教學系統維運：運作良好</w:t>
            </w:r>
            <w:r w:rsidRPr="001B4BE4">
              <w:rPr>
                <w:rFonts w:eastAsia="標楷體"/>
              </w:rPr>
              <w:t>2</w:t>
            </w:r>
            <w:r w:rsidRPr="001B4BE4">
              <w:rPr>
                <w:rFonts w:eastAsia="標楷體"/>
              </w:rPr>
              <w:t>分；偶有異常現象</w:t>
            </w:r>
            <w:r w:rsidRPr="001B4BE4">
              <w:rPr>
                <w:rFonts w:eastAsia="標楷體"/>
              </w:rPr>
              <w:t>1</w:t>
            </w:r>
            <w:r w:rsidRPr="001B4BE4">
              <w:rPr>
                <w:rFonts w:eastAsia="標楷體"/>
              </w:rPr>
              <w:t>分；經常有異常</w:t>
            </w:r>
            <w:r w:rsidRPr="001B4BE4">
              <w:rPr>
                <w:rFonts w:eastAsia="標楷體"/>
              </w:rPr>
              <w:t>0</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(3)</w:t>
            </w:r>
            <w:r w:rsidRPr="001B4BE4">
              <w:rPr>
                <w:rFonts w:eastAsia="標楷體"/>
              </w:rPr>
              <w:t>網路頻寬及安全：</w:t>
            </w:r>
            <w:r w:rsidRPr="001B4BE4">
              <w:rPr>
                <w:rFonts w:eastAsia="標楷體"/>
                <w:kern w:val="0"/>
              </w:rPr>
              <w:t>運作良好</w:t>
            </w:r>
            <w:r w:rsidRPr="001B4BE4">
              <w:rPr>
                <w:rFonts w:eastAsia="標楷體"/>
                <w:kern w:val="0"/>
              </w:rPr>
              <w:t>1</w:t>
            </w:r>
            <w:r w:rsidRPr="001B4BE4">
              <w:rPr>
                <w:rFonts w:eastAsia="標楷體"/>
                <w:kern w:val="0"/>
              </w:rPr>
              <w:t>分；偶有異常現象</w:t>
            </w:r>
            <w:r w:rsidRPr="001B4BE4">
              <w:rPr>
                <w:rFonts w:eastAsia="標楷體"/>
                <w:kern w:val="0"/>
              </w:rPr>
              <w:t>0.5</w:t>
            </w:r>
            <w:r w:rsidRPr="001B4BE4">
              <w:rPr>
                <w:rFonts w:eastAsia="標楷體"/>
                <w:kern w:val="0"/>
              </w:rPr>
              <w:t>分；無</w:t>
            </w:r>
            <w:r w:rsidRPr="001B4BE4">
              <w:rPr>
                <w:rFonts w:eastAsia="標楷體"/>
                <w:kern w:val="0"/>
              </w:rPr>
              <w:t xml:space="preserve"> 0</w:t>
            </w:r>
            <w:r w:rsidRPr="001B4BE4">
              <w:rPr>
                <w:rFonts w:eastAsia="標楷體"/>
                <w:kern w:val="0"/>
              </w:rPr>
              <w:t>分</w:t>
            </w:r>
            <w:r w:rsidRPr="001B4BE4">
              <w:rPr>
                <w:rFonts w:eastAsia="標楷體"/>
              </w:rPr>
              <w:t>。</w:t>
            </w:r>
          </w:p>
          <w:p w:rsidR="00A50A05" w:rsidRPr="001B4BE4" w:rsidRDefault="00A50A05" w:rsidP="00EF78C9">
            <w:pPr>
              <w:widowControl/>
              <w:spacing w:line="320" w:lineRule="exact"/>
              <w:jc w:val="both"/>
              <w:rPr>
                <w:rFonts w:eastAsia="標楷體"/>
                <w:color w:val="0000FF"/>
                <w:kern w:val="0"/>
              </w:rPr>
            </w:pPr>
            <w:r w:rsidRPr="00AC52F7">
              <w:rPr>
                <w:rFonts w:eastAsia="標楷體"/>
                <w:color w:val="0000FF"/>
                <w:shd w:val="clear" w:color="auto" w:fill="F2F2F2"/>
              </w:rPr>
              <w:t>(</w:t>
            </w:r>
            <w:r w:rsidRPr="00AC52F7">
              <w:rPr>
                <w:rFonts w:eastAsia="標楷體"/>
                <w:color w:val="0000FF"/>
                <w:shd w:val="clear" w:color="auto" w:fill="F2F2F2"/>
              </w:rPr>
              <w:t>提供維運人力、設施及系統相關維運及措施文件</w:t>
            </w:r>
            <w:r w:rsidRPr="00AC52F7">
              <w:rPr>
                <w:rFonts w:eastAsia="標楷體"/>
                <w:color w:val="0000FF"/>
                <w:shd w:val="clear" w:color="auto" w:fill="F2F2F2"/>
              </w:rPr>
              <w:t>)</w:t>
            </w:r>
          </w:p>
        </w:tc>
        <w:tc>
          <w:tcPr>
            <w:tcW w:w="2724" w:type="dxa"/>
            <w:tcBorders>
              <w:left w:val="single" w:sz="4" w:space="0" w:color="auto"/>
              <w:right w:val="single" w:sz="24" w:space="0" w:color="auto"/>
            </w:tcBorders>
          </w:tcPr>
          <w:p w:rsidR="00A50A05" w:rsidRPr="00ED6E13" w:rsidRDefault="00A50A05" w:rsidP="00A50A05">
            <w:pPr>
              <w:numPr>
                <w:ilvl w:val="0"/>
                <w:numId w:val="10"/>
              </w:numPr>
              <w:spacing w:line="320" w:lineRule="exact"/>
              <w:ind w:leftChars="-25" w:left="233" w:hangingChars="122" w:hanging="293"/>
              <w:rPr>
                <w:rFonts w:ascii="標楷體" w:eastAsia="標楷體" w:hAnsi="標楷體"/>
                <w:color w:val="0000FF"/>
              </w:rPr>
            </w:pPr>
            <w:r w:rsidRPr="00ED6E13">
              <w:rPr>
                <w:rFonts w:eastAsia="標楷體" w:hint="eastAsia"/>
                <w:bCs/>
                <w:color w:val="0000FF"/>
                <w:kern w:val="0"/>
              </w:rPr>
              <w:lastRenderedPageBreak/>
              <w:t>進行網路教學硬體設施的維護，如電腦、麥克風、喇叭、攝影鏡頭及手寫板等設備</w:t>
            </w:r>
          </w:p>
          <w:p w:rsidR="00A50A05" w:rsidRPr="002C4A20" w:rsidRDefault="00A50A05" w:rsidP="00A50A05">
            <w:pPr>
              <w:numPr>
                <w:ilvl w:val="0"/>
                <w:numId w:val="10"/>
              </w:numPr>
              <w:spacing w:line="320" w:lineRule="exact"/>
              <w:ind w:leftChars="-25" w:left="233" w:hangingChars="122" w:hanging="293"/>
              <w:rPr>
                <w:rFonts w:eastAsia="標楷體"/>
                <w:bCs/>
                <w:color w:val="0000FF"/>
                <w:kern w:val="0"/>
              </w:rPr>
            </w:pPr>
            <w:r w:rsidRPr="00ED6E13">
              <w:rPr>
                <w:rFonts w:ascii="標楷體" w:eastAsia="標楷體" w:hAnsi="標楷體" w:hint="eastAsia"/>
                <w:color w:val="0000FF"/>
              </w:rPr>
              <w:t>課前測試設備及頻寬是否良好</w:t>
            </w:r>
          </w:p>
          <w:p w:rsidR="00A50A05" w:rsidRPr="00B17ED7" w:rsidRDefault="00A50A05" w:rsidP="00EF78C9">
            <w:pPr>
              <w:spacing w:line="320" w:lineRule="exact"/>
              <w:ind w:left="233"/>
              <w:rPr>
                <w:rFonts w:eastAsia="標楷體" w:hint="eastAsia"/>
                <w:bCs/>
                <w:color w:val="0000FF"/>
                <w:kern w:val="0"/>
              </w:rPr>
            </w:pPr>
          </w:p>
          <w:p w:rsidR="00A50A05" w:rsidRPr="001B4BE4" w:rsidRDefault="00A50A05" w:rsidP="00EF78C9">
            <w:pPr>
              <w:spacing w:line="320" w:lineRule="exact"/>
              <w:ind w:left="233"/>
              <w:rPr>
                <w:rFonts w:eastAsia="標楷體" w:hint="eastAsia"/>
                <w:bCs/>
                <w:color w:val="0000FF"/>
                <w:kern w:val="0"/>
              </w:rPr>
            </w:pPr>
          </w:p>
        </w:tc>
        <w:tc>
          <w:tcPr>
            <w:tcW w:w="1701"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lastRenderedPageBreak/>
              <w:t>(</w:t>
            </w:r>
            <w:r w:rsidRPr="001B4BE4">
              <w:rPr>
                <w:rFonts w:eastAsia="標楷體"/>
                <w:bCs/>
                <w:color w:val="0000FF"/>
                <w:kern w:val="0"/>
              </w:rPr>
              <w:t>填寫相關說明</w:t>
            </w:r>
            <w:r w:rsidRPr="001B4BE4">
              <w:rPr>
                <w:rFonts w:eastAsia="標楷體"/>
                <w:bCs/>
                <w:color w:val="0000FF"/>
                <w:kern w:val="0"/>
              </w:rPr>
              <w:t>)</w:t>
            </w:r>
          </w:p>
        </w:tc>
        <w:tc>
          <w:tcPr>
            <w:tcW w:w="1134" w:type="dxa"/>
            <w:tcBorders>
              <w:right w:val="single" w:sz="24" w:space="0" w:color="auto"/>
            </w:tcBorders>
          </w:tcPr>
          <w:p w:rsidR="00A50A05" w:rsidRPr="001B4BE4" w:rsidRDefault="00A50A05" w:rsidP="00EF78C9">
            <w:pPr>
              <w:spacing w:line="320" w:lineRule="exact"/>
              <w:rPr>
                <w:rFonts w:eastAsia="標楷體"/>
                <w:bCs/>
                <w:color w:val="0000FF"/>
                <w:kern w:val="0"/>
              </w:rPr>
            </w:pPr>
          </w:p>
        </w:tc>
        <w:tc>
          <w:tcPr>
            <w:tcW w:w="2127" w:type="dxa"/>
            <w:tcBorders>
              <w:left w:val="single" w:sz="24" w:space="0" w:color="auto"/>
            </w:tcBorders>
          </w:tcPr>
          <w:p w:rsidR="00A50A05" w:rsidRPr="001B4BE4" w:rsidRDefault="00A50A05" w:rsidP="00EF78C9">
            <w:pPr>
              <w:spacing w:line="320" w:lineRule="exact"/>
              <w:ind w:left="314" w:hangingChars="131" w:hanging="314"/>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2</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Pr="001B4BE4" w:rsidRDefault="00A50A05" w:rsidP="00EF78C9">
            <w:pPr>
              <w:spacing w:line="320" w:lineRule="exact"/>
              <w:ind w:leftChars="-30" w:left="-72" w:rightChars="-30" w:right="-72"/>
              <w:jc w:val="both"/>
              <w:rPr>
                <w:rFonts w:eastAsia="標楷體"/>
              </w:rPr>
            </w:pPr>
            <w:r w:rsidRPr="001B4BE4">
              <w:rPr>
                <w:rFonts w:eastAsia="標楷體"/>
              </w:rPr>
              <w:t>1.1.3</w:t>
            </w:r>
          </w:p>
          <w:p w:rsidR="00A50A05" w:rsidRPr="001B4BE4" w:rsidRDefault="00A50A05" w:rsidP="00EF78C9">
            <w:pPr>
              <w:spacing w:line="320" w:lineRule="exact"/>
              <w:ind w:leftChars="-30" w:left="-72" w:rightChars="-30" w:right="-72"/>
              <w:jc w:val="both"/>
              <w:rPr>
                <w:rFonts w:eastAsia="標楷體"/>
              </w:rPr>
            </w:pPr>
          </w:p>
          <w:p w:rsidR="00A50A05" w:rsidRPr="001B4BE4" w:rsidRDefault="00A50A05" w:rsidP="00EF78C9">
            <w:pPr>
              <w:spacing w:line="320" w:lineRule="exact"/>
              <w:ind w:leftChars="-30" w:left="-72" w:rightChars="-30" w:right="-72"/>
              <w:jc w:val="both"/>
              <w:rPr>
                <w:rFonts w:eastAsia="標楷體"/>
              </w:rPr>
            </w:pPr>
            <w:r w:rsidRPr="001B4BE4">
              <w:rPr>
                <w:rFonts w:eastAsia="標楷體"/>
                <w:bCs/>
              </w:rPr>
              <w:t>請參考評分標準，並掃描成電子檔，檔名為</w:t>
            </w:r>
            <w:r w:rsidRPr="001B4BE4">
              <w:rPr>
                <w:rFonts w:eastAsia="標楷體"/>
                <w:bCs/>
              </w:rPr>
              <w:t>1.1.3OOOO</w:t>
            </w:r>
            <w:r w:rsidRPr="001B4BE4">
              <w:rPr>
                <w:rFonts w:eastAsia="標楷體"/>
                <w:bCs/>
              </w:rPr>
              <w:t>。</w:t>
            </w:r>
          </w:p>
        </w:tc>
      </w:tr>
      <w:tr w:rsidR="00A50A05" w:rsidRPr="001B4BE4" w:rsidTr="00EF78C9">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t>C.</w:t>
            </w:r>
            <w:r w:rsidRPr="001B4BE4">
              <w:rPr>
                <w:rFonts w:eastAsia="標楷體"/>
              </w:rPr>
              <w:t>遠距教學學分課程皆有教學計畫</w:t>
            </w:r>
            <w:r w:rsidRPr="001B4BE4">
              <w:rPr>
                <w:rFonts w:eastAsia="標楷體"/>
              </w:rPr>
              <w:t>(5</w:t>
            </w:r>
            <w:r w:rsidRPr="001B4BE4">
              <w:rPr>
                <w:rFonts w:eastAsia="標楷體"/>
              </w:rPr>
              <w:t>分</w:t>
            </w:r>
            <w:r w:rsidRPr="001B4BE4">
              <w:rPr>
                <w:rFonts w:eastAsia="標楷體"/>
              </w:rPr>
              <w:t>)</w:t>
            </w:r>
          </w:p>
        </w:tc>
        <w:tc>
          <w:tcPr>
            <w:tcW w:w="2237" w:type="dxa"/>
            <w:tcBorders>
              <w:right w:val="single" w:sz="4" w:space="0" w:color="auto"/>
            </w:tcBorders>
            <w:vAlign w:val="center"/>
          </w:tcPr>
          <w:p w:rsidR="00A50A05" w:rsidRPr="001B4BE4" w:rsidRDefault="00A50A05" w:rsidP="00EF78C9">
            <w:pPr>
              <w:widowControl/>
              <w:spacing w:line="320" w:lineRule="exact"/>
              <w:ind w:left="299" w:hanging="299"/>
              <w:jc w:val="both"/>
              <w:rPr>
                <w:rFonts w:eastAsia="標楷體"/>
                <w:color w:val="0000FF"/>
              </w:rPr>
            </w:pPr>
            <w:r w:rsidRPr="001B4BE4">
              <w:rPr>
                <w:rFonts w:eastAsia="標楷體"/>
                <w:color w:val="0000FF"/>
              </w:rPr>
              <w:t>(1)</w:t>
            </w:r>
            <w:r w:rsidRPr="001B4BE4">
              <w:rPr>
                <w:rFonts w:eastAsia="標楷體"/>
                <w:color w:val="0000FF"/>
              </w:rPr>
              <w:t>有：</w:t>
            </w:r>
            <w:r w:rsidRPr="001B4BE4">
              <w:rPr>
                <w:rFonts w:eastAsia="標楷體"/>
                <w:color w:val="0000FF"/>
              </w:rPr>
              <w:t>1~5</w:t>
            </w:r>
            <w:r w:rsidRPr="001B4BE4">
              <w:rPr>
                <w:rFonts w:eastAsia="標楷體"/>
                <w:color w:val="0000FF"/>
              </w:rPr>
              <w:t>分。</w:t>
            </w:r>
          </w:p>
          <w:p w:rsidR="00A50A05" w:rsidRPr="001B4BE4" w:rsidRDefault="00A50A05" w:rsidP="00EF78C9">
            <w:pPr>
              <w:widowControl/>
              <w:spacing w:line="320" w:lineRule="exact"/>
              <w:ind w:left="571" w:hanging="301"/>
              <w:jc w:val="both"/>
              <w:rPr>
                <w:rFonts w:eastAsia="標楷體"/>
                <w:color w:val="0000FF"/>
              </w:rPr>
            </w:pPr>
            <w:r w:rsidRPr="001B4BE4">
              <w:rPr>
                <w:rFonts w:eastAsia="標楷體"/>
                <w:color w:val="0000FF"/>
              </w:rPr>
              <w:t>a.</w:t>
            </w:r>
            <w:r w:rsidRPr="001B4BE4">
              <w:rPr>
                <w:rFonts w:eastAsia="標楷體"/>
                <w:color w:val="0000FF"/>
              </w:rPr>
              <w:t>全部</w:t>
            </w:r>
            <w:r w:rsidRPr="001B4BE4">
              <w:rPr>
                <w:rFonts w:eastAsia="標楷體"/>
                <w:color w:val="0000FF"/>
              </w:rPr>
              <w:t>(100%)</w:t>
            </w:r>
            <w:r w:rsidRPr="001B4BE4">
              <w:rPr>
                <w:rFonts w:eastAsia="標楷體"/>
                <w:color w:val="0000FF"/>
              </w:rPr>
              <w:t>遠距課程：</w:t>
            </w:r>
            <w:r w:rsidRPr="001B4BE4">
              <w:rPr>
                <w:rFonts w:eastAsia="標楷體"/>
                <w:color w:val="0000FF"/>
              </w:rPr>
              <w:t>5</w:t>
            </w:r>
            <w:r w:rsidRPr="001B4BE4">
              <w:rPr>
                <w:rFonts w:eastAsia="標楷體"/>
                <w:color w:val="0000FF"/>
              </w:rPr>
              <w:t>分。</w:t>
            </w:r>
          </w:p>
          <w:p w:rsidR="00A50A05" w:rsidRPr="001B4BE4" w:rsidRDefault="00A50A05" w:rsidP="00EF78C9">
            <w:pPr>
              <w:widowControl/>
              <w:spacing w:line="320" w:lineRule="exact"/>
              <w:ind w:left="571" w:hanging="301"/>
              <w:jc w:val="both"/>
              <w:rPr>
                <w:rFonts w:eastAsia="標楷體"/>
                <w:color w:val="0000FF"/>
              </w:rPr>
            </w:pPr>
            <w:r w:rsidRPr="001B4BE4">
              <w:rPr>
                <w:rFonts w:eastAsia="標楷體"/>
                <w:color w:val="0000FF"/>
              </w:rPr>
              <w:t>b.51%</w:t>
            </w:r>
            <w:r w:rsidRPr="001B4BE4">
              <w:rPr>
                <w:rFonts w:eastAsia="標楷體"/>
                <w:color w:val="0000FF"/>
              </w:rPr>
              <w:t>至</w:t>
            </w:r>
            <w:r w:rsidRPr="001B4BE4">
              <w:rPr>
                <w:rFonts w:eastAsia="標楷體"/>
                <w:color w:val="0000FF"/>
              </w:rPr>
              <w:t>99%</w:t>
            </w:r>
            <w:r w:rsidRPr="001B4BE4">
              <w:rPr>
                <w:rFonts w:eastAsia="標楷體"/>
                <w:color w:val="0000FF"/>
              </w:rPr>
              <w:t>遠距課程：</w:t>
            </w:r>
            <w:r w:rsidRPr="001B4BE4">
              <w:rPr>
                <w:rFonts w:eastAsia="標楷體"/>
                <w:color w:val="0000FF"/>
              </w:rPr>
              <w:t>4</w:t>
            </w:r>
            <w:r w:rsidRPr="001B4BE4">
              <w:rPr>
                <w:rFonts w:eastAsia="標楷體"/>
                <w:color w:val="0000FF"/>
              </w:rPr>
              <w:t>分。</w:t>
            </w:r>
          </w:p>
          <w:p w:rsidR="00A50A05" w:rsidRPr="001B4BE4" w:rsidRDefault="00A50A05" w:rsidP="00EF78C9">
            <w:pPr>
              <w:widowControl/>
              <w:spacing w:line="320" w:lineRule="exact"/>
              <w:ind w:left="571" w:hanging="301"/>
              <w:jc w:val="both"/>
              <w:rPr>
                <w:rFonts w:eastAsia="標楷體"/>
                <w:color w:val="0000FF"/>
              </w:rPr>
            </w:pPr>
            <w:r w:rsidRPr="001B4BE4">
              <w:rPr>
                <w:rFonts w:eastAsia="標楷體"/>
                <w:color w:val="0000FF"/>
              </w:rPr>
              <w:t>c.31%</w:t>
            </w:r>
            <w:r w:rsidRPr="001B4BE4">
              <w:rPr>
                <w:rFonts w:eastAsia="標楷體"/>
                <w:color w:val="0000FF"/>
              </w:rPr>
              <w:t>至</w:t>
            </w:r>
            <w:r w:rsidRPr="001B4BE4">
              <w:rPr>
                <w:rFonts w:eastAsia="標楷體"/>
                <w:color w:val="0000FF"/>
              </w:rPr>
              <w:t>50%</w:t>
            </w:r>
            <w:r w:rsidRPr="001B4BE4">
              <w:rPr>
                <w:rFonts w:eastAsia="標楷體"/>
                <w:color w:val="0000FF"/>
              </w:rPr>
              <w:t>遠距課程：</w:t>
            </w:r>
            <w:r w:rsidRPr="001B4BE4">
              <w:rPr>
                <w:rFonts w:eastAsia="標楷體"/>
                <w:color w:val="0000FF"/>
              </w:rPr>
              <w:t>3</w:t>
            </w:r>
            <w:r w:rsidRPr="001B4BE4">
              <w:rPr>
                <w:rFonts w:eastAsia="標楷體"/>
                <w:color w:val="0000FF"/>
              </w:rPr>
              <w:t>分。</w:t>
            </w:r>
          </w:p>
          <w:p w:rsidR="00A50A05" w:rsidRPr="001B4BE4" w:rsidRDefault="00A50A05" w:rsidP="00EF78C9">
            <w:pPr>
              <w:widowControl/>
              <w:spacing w:line="320" w:lineRule="exact"/>
              <w:ind w:left="571" w:hanging="301"/>
              <w:jc w:val="both"/>
              <w:rPr>
                <w:rFonts w:eastAsia="標楷體"/>
                <w:color w:val="0000FF"/>
              </w:rPr>
            </w:pPr>
            <w:r w:rsidRPr="001B4BE4">
              <w:rPr>
                <w:rFonts w:eastAsia="標楷體"/>
                <w:color w:val="0000FF"/>
              </w:rPr>
              <w:t>b.21%</w:t>
            </w:r>
            <w:r w:rsidRPr="001B4BE4">
              <w:rPr>
                <w:rFonts w:eastAsia="標楷體"/>
                <w:color w:val="0000FF"/>
              </w:rPr>
              <w:t>至</w:t>
            </w:r>
            <w:r w:rsidRPr="001B4BE4">
              <w:rPr>
                <w:rFonts w:eastAsia="標楷體"/>
                <w:color w:val="0000FF"/>
              </w:rPr>
              <w:t>30%</w:t>
            </w:r>
            <w:r w:rsidRPr="001B4BE4">
              <w:rPr>
                <w:rFonts w:eastAsia="標楷體"/>
                <w:color w:val="0000FF"/>
              </w:rPr>
              <w:t>遠距課程：</w:t>
            </w:r>
            <w:r w:rsidRPr="001B4BE4">
              <w:rPr>
                <w:rFonts w:eastAsia="標楷體"/>
                <w:color w:val="0000FF"/>
              </w:rPr>
              <w:t>2</w:t>
            </w:r>
            <w:r w:rsidRPr="001B4BE4">
              <w:rPr>
                <w:rFonts w:eastAsia="標楷體"/>
                <w:color w:val="0000FF"/>
              </w:rPr>
              <w:t>分。</w:t>
            </w:r>
          </w:p>
          <w:p w:rsidR="00A50A05" w:rsidRPr="001B4BE4" w:rsidRDefault="00A50A05" w:rsidP="00EF78C9">
            <w:pPr>
              <w:widowControl/>
              <w:spacing w:line="320" w:lineRule="exact"/>
              <w:ind w:left="571" w:hanging="301"/>
              <w:jc w:val="both"/>
              <w:rPr>
                <w:rFonts w:eastAsia="標楷體"/>
                <w:color w:val="0000FF"/>
              </w:rPr>
            </w:pPr>
            <w:r w:rsidRPr="001B4BE4">
              <w:rPr>
                <w:rFonts w:eastAsia="標楷體"/>
                <w:color w:val="0000FF"/>
              </w:rPr>
              <w:t>e.20%(</w:t>
            </w:r>
            <w:r w:rsidRPr="001B4BE4">
              <w:rPr>
                <w:rFonts w:eastAsia="標楷體"/>
                <w:color w:val="0000FF"/>
              </w:rPr>
              <w:t>含</w:t>
            </w:r>
            <w:r w:rsidRPr="001B4BE4">
              <w:rPr>
                <w:rFonts w:eastAsia="標楷體"/>
                <w:color w:val="0000FF"/>
              </w:rPr>
              <w:t>)</w:t>
            </w:r>
            <w:r w:rsidRPr="001B4BE4">
              <w:rPr>
                <w:rFonts w:eastAsia="標楷體"/>
                <w:color w:val="0000FF"/>
              </w:rPr>
              <w:t>以下遠距課程：</w:t>
            </w:r>
            <w:r w:rsidRPr="001B4BE4">
              <w:rPr>
                <w:rFonts w:eastAsia="標楷體"/>
                <w:color w:val="0000FF"/>
              </w:rPr>
              <w:t>1</w:t>
            </w:r>
            <w:r w:rsidRPr="001B4BE4">
              <w:rPr>
                <w:rFonts w:eastAsia="標楷體"/>
                <w:color w:val="0000FF"/>
              </w:rPr>
              <w:t>分。</w:t>
            </w:r>
          </w:p>
          <w:p w:rsidR="00A50A05" w:rsidRPr="001B4BE4" w:rsidRDefault="00A50A05" w:rsidP="00EF78C9">
            <w:pPr>
              <w:widowControl/>
              <w:spacing w:line="320" w:lineRule="exact"/>
              <w:ind w:left="299" w:hanging="301"/>
              <w:jc w:val="both"/>
              <w:rPr>
                <w:rFonts w:eastAsia="標楷體"/>
                <w:color w:val="0000FF"/>
              </w:rPr>
            </w:pPr>
            <w:r w:rsidRPr="001B4BE4">
              <w:rPr>
                <w:rFonts w:eastAsia="標楷體"/>
                <w:color w:val="0000FF"/>
              </w:rPr>
              <w:t>(2)</w:t>
            </w:r>
            <w:r w:rsidRPr="001B4BE4">
              <w:rPr>
                <w:rFonts w:eastAsia="標楷體"/>
                <w:color w:val="0000FF"/>
              </w:rPr>
              <w:t>無：</w:t>
            </w:r>
            <w:r w:rsidRPr="001B4BE4">
              <w:rPr>
                <w:rFonts w:eastAsia="標楷體"/>
                <w:color w:val="0000FF"/>
              </w:rPr>
              <w:t>0</w:t>
            </w:r>
            <w:r w:rsidRPr="001B4BE4">
              <w:rPr>
                <w:rFonts w:eastAsia="標楷體"/>
                <w:color w:val="0000FF"/>
              </w:rPr>
              <w:t>分。</w:t>
            </w:r>
          </w:p>
          <w:p w:rsidR="00A50A05" w:rsidRPr="001B4BE4" w:rsidRDefault="00A50A05" w:rsidP="00EF78C9">
            <w:pPr>
              <w:widowControl/>
              <w:spacing w:line="320" w:lineRule="exact"/>
              <w:rPr>
                <w:rFonts w:eastAsia="標楷體"/>
                <w:color w:val="0000FF"/>
              </w:rPr>
            </w:pPr>
            <w:r w:rsidRPr="00AC52F7">
              <w:rPr>
                <w:rFonts w:eastAsia="標楷體"/>
                <w:color w:val="0000FF"/>
                <w:shd w:val="clear" w:color="auto" w:fill="F2F2F2"/>
              </w:rPr>
              <w:t>(</w:t>
            </w:r>
            <w:r w:rsidRPr="00AC52F7">
              <w:rPr>
                <w:rFonts w:eastAsia="標楷體"/>
                <w:color w:val="0000FF"/>
                <w:shd w:val="clear" w:color="auto" w:fill="F2F2F2"/>
              </w:rPr>
              <w:t>提供近</w:t>
            </w:r>
            <w:r w:rsidRPr="00AC52F7">
              <w:rPr>
                <w:rFonts w:eastAsia="標楷體" w:hint="eastAsia"/>
                <w:color w:val="0000FF"/>
                <w:shd w:val="clear" w:color="auto" w:fill="F2F2F2"/>
              </w:rPr>
              <w:t>5</w:t>
            </w:r>
            <w:r w:rsidRPr="00AC52F7">
              <w:rPr>
                <w:rFonts w:eastAsia="標楷體"/>
                <w:color w:val="0000FF"/>
                <w:shd w:val="clear" w:color="auto" w:fill="F2F2F2"/>
              </w:rPr>
              <w:t>學年所有遠距教學課程「教學計畫」網頁或檔案之超連結網址且能有效連結閱覽，「教學計畫」格式詳如附表</w:t>
            </w:r>
            <w:r w:rsidRPr="00AC52F7">
              <w:rPr>
                <w:rFonts w:eastAsia="標楷體"/>
                <w:color w:val="0000FF"/>
                <w:shd w:val="clear" w:color="auto" w:fill="F2F2F2"/>
              </w:rPr>
              <w:t>1.2.3)</w:t>
            </w:r>
          </w:p>
        </w:tc>
        <w:tc>
          <w:tcPr>
            <w:tcW w:w="2724" w:type="dxa"/>
            <w:tcBorders>
              <w:left w:val="single" w:sz="4" w:space="0" w:color="auto"/>
              <w:right w:val="single" w:sz="24" w:space="0" w:color="auto"/>
            </w:tcBorders>
          </w:tcPr>
          <w:p w:rsidR="00A50A05" w:rsidRPr="00234FE3" w:rsidRDefault="00A50A05" w:rsidP="00A50A05">
            <w:pPr>
              <w:numPr>
                <w:ilvl w:val="0"/>
                <w:numId w:val="6"/>
              </w:numPr>
              <w:spacing w:line="320" w:lineRule="exact"/>
              <w:rPr>
                <w:rFonts w:eastAsia="標楷體"/>
                <w:bCs/>
                <w:color w:val="0000FF"/>
              </w:rPr>
            </w:pPr>
            <w:r w:rsidRPr="00234FE3">
              <w:rPr>
                <w:rFonts w:eastAsia="標楷體" w:hint="eastAsia"/>
                <w:bCs/>
                <w:color w:val="0000FF"/>
              </w:rPr>
              <w:t>適用表單</w:t>
            </w:r>
            <w:r w:rsidRPr="00234FE3">
              <w:rPr>
                <w:rFonts w:eastAsia="標楷體"/>
                <w:bCs/>
                <w:color w:val="0000FF"/>
              </w:rPr>
              <w:t>：</w:t>
            </w:r>
          </w:p>
          <w:p w:rsidR="00A50A05" w:rsidRPr="00335FEA" w:rsidRDefault="00A50A05" w:rsidP="00EF78C9">
            <w:pPr>
              <w:widowControl/>
              <w:ind w:leftChars="75" w:left="180"/>
              <w:textAlignment w:val="baseline"/>
              <w:rPr>
                <w:rFonts w:eastAsia="標楷體"/>
                <w:color w:val="0000FF"/>
                <w:kern w:val="0"/>
              </w:rPr>
            </w:pPr>
            <w:r w:rsidRPr="003A3A8B">
              <w:rPr>
                <w:rFonts w:eastAsia="標楷體"/>
                <w:color w:val="0000FF"/>
              </w:rPr>
              <w:t>(1)</w:t>
            </w:r>
            <w:hyperlink r:id="rId13" w:history="1">
              <w:r w:rsidRPr="00335FEA">
                <w:rPr>
                  <w:rStyle w:val="a3"/>
                  <w:rFonts w:eastAsia="標楷體"/>
                  <w:kern w:val="0"/>
                </w:rPr>
                <w:t>大專校院遠距教學課程－教學計畫大綱</w:t>
              </w:r>
            </w:hyperlink>
            <w:r w:rsidRPr="0043480D">
              <w:rPr>
                <w:rStyle w:val="a3"/>
                <w:rFonts w:ascii="新細明體" w:hAnsi="新細明體" w:hint="eastAsia"/>
                <w:kern w:val="0"/>
              </w:rPr>
              <w:t>，</w:t>
            </w:r>
            <w:r w:rsidRPr="0043480D">
              <w:rPr>
                <w:rStyle w:val="a3"/>
                <w:rFonts w:eastAsia="標楷體"/>
                <w:kern w:val="0"/>
              </w:rPr>
              <w:t>請置於本校</w:t>
            </w:r>
            <w:r w:rsidRPr="0043480D">
              <w:rPr>
                <w:rStyle w:val="a3"/>
                <w:rFonts w:eastAsia="標楷體"/>
                <w:kern w:val="0"/>
              </w:rPr>
              <w:t>Portal/</w:t>
            </w:r>
            <w:r w:rsidRPr="0043480D">
              <w:rPr>
                <w:rStyle w:val="a3"/>
                <w:rFonts w:eastAsia="標楷體"/>
                <w:kern w:val="0"/>
              </w:rPr>
              <w:t>該課程之教材區</w:t>
            </w:r>
            <w:r w:rsidRPr="0043480D">
              <w:rPr>
                <w:rStyle w:val="a3"/>
                <w:rFonts w:eastAsia="標楷體"/>
                <w:kern w:val="0"/>
              </w:rPr>
              <w:t>/</w:t>
            </w:r>
            <w:r w:rsidRPr="0043480D">
              <w:rPr>
                <w:rStyle w:val="a3"/>
                <w:rFonts w:eastAsia="標楷體"/>
                <w:kern w:val="0"/>
              </w:rPr>
              <w:t>綜合，輸入方式請參閱</w:t>
            </w:r>
            <w:r w:rsidRPr="003E0FBE">
              <w:rPr>
                <w:rStyle w:val="a3"/>
                <w:rFonts w:eastAsia="標楷體"/>
                <w:kern w:val="0"/>
              </w:rPr>
              <w:t>附件</w:t>
            </w:r>
            <w:r w:rsidRPr="003E0FBE">
              <w:rPr>
                <w:rStyle w:val="a3"/>
                <w:rFonts w:eastAsia="標楷體" w:hint="eastAsia"/>
                <w:kern w:val="0"/>
              </w:rPr>
              <w:t>一</w:t>
            </w:r>
            <w:r w:rsidRPr="0043480D">
              <w:rPr>
                <w:rStyle w:val="a3"/>
                <w:rFonts w:ascii="新細明體" w:hAnsi="新細明體" w:hint="eastAsia"/>
                <w:kern w:val="0"/>
              </w:rPr>
              <w:t>，</w:t>
            </w:r>
            <w:r w:rsidRPr="0043480D">
              <w:rPr>
                <w:rStyle w:val="a3"/>
                <w:rFonts w:eastAsia="標楷體" w:hint="eastAsia"/>
                <w:kern w:val="0"/>
              </w:rPr>
              <w:t>俾便學生查詢及供評鑑委員審查用</w:t>
            </w:r>
            <w:r w:rsidRPr="0043480D">
              <w:rPr>
                <w:rStyle w:val="a3"/>
                <w:rFonts w:ascii="新細明體" w:hAnsi="新細明體" w:hint="eastAsia"/>
                <w:kern w:val="0"/>
              </w:rPr>
              <w:t>。</w:t>
            </w:r>
          </w:p>
          <w:p w:rsidR="00A50A05" w:rsidRPr="00335FEA" w:rsidRDefault="00A50A05" w:rsidP="00EF78C9">
            <w:pPr>
              <w:widowControl/>
              <w:ind w:leftChars="75" w:left="180"/>
              <w:textAlignment w:val="baseline"/>
              <w:rPr>
                <w:rStyle w:val="a3"/>
                <w:rFonts w:eastAsia="標楷體"/>
                <w:spacing w:val="32"/>
                <w:shd w:val="clear" w:color="auto" w:fill="FFFFFF"/>
              </w:rPr>
            </w:pPr>
            <w:r w:rsidRPr="003A3A8B">
              <w:rPr>
                <w:rFonts w:eastAsia="標楷體" w:hint="eastAsia"/>
                <w:color w:val="0000FF"/>
              </w:rPr>
              <w:t>(2)</w:t>
            </w:r>
            <w:hyperlink r:id="rId14" w:history="1">
              <w:r w:rsidRPr="00335FEA">
                <w:rPr>
                  <w:rStyle w:val="a3"/>
                  <w:rFonts w:eastAsia="標楷體"/>
                  <w:spacing w:val="32"/>
                  <w:shd w:val="clear" w:color="auto" w:fill="FFFFFF"/>
                </w:rPr>
                <w:t>多元教學課程開課申請表</w:t>
              </w:r>
            </w:hyperlink>
          </w:p>
          <w:p w:rsidR="00A50A05" w:rsidRPr="00E3532D" w:rsidRDefault="00A50A05" w:rsidP="00A50A05">
            <w:pPr>
              <w:numPr>
                <w:ilvl w:val="0"/>
                <w:numId w:val="6"/>
              </w:numPr>
              <w:spacing w:line="320" w:lineRule="exact"/>
              <w:rPr>
                <w:rFonts w:eastAsia="標楷體"/>
                <w:bCs/>
                <w:color w:val="0000FF"/>
                <w:kern w:val="0"/>
              </w:rPr>
            </w:pPr>
            <w:r>
              <w:rPr>
                <w:rFonts w:eastAsia="標楷體" w:hint="eastAsia"/>
                <w:bCs/>
                <w:color w:val="0000FF"/>
              </w:rPr>
              <w:t>上述表單請於</w:t>
            </w:r>
            <w:r w:rsidRPr="00C822B1">
              <w:rPr>
                <w:rFonts w:eastAsia="標楷體"/>
                <w:bCs/>
                <w:color w:val="0000FF"/>
              </w:rPr>
              <w:t>開課前一學期經三級課程委員會議進行實質審查，始得開課。</w:t>
            </w:r>
          </w:p>
          <w:p w:rsidR="00A50A05" w:rsidRPr="00C822B1" w:rsidRDefault="00A50A05" w:rsidP="00EF78C9">
            <w:pPr>
              <w:spacing w:line="320" w:lineRule="exact"/>
              <w:ind w:left="360"/>
              <w:rPr>
                <w:rFonts w:eastAsia="標楷體" w:hint="eastAsia"/>
                <w:bCs/>
                <w:color w:val="0000FF"/>
                <w:kern w:val="0"/>
              </w:rPr>
            </w:pPr>
          </w:p>
        </w:tc>
        <w:tc>
          <w:tcPr>
            <w:tcW w:w="1701"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134"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2127" w:type="dxa"/>
            <w:tcBorders>
              <w:left w:val="single" w:sz="24" w:space="0" w:color="auto"/>
            </w:tcBorders>
          </w:tcPr>
          <w:p w:rsidR="00A50A05" w:rsidRPr="001B4BE4" w:rsidRDefault="00A50A05" w:rsidP="00EF78C9">
            <w:pPr>
              <w:spacing w:line="320" w:lineRule="exact"/>
              <w:ind w:leftChars="14" w:left="315" w:hangingChars="117" w:hanging="281"/>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5</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Pr="001B4BE4" w:rsidRDefault="00A50A05" w:rsidP="00EF78C9">
            <w:pPr>
              <w:spacing w:line="320" w:lineRule="exact"/>
              <w:ind w:leftChars="-30" w:left="-72" w:rightChars="-30" w:right="-72"/>
              <w:jc w:val="both"/>
              <w:rPr>
                <w:rFonts w:eastAsia="標楷體"/>
              </w:rPr>
            </w:pPr>
            <w:r w:rsidRPr="001B4BE4">
              <w:rPr>
                <w:rFonts w:eastAsia="標楷體"/>
              </w:rPr>
              <w:t>1.2.3</w:t>
            </w:r>
          </w:p>
          <w:p w:rsidR="00A50A05" w:rsidRPr="001B4BE4" w:rsidRDefault="00A50A05" w:rsidP="00EF78C9">
            <w:pPr>
              <w:spacing w:line="320" w:lineRule="exact"/>
              <w:ind w:leftChars="-30" w:left="-72" w:rightChars="-30" w:right="-72"/>
              <w:jc w:val="both"/>
              <w:rPr>
                <w:rFonts w:eastAsia="標楷體"/>
              </w:rPr>
            </w:pPr>
          </w:p>
          <w:p w:rsidR="00A50A05" w:rsidRPr="001B4BE4" w:rsidRDefault="00A50A05" w:rsidP="00EF78C9">
            <w:pPr>
              <w:spacing w:line="320" w:lineRule="exact"/>
              <w:ind w:leftChars="-30" w:left="-72" w:rightChars="-30" w:right="-72"/>
              <w:jc w:val="both"/>
              <w:rPr>
                <w:rFonts w:eastAsia="標楷體"/>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sidRPr="001B4BE4">
              <w:rPr>
                <w:rFonts w:eastAsia="標楷體"/>
              </w:rPr>
              <w:t>1.2.3</w:t>
            </w:r>
            <w:r w:rsidRPr="001B4BE4">
              <w:rPr>
                <w:rFonts w:eastAsia="標楷體"/>
                <w:bCs/>
              </w:rPr>
              <w:t>OOOO</w:t>
            </w:r>
            <w:r w:rsidRPr="001B4BE4">
              <w:rPr>
                <w:rFonts w:eastAsia="標楷體"/>
                <w:bCs/>
              </w:rPr>
              <w:t>。</w:t>
            </w:r>
          </w:p>
        </w:tc>
      </w:tr>
      <w:tr w:rsidR="00A50A05" w:rsidRPr="001B4BE4" w:rsidTr="00EF78C9">
        <w:trPr>
          <w:trHeight w:val="1100"/>
        </w:trPr>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lastRenderedPageBreak/>
              <w:t>D.</w:t>
            </w:r>
            <w:r w:rsidRPr="001B4BE4">
              <w:rPr>
                <w:rFonts w:eastAsia="標楷體"/>
              </w:rPr>
              <w:t>學校有適當保存遠距教學課程資料</w:t>
            </w:r>
            <w:r w:rsidRPr="001B4BE4">
              <w:rPr>
                <w:rFonts w:eastAsia="標楷體"/>
              </w:rPr>
              <w:t>(5</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jc w:val="both"/>
              <w:rPr>
                <w:rFonts w:eastAsia="標楷體"/>
              </w:rPr>
            </w:pPr>
            <w:r w:rsidRPr="001B4BE4">
              <w:rPr>
                <w:rFonts w:eastAsia="標楷體"/>
              </w:rPr>
              <w:t>(1)</w:t>
            </w:r>
            <w:r w:rsidRPr="001B4BE4">
              <w:rPr>
                <w:rFonts w:eastAsia="標楷體"/>
              </w:rPr>
              <w:t>保存合宜：</w:t>
            </w:r>
            <w:r w:rsidRPr="001B4BE4">
              <w:rPr>
                <w:rFonts w:eastAsia="標楷體"/>
              </w:rPr>
              <w:t>1~5</w:t>
            </w:r>
            <w:r w:rsidRPr="001B4BE4">
              <w:rPr>
                <w:rFonts w:eastAsia="標楷體"/>
              </w:rPr>
              <w:t>分。</w:t>
            </w:r>
          </w:p>
          <w:p w:rsidR="00A50A05" w:rsidRPr="001B4BE4" w:rsidRDefault="00A50A05" w:rsidP="00EF78C9">
            <w:pPr>
              <w:widowControl/>
              <w:spacing w:line="320" w:lineRule="exact"/>
              <w:ind w:left="286" w:hanging="140"/>
              <w:jc w:val="both"/>
              <w:rPr>
                <w:rFonts w:eastAsia="標楷體"/>
              </w:rPr>
            </w:pPr>
            <w:r w:rsidRPr="001B4BE4">
              <w:rPr>
                <w:rFonts w:eastAsia="標楷體"/>
              </w:rPr>
              <w:t>a.</w:t>
            </w:r>
            <w:r w:rsidRPr="001B4BE4">
              <w:rPr>
                <w:rFonts w:eastAsia="標楷體"/>
              </w:rPr>
              <w:t>全部</w:t>
            </w:r>
            <w:r w:rsidRPr="001B4BE4">
              <w:rPr>
                <w:rFonts w:eastAsia="標楷體"/>
              </w:rPr>
              <w:t>(100%)</w:t>
            </w:r>
            <w:r w:rsidRPr="001B4BE4">
              <w:rPr>
                <w:rFonts w:eastAsia="標楷體"/>
              </w:rPr>
              <w:t>遠距課程：</w:t>
            </w:r>
            <w:r w:rsidRPr="001B4BE4">
              <w:rPr>
                <w:rFonts w:eastAsia="標楷體"/>
              </w:rPr>
              <w:t>5</w:t>
            </w:r>
            <w:r w:rsidRPr="001B4BE4">
              <w:rPr>
                <w:rFonts w:eastAsia="標楷體"/>
              </w:rPr>
              <w:t>分。</w:t>
            </w:r>
          </w:p>
          <w:p w:rsidR="00A50A05" w:rsidRPr="001B4BE4" w:rsidRDefault="00A50A05" w:rsidP="00EF78C9">
            <w:pPr>
              <w:widowControl/>
              <w:spacing w:line="320" w:lineRule="exact"/>
              <w:ind w:left="286" w:hanging="140"/>
              <w:jc w:val="both"/>
              <w:rPr>
                <w:rFonts w:eastAsia="標楷體"/>
              </w:rPr>
            </w:pPr>
            <w:r w:rsidRPr="001B4BE4">
              <w:rPr>
                <w:rFonts w:eastAsia="標楷體"/>
              </w:rPr>
              <w:t>b.51%</w:t>
            </w:r>
            <w:r w:rsidRPr="001B4BE4">
              <w:rPr>
                <w:rFonts w:eastAsia="標楷體"/>
              </w:rPr>
              <w:t>至</w:t>
            </w:r>
            <w:r w:rsidRPr="001B4BE4">
              <w:rPr>
                <w:rFonts w:eastAsia="標楷體"/>
              </w:rPr>
              <w:t>99%</w:t>
            </w:r>
            <w:r w:rsidRPr="001B4BE4">
              <w:rPr>
                <w:rFonts w:eastAsia="標楷體"/>
              </w:rPr>
              <w:t>遠距課程：</w:t>
            </w:r>
            <w:r w:rsidRPr="001B4BE4">
              <w:rPr>
                <w:rFonts w:eastAsia="標楷體"/>
              </w:rPr>
              <w:t>4</w:t>
            </w:r>
            <w:r w:rsidRPr="001B4BE4">
              <w:rPr>
                <w:rFonts w:eastAsia="標楷體"/>
              </w:rPr>
              <w:t>分。</w:t>
            </w:r>
          </w:p>
          <w:p w:rsidR="00A50A05" w:rsidRPr="001B4BE4" w:rsidRDefault="00A50A05" w:rsidP="00EF78C9">
            <w:pPr>
              <w:widowControl/>
              <w:spacing w:line="320" w:lineRule="exact"/>
              <w:ind w:left="286" w:hanging="140"/>
              <w:jc w:val="both"/>
              <w:rPr>
                <w:rFonts w:eastAsia="標楷體"/>
              </w:rPr>
            </w:pPr>
            <w:r w:rsidRPr="001B4BE4">
              <w:rPr>
                <w:rFonts w:eastAsia="標楷體"/>
              </w:rPr>
              <w:t>c.31%</w:t>
            </w:r>
            <w:r w:rsidRPr="001B4BE4">
              <w:rPr>
                <w:rFonts w:eastAsia="標楷體"/>
              </w:rPr>
              <w:t>至</w:t>
            </w:r>
            <w:r w:rsidRPr="001B4BE4">
              <w:rPr>
                <w:rFonts w:eastAsia="標楷體"/>
              </w:rPr>
              <w:t>50%</w:t>
            </w:r>
            <w:r w:rsidRPr="001B4BE4">
              <w:rPr>
                <w:rFonts w:eastAsia="標楷體"/>
              </w:rPr>
              <w:t>遠距課程：</w:t>
            </w:r>
            <w:r w:rsidRPr="001B4BE4">
              <w:rPr>
                <w:rFonts w:eastAsia="標楷體"/>
              </w:rPr>
              <w:t>3</w:t>
            </w:r>
            <w:r w:rsidRPr="001B4BE4">
              <w:rPr>
                <w:rFonts w:eastAsia="標楷體"/>
              </w:rPr>
              <w:t>分。</w:t>
            </w:r>
          </w:p>
          <w:p w:rsidR="00A50A05" w:rsidRPr="001B4BE4" w:rsidRDefault="00A50A05" w:rsidP="00EF78C9">
            <w:pPr>
              <w:widowControl/>
              <w:spacing w:line="320" w:lineRule="exact"/>
              <w:ind w:left="286" w:hanging="140"/>
              <w:jc w:val="both"/>
              <w:rPr>
                <w:rFonts w:eastAsia="標楷體"/>
              </w:rPr>
            </w:pPr>
            <w:r w:rsidRPr="001B4BE4">
              <w:rPr>
                <w:rFonts w:eastAsia="標楷體"/>
              </w:rPr>
              <w:t>b.21%</w:t>
            </w:r>
            <w:r w:rsidRPr="001B4BE4">
              <w:rPr>
                <w:rFonts w:eastAsia="標楷體"/>
              </w:rPr>
              <w:t>至</w:t>
            </w:r>
            <w:r w:rsidRPr="001B4BE4">
              <w:rPr>
                <w:rFonts w:eastAsia="標楷體"/>
              </w:rPr>
              <w:t>30%</w:t>
            </w:r>
            <w:r w:rsidRPr="001B4BE4">
              <w:rPr>
                <w:rFonts w:eastAsia="標楷體"/>
              </w:rPr>
              <w:t>遠距課程：</w:t>
            </w:r>
            <w:r w:rsidRPr="001B4BE4">
              <w:rPr>
                <w:rFonts w:eastAsia="標楷體"/>
              </w:rPr>
              <w:t>2</w:t>
            </w:r>
            <w:r w:rsidRPr="001B4BE4">
              <w:rPr>
                <w:rFonts w:eastAsia="標楷體"/>
              </w:rPr>
              <w:t>分。</w:t>
            </w:r>
          </w:p>
          <w:p w:rsidR="00A50A05" w:rsidRPr="001B4BE4" w:rsidRDefault="00A50A05" w:rsidP="00EF78C9">
            <w:pPr>
              <w:widowControl/>
              <w:spacing w:line="320" w:lineRule="exact"/>
              <w:ind w:left="286" w:hanging="140"/>
              <w:jc w:val="both"/>
              <w:rPr>
                <w:rFonts w:eastAsia="標楷體"/>
              </w:rPr>
            </w:pPr>
            <w:r w:rsidRPr="001B4BE4">
              <w:rPr>
                <w:rFonts w:eastAsia="標楷體"/>
              </w:rPr>
              <w:t>e.20%(</w:t>
            </w:r>
            <w:r w:rsidRPr="001B4BE4">
              <w:rPr>
                <w:rFonts w:eastAsia="標楷體"/>
              </w:rPr>
              <w:t>含</w:t>
            </w:r>
            <w:r w:rsidRPr="001B4BE4">
              <w:rPr>
                <w:rFonts w:eastAsia="標楷體"/>
              </w:rPr>
              <w:t>)</w:t>
            </w:r>
            <w:r w:rsidRPr="001B4BE4">
              <w:rPr>
                <w:rFonts w:eastAsia="標楷體"/>
              </w:rPr>
              <w:t>以下遠距課程：</w:t>
            </w:r>
            <w:r w:rsidRPr="001B4BE4">
              <w:rPr>
                <w:rFonts w:eastAsia="標楷體"/>
              </w:rPr>
              <w:t>1</w:t>
            </w:r>
            <w:r w:rsidRPr="001B4BE4">
              <w:rPr>
                <w:rFonts w:eastAsia="標楷體"/>
              </w:rPr>
              <w:t>分。</w:t>
            </w:r>
          </w:p>
          <w:p w:rsidR="00A50A05" w:rsidRPr="001B4BE4" w:rsidRDefault="00A50A05" w:rsidP="00EF78C9">
            <w:pPr>
              <w:widowControl/>
              <w:spacing w:line="320" w:lineRule="exact"/>
              <w:jc w:val="both"/>
              <w:rPr>
                <w:rFonts w:eastAsia="標楷體"/>
              </w:rPr>
            </w:pPr>
            <w:r w:rsidRPr="001B4BE4">
              <w:rPr>
                <w:rFonts w:eastAsia="標楷體"/>
              </w:rPr>
              <w:t>(2)</w:t>
            </w:r>
            <w:r w:rsidRPr="001B4BE4">
              <w:rPr>
                <w:rFonts w:eastAsia="標楷體"/>
              </w:rPr>
              <w:t>無：</w:t>
            </w:r>
            <w:r w:rsidRPr="001B4BE4">
              <w:rPr>
                <w:rFonts w:eastAsia="標楷體"/>
              </w:rPr>
              <w:t>0</w:t>
            </w:r>
            <w:r w:rsidRPr="001B4BE4">
              <w:rPr>
                <w:rFonts w:eastAsia="標楷體"/>
              </w:rPr>
              <w:t>分</w:t>
            </w:r>
          </w:p>
          <w:p w:rsidR="00A50A05" w:rsidRPr="001B4BE4" w:rsidRDefault="00A50A05" w:rsidP="00EF78C9">
            <w:pPr>
              <w:widowControl/>
              <w:spacing w:line="320" w:lineRule="exact"/>
              <w:jc w:val="both"/>
              <w:rPr>
                <w:rFonts w:eastAsia="標楷體"/>
                <w:color w:val="0000FF"/>
              </w:rPr>
            </w:pPr>
            <w:r w:rsidRPr="00AC52F7">
              <w:rPr>
                <w:rFonts w:eastAsia="標楷體"/>
                <w:color w:val="0000FF"/>
                <w:shd w:val="clear" w:color="auto" w:fill="F2F2F2"/>
              </w:rPr>
              <w:t>(</w:t>
            </w:r>
            <w:r w:rsidRPr="00AC52F7">
              <w:rPr>
                <w:rFonts w:eastAsia="標楷體"/>
                <w:color w:val="0000FF"/>
                <w:shd w:val="clear" w:color="auto" w:fill="F2F2F2"/>
              </w:rPr>
              <w:t>提供數位教學平臺網址</w:t>
            </w:r>
            <w:r w:rsidRPr="00AC52F7">
              <w:rPr>
                <w:rFonts w:eastAsia="標楷體"/>
                <w:color w:val="0000FF"/>
                <w:shd w:val="clear" w:color="auto" w:fill="F2F2F2"/>
              </w:rPr>
              <w:t>(</w:t>
            </w:r>
            <w:r w:rsidRPr="00AC52F7">
              <w:rPr>
                <w:rFonts w:eastAsia="標楷體"/>
                <w:color w:val="0000FF"/>
                <w:shd w:val="clear" w:color="auto" w:fill="F2F2F2"/>
              </w:rPr>
              <w:t>含學生及教師帳號及密碼，須具可查詢近</w:t>
            </w:r>
            <w:r w:rsidRPr="00AC52F7">
              <w:rPr>
                <w:rFonts w:eastAsia="標楷體"/>
                <w:color w:val="0000FF"/>
                <w:shd w:val="clear" w:color="auto" w:fill="F2F2F2"/>
              </w:rPr>
              <w:t>5</w:t>
            </w:r>
            <w:r w:rsidRPr="00AC52F7">
              <w:rPr>
                <w:rFonts w:eastAsia="標楷體"/>
                <w:color w:val="0000FF"/>
                <w:shd w:val="clear" w:color="auto" w:fill="F2F2F2"/>
              </w:rPr>
              <w:t>學年所有開設之遠距教學課程權限</w:t>
            </w:r>
            <w:r w:rsidRPr="00AC52F7">
              <w:rPr>
                <w:rFonts w:eastAsia="標楷體"/>
                <w:color w:val="0000FF"/>
                <w:shd w:val="clear" w:color="auto" w:fill="F2F2F2"/>
              </w:rPr>
              <w:t>))</w:t>
            </w:r>
          </w:p>
        </w:tc>
        <w:tc>
          <w:tcPr>
            <w:tcW w:w="2724" w:type="dxa"/>
            <w:tcBorders>
              <w:left w:val="single" w:sz="4" w:space="0" w:color="auto"/>
              <w:right w:val="single" w:sz="24" w:space="0" w:color="auto"/>
            </w:tcBorders>
          </w:tcPr>
          <w:p w:rsidR="00A50A05" w:rsidRDefault="00A50A05" w:rsidP="00A50A05">
            <w:pPr>
              <w:numPr>
                <w:ilvl w:val="0"/>
                <w:numId w:val="11"/>
              </w:numPr>
              <w:spacing w:line="320" w:lineRule="exact"/>
              <w:ind w:left="254" w:hanging="254"/>
              <w:rPr>
                <w:rFonts w:ascii="新細明體" w:hAnsi="新細明體"/>
                <w:color w:val="0000FF"/>
              </w:rPr>
            </w:pPr>
            <w:r w:rsidRPr="00965C27">
              <w:rPr>
                <w:rFonts w:eastAsia="標楷體" w:hint="eastAsia"/>
                <w:color w:val="0000FF"/>
              </w:rPr>
              <w:t>請參閱</w:t>
            </w:r>
            <w:r w:rsidRPr="00234FE3">
              <w:rPr>
                <w:rFonts w:eastAsia="標楷體" w:hint="eastAsia"/>
                <w:color w:val="0000FF"/>
              </w:rPr>
              <w:t>本校</w:t>
            </w:r>
            <w:r w:rsidRPr="00234FE3">
              <w:rPr>
                <w:rFonts w:eastAsia="標楷體"/>
                <w:color w:val="0000FF"/>
              </w:rPr>
              <w:t>「</w:t>
            </w:r>
            <w:r w:rsidRPr="00234FE3">
              <w:rPr>
                <w:rFonts w:eastAsia="標楷體" w:hint="eastAsia"/>
                <w:color w:val="0000FF"/>
              </w:rPr>
              <w:t>遠距教學實施成效教師自評暨評鑑表填寫說明</w:t>
            </w:r>
            <w:r w:rsidRPr="00520C99">
              <w:rPr>
                <w:rFonts w:eastAsia="標楷體"/>
                <w:color w:val="0000FF"/>
              </w:rPr>
              <w:t>(</w:t>
            </w:r>
            <w:r>
              <w:rPr>
                <w:rFonts w:eastAsia="標楷體"/>
                <w:color w:val="0000FF"/>
              </w:rPr>
              <w:t>p</w:t>
            </w:r>
            <w:r w:rsidRPr="00520C99">
              <w:rPr>
                <w:rFonts w:eastAsia="標楷體"/>
                <w:color w:val="0000FF"/>
              </w:rPr>
              <w:t>.1)</w:t>
            </w:r>
            <w:r w:rsidRPr="00234FE3">
              <w:rPr>
                <w:rFonts w:eastAsia="標楷體" w:hint="eastAsia"/>
                <w:color w:val="0000FF"/>
              </w:rPr>
              <w:t>第</w:t>
            </w:r>
            <w:r w:rsidRPr="00234FE3">
              <w:rPr>
                <w:rFonts w:eastAsia="標楷體" w:hint="eastAsia"/>
                <w:color w:val="0000FF"/>
              </w:rPr>
              <w:t>7</w:t>
            </w:r>
            <w:r w:rsidRPr="00234FE3">
              <w:rPr>
                <w:rFonts w:eastAsia="標楷體" w:hint="eastAsia"/>
                <w:color w:val="0000FF"/>
              </w:rPr>
              <w:t>點</w:t>
            </w:r>
            <w:r w:rsidRPr="00234FE3">
              <w:rPr>
                <w:rFonts w:eastAsia="標楷體"/>
                <w:color w:val="0000FF"/>
              </w:rPr>
              <w:t>」</w:t>
            </w:r>
            <w:r w:rsidRPr="00965C27">
              <w:rPr>
                <w:rFonts w:eastAsia="標楷體"/>
                <w:color w:val="0000FF"/>
              </w:rPr>
              <w:t>遠距教學平台及軟體操作說明</w:t>
            </w:r>
            <w:r w:rsidRPr="00965C27">
              <w:rPr>
                <w:rFonts w:ascii="新細明體" w:hAnsi="新細明體" w:hint="eastAsia"/>
                <w:color w:val="0000FF"/>
              </w:rPr>
              <w:t>，</w:t>
            </w:r>
            <w:r w:rsidRPr="00965C27">
              <w:rPr>
                <w:rFonts w:ascii="標楷體" w:eastAsia="標楷體" w:hAnsi="標楷體" w:hint="eastAsia"/>
                <w:color w:val="0000FF"/>
              </w:rPr>
              <w:t>相關</w:t>
            </w:r>
            <w:r w:rsidRPr="00965C27">
              <w:rPr>
                <w:rFonts w:eastAsia="標楷體" w:hint="eastAsia"/>
                <w:color w:val="0000FF"/>
              </w:rPr>
              <w:t>佐證資料至少保存五年</w:t>
            </w:r>
            <w:r w:rsidRPr="00965C27">
              <w:rPr>
                <w:rFonts w:ascii="新細明體" w:hAnsi="新細明體" w:hint="eastAsia"/>
                <w:color w:val="0000FF"/>
              </w:rPr>
              <w:t>。</w:t>
            </w:r>
          </w:p>
          <w:p w:rsidR="00A50A05" w:rsidRPr="00EC70C8" w:rsidRDefault="00A50A05" w:rsidP="00A50A05">
            <w:pPr>
              <w:numPr>
                <w:ilvl w:val="0"/>
                <w:numId w:val="11"/>
              </w:numPr>
              <w:spacing w:line="320" w:lineRule="exact"/>
              <w:ind w:left="254" w:hanging="254"/>
              <w:rPr>
                <w:rFonts w:eastAsia="標楷體"/>
                <w:color w:val="0000FF"/>
              </w:rPr>
            </w:pPr>
            <w:r w:rsidRPr="00EC70C8">
              <w:rPr>
                <w:rFonts w:eastAsia="標楷體" w:hint="eastAsia"/>
                <w:color w:val="0000FF"/>
              </w:rPr>
              <w:t>如放置本校</w:t>
            </w:r>
            <w:r w:rsidRPr="00EC70C8">
              <w:rPr>
                <w:rFonts w:eastAsia="標楷體" w:hint="eastAsia"/>
                <w:color w:val="0000FF"/>
              </w:rPr>
              <w:t>portal</w:t>
            </w:r>
            <w:r w:rsidRPr="00EC70C8">
              <w:rPr>
                <w:rFonts w:eastAsia="標楷體" w:hint="eastAsia"/>
                <w:color w:val="0000FF"/>
              </w:rPr>
              <w:t>資服處會提供帳號</w:t>
            </w:r>
            <w:r w:rsidRPr="00EC70C8">
              <w:rPr>
                <w:rFonts w:ascii="標楷體" w:eastAsia="標楷體" w:hAnsi="標楷體" w:hint="eastAsia"/>
                <w:color w:val="0000FF"/>
              </w:rPr>
              <w:t>、</w:t>
            </w:r>
            <w:r w:rsidRPr="00EC70C8">
              <w:rPr>
                <w:rFonts w:eastAsia="標楷體" w:hint="eastAsia"/>
                <w:color w:val="0000FF"/>
              </w:rPr>
              <w:t>密碼，供評鑑委員審閱。</w:t>
            </w:r>
          </w:p>
          <w:p w:rsidR="00A50A05" w:rsidRDefault="00A50A05" w:rsidP="00A50A05">
            <w:pPr>
              <w:numPr>
                <w:ilvl w:val="0"/>
                <w:numId w:val="11"/>
              </w:numPr>
              <w:spacing w:line="320" w:lineRule="exact"/>
              <w:ind w:left="254" w:hanging="254"/>
              <w:rPr>
                <w:rFonts w:eastAsia="標楷體"/>
                <w:color w:val="0000FF"/>
              </w:rPr>
            </w:pPr>
            <w:r w:rsidRPr="00FD48F4">
              <w:rPr>
                <w:rFonts w:eastAsia="標楷體" w:hint="eastAsia"/>
                <w:color w:val="0000FF"/>
              </w:rPr>
              <w:t>如放置</w:t>
            </w:r>
            <w:r w:rsidRPr="00FD48F4">
              <w:rPr>
                <w:rFonts w:eastAsia="標楷體" w:hint="eastAsia"/>
                <w:color w:val="0000FF"/>
              </w:rPr>
              <w:t>Teams</w:t>
            </w:r>
            <w:r w:rsidRPr="00FD48F4">
              <w:rPr>
                <w:rFonts w:eastAsia="標楷體" w:hint="eastAsia"/>
                <w:color w:val="0000FF"/>
              </w:rPr>
              <w:t>系統請提供帳號</w:t>
            </w:r>
            <w:r>
              <w:rPr>
                <w:rFonts w:ascii="標楷體" w:eastAsia="標楷體" w:hAnsi="標楷體" w:hint="eastAsia"/>
                <w:color w:val="0000FF"/>
              </w:rPr>
              <w:t>、</w:t>
            </w:r>
            <w:r w:rsidRPr="00FD48F4">
              <w:rPr>
                <w:rFonts w:eastAsia="標楷體" w:hint="eastAsia"/>
                <w:color w:val="0000FF"/>
              </w:rPr>
              <w:t>密碼及登入步驟或連結方式</w:t>
            </w:r>
            <w:r w:rsidRPr="00965C27">
              <w:rPr>
                <w:rFonts w:ascii="新細明體" w:hAnsi="新細明體" w:hint="eastAsia"/>
                <w:color w:val="0000FF"/>
              </w:rPr>
              <w:t>，</w:t>
            </w:r>
            <w:r w:rsidRPr="00FD48F4">
              <w:rPr>
                <w:rFonts w:eastAsia="標楷體" w:hint="eastAsia"/>
                <w:color w:val="0000FF"/>
              </w:rPr>
              <w:t>供評鑑委員</w:t>
            </w:r>
            <w:r>
              <w:rPr>
                <w:rFonts w:eastAsia="標楷體" w:hint="eastAsia"/>
                <w:color w:val="0000FF"/>
              </w:rPr>
              <w:t>查</w:t>
            </w:r>
            <w:r w:rsidRPr="00FD48F4">
              <w:rPr>
                <w:rFonts w:eastAsia="標楷體" w:hint="eastAsia"/>
                <w:color w:val="0000FF"/>
              </w:rPr>
              <w:t>閱。</w:t>
            </w:r>
          </w:p>
          <w:p w:rsidR="00A50A05" w:rsidRPr="00E03350" w:rsidRDefault="00A50A05" w:rsidP="00EF78C9">
            <w:pPr>
              <w:spacing w:line="320" w:lineRule="exact"/>
              <w:ind w:left="226" w:hanging="14"/>
              <w:rPr>
                <w:rFonts w:eastAsia="標楷體"/>
                <w:color w:val="0000FF"/>
              </w:rPr>
            </w:pPr>
            <w:r w:rsidRPr="00E03350">
              <w:rPr>
                <w:rFonts w:eastAsia="標楷體" w:hint="eastAsia"/>
                <w:color w:val="0000FF"/>
              </w:rPr>
              <w:t>課堂教材搜尋步驟範例：登入教學平台→點選「課程名稱」團隊→點選「檔案」→點選「課堂材料」</w:t>
            </w:r>
          </w:p>
          <w:p w:rsidR="00A50A05" w:rsidRPr="00FD48F4" w:rsidRDefault="00A50A05" w:rsidP="00A50A05">
            <w:pPr>
              <w:numPr>
                <w:ilvl w:val="0"/>
                <w:numId w:val="11"/>
              </w:numPr>
              <w:spacing w:line="320" w:lineRule="exact"/>
              <w:ind w:left="254" w:hanging="254"/>
              <w:rPr>
                <w:rFonts w:eastAsia="標楷體"/>
                <w:color w:val="0000FF"/>
              </w:rPr>
            </w:pPr>
            <w:r w:rsidRPr="00E03350">
              <w:rPr>
                <w:rFonts w:eastAsia="標楷體" w:hint="eastAsia"/>
                <w:color w:val="0000FF"/>
              </w:rPr>
              <w:t>上課影片搜尋步驟範例：登入教學平台→點選「課程名稱」團隊→點選「檔案」→點選「</w:t>
            </w:r>
            <w:r w:rsidRPr="00E03350">
              <w:rPr>
                <w:rFonts w:eastAsia="標楷體" w:hint="eastAsia"/>
                <w:color w:val="0000FF"/>
              </w:rPr>
              <w:t>Recordings</w:t>
            </w:r>
            <w:r w:rsidRPr="00E03350">
              <w:rPr>
                <w:rFonts w:eastAsia="標楷體" w:hint="eastAsia"/>
                <w:color w:val="0000FF"/>
              </w:rPr>
              <w:t>」</w:t>
            </w:r>
          </w:p>
          <w:p w:rsidR="00A50A05" w:rsidRPr="00965C27" w:rsidRDefault="00A50A05" w:rsidP="00EF78C9">
            <w:pPr>
              <w:spacing w:line="320" w:lineRule="exact"/>
              <w:ind w:left="360"/>
              <w:rPr>
                <w:rFonts w:eastAsia="標楷體" w:hint="eastAsia"/>
                <w:bCs/>
                <w:color w:val="0000FF"/>
                <w:kern w:val="0"/>
              </w:rPr>
            </w:pPr>
          </w:p>
        </w:tc>
        <w:tc>
          <w:tcPr>
            <w:tcW w:w="1701"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134" w:type="dxa"/>
            <w:tcBorders>
              <w:right w:val="single" w:sz="24" w:space="0" w:color="auto"/>
            </w:tcBorders>
          </w:tcPr>
          <w:p w:rsidR="00A50A05" w:rsidRPr="001B4BE4" w:rsidRDefault="00A50A05" w:rsidP="00EF78C9">
            <w:pPr>
              <w:spacing w:line="320" w:lineRule="exact"/>
              <w:rPr>
                <w:rFonts w:eastAsia="標楷體"/>
                <w:bCs/>
                <w:color w:val="0000FF"/>
                <w:kern w:val="0"/>
              </w:rPr>
            </w:pPr>
          </w:p>
        </w:tc>
        <w:tc>
          <w:tcPr>
            <w:tcW w:w="2127" w:type="dxa"/>
            <w:tcBorders>
              <w:left w:val="single" w:sz="24" w:space="0" w:color="auto"/>
            </w:tcBorders>
          </w:tcPr>
          <w:p w:rsidR="00A50A05" w:rsidRPr="001B4BE4" w:rsidRDefault="00A50A05" w:rsidP="00EF78C9">
            <w:pPr>
              <w:spacing w:line="320" w:lineRule="exact"/>
              <w:ind w:leftChars="9" w:left="300" w:hangingChars="116" w:hanging="278"/>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5</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Default="00A50A05" w:rsidP="00EF78C9">
            <w:pPr>
              <w:spacing w:line="320" w:lineRule="exact"/>
              <w:ind w:leftChars="-30" w:left="-72" w:rightChars="-30" w:right="-72"/>
              <w:jc w:val="both"/>
              <w:rPr>
                <w:rFonts w:eastAsia="標楷體"/>
              </w:rPr>
            </w:pPr>
            <w:r w:rsidRPr="001B4BE4">
              <w:rPr>
                <w:rFonts w:eastAsia="標楷體"/>
              </w:rPr>
              <w:t>1.3.2</w:t>
            </w:r>
          </w:p>
          <w:p w:rsidR="00A50A05" w:rsidRDefault="00A50A05" w:rsidP="00EF78C9">
            <w:pPr>
              <w:spacing w:line="320" w:lineRule="exact"/>
              <w:ind w:leftChars="-30" w:left="-72" w:rightChars="-30" w:right="-72"/>
              <w:jc w:val="both"/>
              <w:rPr>
                <w:rFonts w:eastAsia="標楷體"/>
              </w:rPr>
            </w:pPr>
          </w:p>
          <w:p w:rsidR="00A50A05" w:rsidRPr="001B4BE4" w:rsidRDefault="00A50A05" w:rsidP="00EF78C9">
            <w:pPr>
              <w:spacing w:line="320" w:lineRule="exact"/>
              <w:ind w:leftChars="-30" w:left="-72" w:rightChars="-30" w:right="-72"/>
              <w:jc w:val="both"/>
              <w:rPr>
                <w:rFonts w:eastAsia="標楷體"/>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sidRPr="001B4BE4">
              <w:rPr>
                <w:rFonts w:eastAsia="標楷體"/>
              </w:rPr>
              <w:t>1.</w:t>
            </w:r>
            <w:r>
              <w:rPr>
                <w:rFonts w:eastAsia="標楷體" w:hint="eastAsia"/>
              </w:rPr>
              <w:t>3</w:t>
            </w:r>
            <w:r w:rsidRPr="001B4BE4">
              <w:rPr>
                <w:rFonts w:eastAsia="標楷體"/>
              </w:rPr>
              <w:t>.</w:t>
            </w:r>
            <w:r>
              <w:rPr>
                <w:rFonts w:eastAsia="標楷體" w:hint="eastAsia"/>
              </w:rPr>
              <w:t>2</w:t>
            </w:r>
            <w:r w:rsidRPr="001B4BE4">
              <w:rPr>
                <w:rFonts w:eastAsia="標楷體"/>
                <w:bCs/>
              </w:rPr>
              <w:t>OOOO</w:t>
            </w:r>
            <w:r w:rsidRPr="001B4BE4">
              <w:rPr>
                <w:rFonts w:eastAsia="標楷體"/>
                <w:bCs/>
              </w:rPr>
              <w:t>。</w:t>
            </w:r>
          </w:p>
        </w:tc>
      </w:tr>
      <w:tr w:rsidR="00A50A05" w:rsidRPr="001B4BE4" w:rsidTr="00EF78C9">
        <w:trPr>
          <w:trHeight w:val="1383"/>
        </w:trPr>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t>E.</w:t>
            </w:r>
            <w:r w:rsidRPr="001B4BE4">
              <w:rPr>
                <w:rFonts w:eastAsia="標楷體"/>
              </w:rPr>
              <w:t>課程適當說明科目宗旨、學分數、單元目標、適用對象、學前能力及</w:t>
            </w:r>
            <w:r w:rsidRPr="001B4BE4">
              <w:rPr>
                <w:rFonts w:eastAsia="標楷體"/>
              </w:rPr>
              <w:lastRenderedPageBreak/>
              <w:t>評量標準</w:t>
            </w:r>
            <w:r w:rsidRPr="001B4BE4" w:rsidDel="00E14667">
              <w:rPr>
                <w:rFonts w:eastAsia="標楷體"/>
              </w:rPr>
              <w:t xml:space="preserve"> </w:t>
            </w:r>
            <w:r w:rsidRPr="001B4BE4">
              <w:rPr>
                <w:rFonts w:eastAsia="標楷體"/>
              </w:rPr>
              <w:t>(3</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lastRenderedPageBreak/>
              <w:t>(1)</w:t>
            </w:r>
            <w:r w:rsidRPr="001B4BE4">
              <w:rPr>
                <w:rFonts w:eastAsia="標楷體"/>
              </w:rPr>
              <w:t>有說明：</w:t>
            </w:r>
            <w:r w:rsidRPr="001B4BE4">
              <w:rPr>
                <w:rFonts w:eastAsia="標楷體"/>
              </w:rPr>
              <w:t>1~3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a.</w:t>
            </w:r>
            <w:r w:rsidRPr="001B4BE4">
              <w:rPr>
                <w:rFonts w:eastAsia="標楷體"/>
              </w:rPr>
              <w:t>合宜：</w:t>
            </w:r>
            <w:r w:rsidRPr="001B4BE4">
              <w:rPr>
                <w:rFonts w:eastAsia="標楷體"/>
              </w:rPr>
              <w:t>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b.</w:t>
            </w:r>
            <w:r w:rsidRPr="001B4BE4">
              <w:rPr>
                <w:rFonts w:eastAsia="標楷體"/>
              </w:rPr>
              <w:t>略有不足：</w:t>
            </w:r>
            <w:r w:rsidRPr="001B4BE4">
              <w:rPr>
                <w:rFonts w:eastAsia="標楷體"/>
              </w:rPr>
              <w:t>2</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c.</w:t>
            </w:r>
            <w:r w:rsidRPr="001B4BE4">
              <w:rPr>
                <w:rFonts w:eastAsia="標楷體"/>
              </w:rPr>
              <w:t>可再加強：</w:t>
            </w:r>
            <w:r w:rsidRPr="001B4BE4">
              <w:rPr>
                <w:rFonts w:eastAsia="標楷體"/>
              </w:rPr>
              <w:t>1</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(2)</w:t>
            </w:r>
            <w:r w:rsidRPr="001B4BE4">
              <w:rPr>
                <w:rFonts w:eastAsia="標楷體"/>
              </w:rPr>
              <w:t>無：</w:t>
            </w:r>
            <w:r w:rsidRPr="001B4BE4">
              <w:rPr>
                <w:rFonts w:eastAsia="標楷體"/>
              </w:rPr>
              <w:t>0</w:t>
            </w:r>
            <w:r w:rsidRPr="001B4BE4">
              <w:rPr>
                <w:rFonts w:eastAsia="標楷體"/>
              </w:rPr>
              <w:t>分。</w:t>
            </w:r>
          </w:p>
        </w:tc>
        <w:tc>
          <w:tcPr>
            <w:tcW w:w="2724" w:type="dxa"/>
            <w:tcBorders>
              <w:left w:val="single" w:sz="4" w:space="0" w:color="auto"/>
              <w:right w:val="single" w:sz="24" w:space="0" w:color="auto"/>
            </w:tcBorders>
          </w:tcPr>
          <w:p w:rsidR="00A50A05" w:rsidRDefault="00A50A05" w:rsidP="00A50A05">
            <w:pPr>
              <w:numPr>
                <w:ilvl w:val="0"/>
                <w:numId w:val="13"/>
              </w:numPr>
              <w:spacing w:line="320" w:lineRule="exact"/>
              <w:ind w:left="268" w:hanging="294"/>
              <w:rPr>
                <w:rFonts w:ascii="新細明體" w:hAnsi="新細明體"/>
                <w:color w:val="0000FF"/>
              </w:rPr>
            </w:pPr>
            <w:r>
              <w:rPr>
                <w:rFonts w:eastAsia="標楷體" w:hint="eastAsia"/>
                <w:bCs/>
                <w:color w:val="0000FF"/>
                <w:kern w:val="0"/>
              </w:rPr>
              <w:t>請填報本校</w:t>
            </w:r>
            <w:r>
              <w:rPr>
                <w:rFonts w:ascii="標楷體" w:eastAsia="標楷體" w:hAnsi="標楷體" w:hint="eastAsia"/>
                <w:bCs/>
                <w:color w:val="0000FF"/>
                <w:kern w:val="0"/>
              </w:rPr>
              <w:t>「</w:t>
            </w:r>
            <w:r w:rsidRPr="005C2A0A">
              <w:rPr>
                <w:rFonts w:eastAsia="標楷體" w:hint="eastAsia"/>
                <w:bCs/>
                <w:color w:val="0000FF"/>
                <w:kern w:val="0"/>
              </w:rPr>
              <w:t>教學計畫書</w:t>
            </w:r>
            <w:r>
              <w:rPr>
                <w:rFonts w:ascii="標楷體" w:eastAsia="標楷體" w:hAnsi="標楷體" w:hint="eastAsia"/>
                <w:bCs/>
                <w:color w:val="0000FF"/>
                <w:kern w:val="0"/>
              </w:rPr>
              <w:t>」</w:t>
            </w:r>
            <w:r>
              <w:rPr>
                <w:rFonts w:eastAsia="標楷體" w:hint="eastAsia"/>
                <w:bCs/>
                <w:color w:val="0000FF"/>
                <w:kern w:val="0"/>
              </w:rPr>
              <w:t>之</w:t>
            </w:r>
            <w:r w:rsidRPr="005C2A0A">
              <w:rPr>
                <w:rFonts w:eastAsia="標楷體" w:hint="eastAsia"/>
                <w:bCs/>
                <w:color w:val="0000FF"/>
                <w:kern w:val="0"/>
              </w:rPr>
              <w:t>項</w:t>
            </w:r>
            <w:r>
              <w:rPr>
                <w:rFonts w:eastAsia="標楷體" w:hint="eastAsia"/>
                <w:bCs/>
                <w:color w:val="0000FF"/>
                <w:kern w:val="0"/>
              </w:rPr>
              <w:t>目</w:t>
            </w:r>
            <w:r>
              <w:rPr>
                <w:rFonts w:ascii="標楷體" w:eastAsia="標楷體" w:hAnsi="標楷體" w:hint="eastAsia"/>
                <w:bCs/>
                <w:color w:val="0000FF"/>
                <w:kern w:val="0"/>
              </w:rPr>
              <w:t>：</w:t>
            </w:r>
            <w:r w:rsidRPr="005C2A0A">
              <w:rPr>
                <w:rFonts w:eastAsia="標楷體" w:hint="eastAsia"/>
                <w:bCs/>
                <w:color w:val="0000FF"/>
                <w:kern w:val="0"/>
              </w:rPr>
              <w:t>課程目標、先修科目、課程大綱</w:t>
            </w:r>
            <w:r w:rsidRPr="005C2A0A">
              <w:rPr>
                <w:rFonts w:eastAsia="標楷體" w:hint="eastAsia"/>
                <w:bCs/>
                <w:color w:val="0000FF"/>
                <w:kern w:val="0"/>
              </w:rPr>
              <w:t>(</w:t>
            </w:r>
            <w:r w:rsidRPr="005C2A0A">
              <w:rPr>
                <w:rFonts w:eastAsia="標楷體" w:hint="eastAsia"/>
                <w:bCs/>
                <w:color w:val="0000FF"/>
                <w:kern w:val="0"/>
              </w:rPr>
              <w:t>單元主題</w:t>
            </w:r>
            <w:r w:rsidRPr="005C2A0A">
              <w:rPr>
                <w:rFonts w:eastAsia="標楷體" w:hint="eastAsia"/>
                <w:bCs/>
                <w:color w:val="0000FF"/>
                <w:kern w:val="0"/>
              </w:rPr>
              <w:t>)</w:t>
            </w:r>
            <w:r w:rsidRPr="005C2A0A">
              <w:rPr>
                <w:rFonts w:eastAsia="標楷體" w:hint="eastAsia"/>
                <w:bCs/>
                <w:color w:val="0000FF"/>
                <w:kern w:val="0"/>
              </w:rPr>
              <w:t>、指定</w:t>
            </w:r>
            <w:r w:rsidRPr="005C2A0A">
              <w:rPr>
                <w:rFonts w:eastAsia="標楷體" w:hint="eastAsia"/>
                <w:bCs/>
                <w:color w:val="0000FF"/>
                <w:kern w:val="0"/>
              </w:rPr>
              <w:t>/</w:t>
            </w:r>
            <w:r w:rsidRPr="005C2A0A">
              <w:rPr>
                <w:rFonts w:eastAsia="標楷體" w:hint="eastAsia"/>
                <w:bCs/>
                <w:color w:val="0000FF"/>
                <w:kern w:val="0"/>
              </w:rPr>
              <w:t>參考用書、教學方式、講義位置、</w:t>
            </w:r>
            <w:r>
              <w:rPr>
                <w:rFonts w:eastAsia="標楷體" w:hint="eastAsia"/>
                <w:bCs/>
                <w:color w:val="0000FF"/>
                <w:kern w:val="0"/>
              </w:rPr>
              <w:t>課</w:t>
            </w:r>
            <w:r>
              <w:rPr>
                <w:rFonts w:eastAsia="標楷體" w:hint="eastAsia"/>
                <w:bCs/>
                <w:color w:val="0000FF"/>
                <w:kern w:val="0"/>
              </w:rPr>
              <w:lastRenderedPageBreak/>
              <w:t>程進度</w:t>
            </w:r>
            <w:r w:rsidRPr="005C2A0A">
              <w:rPr>
                <w:rFonts w:eastAsia="標楷體" w:hint="eastAsia"/>
                <w:bCs/>
                <w:color w:val="0000FF"/>
                <w:kern w:val="0"/>
              </w:rPr>
              <w:t>、</w:t>
            </w:r>
            <w:r>
              <w:rPr>
                <w:rFonts w:eastAsia="標楷體" w:hint="eastAsia"/>
                <w:bCs/>
                <w:color w:val="0000FF"/>
                <w:kern w:val="0"/>
              </w:rPr>
              <w:t>成績計算方式等</w:t>
            </w:r>
            <w:r w:rsidRPr="00965C27">
              <w:rPr>
                <w:rFonts w:ascii="新細明體" w:hAnsi="新細明體" w:hint="eastAsia"/>
                <w:color w:val="0000FF"/>
              </w:rPr>
              <w:t>。</w:t>
            </w:r>
          </w:p>
          <w:p w:rsidR="00A50A05" w:rsidRPr="001E34F3" w:rsidRDefault="00A50A05" w:rsidP="00A50A05">
            <w:pPr>
              <w:numPr>
                <w:ilvl w:val="0"/>
                <w:numId w:val="13"/>
              </w:numPr>
              <w:spacing w:line="320" w:lineRule="exact"/>
              <w:ind w:left="268" w:hanging="294"/>
              <w:rPr>
                <w:rFonts w:eastAsia="標楷體"/>
                <w:bCs/>
                <w:color w:val="0000FF"/>
                <w:kern w:val="0"/>
              </w:rPr>
            </w:pPr>
            <w:r w:rsidRPr="001E34F3">
              <w:rPr>
                <w:rFonts w:eastAsia="標楷體" w:hint="eastAsia"/>
                <w:bCs/>
                <w:color w:val="0000FF"/>
                <w:kern w:val="0"/>
              </w:rPr>
              <w:t>教學大綱搜尋步驟範例：搜尋「元智大學課程查詢系統」→點選「課程關鍵字」→輸入「該課程名稱」→點選「課程名稱」可查看課程大綱</w:t>
            </w:r>
            <w:r w:rsidRPr="00965C27">
              <w:rPr>
                <w:rFonts w:ascii="新細明體" w:hAnsi="新細明體" w:hint="eastAsia"/>
                <w:color w:val="0000FF"/>
              </w:rPr>
              <w:t>。</w:t>
            </w:r>
          </w:p>
          <w:p w:rsidR="00A50A05" w:rsidRPr="00E007E1" w:rsidRDefault="00A50A05" w:rsidP="00EF78C9">
            <w:pPr>
              <w:spacing w:line="320" w:lineRule="exact"/>
              <w:rPr>
                <w:rFonts w:eastAsia="標楷體" w:hint="eastAsia"/>
                <w:bCs/>
                <w:color w:val="0000FF"/>
                <w:kern w:val="0"/>
              </w:rPr>
            </w:pPr>
          </w:p>
        </w:tc>
        <w:tc>
          <w:tcPr>
            <w:tcW w:w="1701"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lastRenderedPageBreak/>
              <w:t>(</w:t>
            </w:r>
            <w:r w:rsidRPr="001B4BE4">
              <w:rPr>
                <w:rFonts w:eastAsia="標楷體"/>
                <w:bCs/>
                <w:color w:val="0000FF"/>
                <w:kern w:val="0"/>
              </w:rPr>
              <w:t>填寫相關說明</w:t>
            </w:r>
            <w:r w:rsidRPr="001B4BE4">
              <w:rPr>
                <w:rFonts w:eastAsia="標楷體"/>
                <w:bCs/>
                <w:color w:val="0000FF"/>
                <w:kern w:val="0"/>
              </w:rPr>
              <w:t>)</w:t>
            </w:r>
          </w:p>
        </w:tc>
        <w:tc>
          <w:tcPr>
            <w:tcW w:w="1134"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2127" w:type="dxa"/>
            <w:tcBorders>
              <w:left w:val="single" w:sz="24" w:space="0" w:color="auto"/>
            </w:tcBorders>
          </w:tcPr>
          <w:p w:rsidR="00A50A05" w:rsidRPr="001B4BE4" w:rsidRDefault="00A50A05" w:rsidP="00EF78C9">
            <w:pPr>
              <w:spacing w:line="320" w:lineRule="exact"/>
              <w:ind w:left="300" w:hangingChars="125" w:hanging="300"/>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3</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Default="00A50A05" w:rsidP="00EF78C9">
            <w:pPr>
              <w:spacing w:line="320" w:lineRule="exact"/>
              <w:ind w:leftChars="-30" w:left="-72" w:rightChars="-30" w:right="-72"/>
              <w:jc w:val="both"/>
              <w:rPr>
                <w:rFonts w:eastAsia="標楷體"/>
              </w:rPr>
            </w:pPr>
            <w:r w:rsidRPr="001B4BE4">
              <w:rPr>
                <w:rFonts w:eastAsia="標楷體"/>
              </w:rPr>
              <w:t>3.2.1</w:t>
            </w:r>
          </w:p>
          <w:p w:rsidR="00A50A05" w:rsidRDefault="00A50A05" w:rsidP="00EF78C9">
            <w:pPr>
              <w:spacing w:line="320" w:lineRule="exact"/>
              <w:ind w:leftChars="-30" w:left="-72" w:rightChars="-30" w:right="-72"/>
              <w:jc w:val="both"/>
              <w:rPr>
                <w:rFonts w:eastAsia="標楷體"/>
              </w:rPr>
            </w:pPr>
          </w:p>
          <w:p w:rsidR="00A50A05" w:rsidRPr="001B4BE4" w:rsidRDefault="00A50A05" w:rsidP="00EF78C9">
            <w:pPr>
              <w:spacing w:line="320" w:lineRule="exact"/>
              <w:ind w:leftChars="-30" w:left="-72" w:rightChars="-30" w:right="-72"/>
              <w:jc w:val="both"/>
              <w:rPr>
                <w:rFonts w:eastAsia="標楷體"/>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Pr>
                <w:rFonts w:eastAsia="標楷體" w:hint="eastAsia"/>
                <w:bCs/>
              </w:rPr>
              <w:t>3</w:t>
            </w:r>
            <w:r w:rsidRPr="001B4BE4">
              <w:rPr>
                <w:rFonts w:eastAsia="標楷體"/>
              </w:rPr>
              <w:t>.</w:t>
            </w:r>
            <w:r>
              <w:rPr>
                <w:rFonts w:eastAsia="標楷體" w:hint="eastAsia"/>
              </w:rPr>
              <w:t>2</w:t>
            </w:r>
            <w:r w:rsidRPr="001B4BE4">
              <w:rPr>
                <w:rFonts w:eastAsia="標楷體"/>
              </w:rPr>
              <w:t>.</w:t>
            </w:r>
            <w:r>
              <w:rPr>
                <w:rFonts w:eastAsia="標楷體" w:hint="eastAsia"/>
              </w:rPr>
              <w:t>1</w:t>
            </w:r>
            <w:r w:rsidRPr="001B4BE4">
              <w:rPr>
                <w:rFonts w:eastAsia="標楷體"/>
                <w:bCs/>
              </w:rPr>
              <w:t>OOOO</w:t>
            </w:r>
            <w:r w:rsidRPr="001B4BE4">
              <w:rPr>
                <w:rFonts w:eastAsia="標楷體"/>
                <w:bCs/>
              </w:rPr>
              <w:t>。</w:t>
            </w:r>
          </w:p>
        </w:tc>
      </w:tr>
      <w:tr w:rsidR="00A50A05" w:rsidRPr="001B4BE4" w:rsidTr="00EF78C9">
        <w:tc>
          <w:tcPr>
            <w:tcW w:w="1701" w:type="dxa"/>
            <w:vAlign w:val="center"/>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t>F.</w:t>
            </w:r>
            <w:r w:rsidRPr="001B4BE4">
              <w:rPr>
                <w:rFonts w:eastAsia="標楷體"/>
              </w:rPr>
              <w:t>教材提供適當的重點提示、事例、練習、反思活動，及補充教材或網路資源</w:t>
            </w:r>
            <w:r w:rsidRPr="001B4BE4">
              <w:rPr>
                <w:rFonts w:eastAsia="標楷體"/>
              </w:rPr>
              <w:t>(3</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(1)</w:t>
            </w:r>
            <w:r w:rsidRPr="001B4BE4">
              <w:rPr>
                <w:rFonts w:eastAsia="標楷體"/>
              </w:rPr>
              <w:t>有提供：</w:t>
            </w:r>
            <w:r w:rsidRPr="001B4BE4">
              <w:rPr>
                <w:rFonts w:eastAsia="標楷體"/>
              </w:rPr>
              <w:t>1~3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a.</w:t>
            </w:r>
            <w:r w:rsidRPr="001B4BE4">
              <w:rPr>
                <w:rFonts w:eastAsia="標楷體"/>
              </w:rPr>
              <w:t>合宜：</w:t>
            </w:r>
            <w:r w:rsidRPr="001B4BE4">
              <w:rPr>
                <w:rFonts w:eastAsia="標楷體"/>
              </w:rPr>
              <w:t>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b.</w:t>
            </w:r>
            <w:r w:rsidRPr="001B4BE4">
              <w:rPr>
                <w:rFonts w:eastAsia="標楷體"/>
              </w:rPr>
              <w:t>略有不足：</w:t>
            </w:r>
            <w:r w:rsidRPr="001B4BE4">
              <w:rPr>
                <w:rFonts w:eastAsia="標楷體"/>
              </w:rPr>
              <w:t>2</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c.</w:t>
            </w:r>
            <w:r w:rsidRPr="001B4BE4">
              <w:rPr>
                <w:rFonts w:eastAsia="標楷體"/>
              </w:rPr>
              <w:t>可再加強：</w:t>
            </w:r>
            <w:r w:rsidRPr="001B4BE4">
              <w:rPr>
                <w:rFonts w:eastAsia="標楷體"/>
              </w:rPr>
              <w:t>1</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(2)</w:t>
            </w:r>
            <w:r w:rsidRPr="001B4BE4">
              <w:rPr>
                <w:rFonts w:eastAsia="標楷體"/>
              </w:rPr>
              <w:t>無：</w:t>
            </w:r>
            <w:r w:rsidRPr="001B4BE4">
              <w:rPr>
                <w:rFonts w:eastAsia="標楷體"/>
              </w:rPr>
              <w:t>0</w:t>
            </w:r>
            <w:r w:rsidRPr="001B4BE4">
              <w:rPr>
                <w:rFonts w:eastAsia="標楷體"/>
              </w:rPr>
              <w:t>分。</w:t>
            </w:r>
          </w:p>
        </w:tc>
        <w:tc>
          <w:tcPr>
            <w:tcW w:w="2724" w:type="dxa"/>
            <w:tcBorders>
              <w:left w:val="single" w:sz="4" w:space="0" w:color="auto"/>
              <w:right w:val="single" w:sz="24" w:space="0" w:color="auto"/>
            </w:tcBorders>
          </w:tcPr>
          <w:p w:rsidR="00A50A05" w:rsidRDefault="00A50A05" w:rsidP="00A50A05">
            <w:pPr>
              <w:numPr>
                <w:ilvl w:val="0"/>
                <w:numId w:val="7"/>
              </w:numPr>
              <w:spacing w:line="320" w:lineRule="exact"/>
              <w:ind w:left="252" w:hanging="252"/>
              <w:rPr>
                <w:rFonts w:eastAsia="標楷體"/>
                <w:bCs/>
                <w:color w:val="0000FF"/>
                <w:kern w:val="0"/>
              </w:rPr>
            </w:pPr>
            <w:r w:rsidRPr="00965C27">
              <w:rPr>
                <w:rFonts w:eastAsia="標楷體"/>
                <w:bCs/>
                <w:color w:val="0000FF"/>
                <w:kern w:val="0"/>
              </w:rPr>
              <w:t>於學習平台上應提供以下</w:t>
            </w:r>
            <w:r w:rsidRPr="00965C27">
              <w:rPr>
                <w:rFonts w:eastAsia="標楷體" w:hint="eastAsia"/>
                <w:bCs/>
                <w:color w:val="0000FF"/>
                <w:kern w:val="0"/>
              </w:rPr>
              <w:t>四</w:t>
            </w:r>
            <w:r w:rsidRPr="00965C27">
              <w:rPr>
                <w:rFonts w:eastAsia="標楷體"/>
                <w:bCs/>
                <w:color w:val="0000FF"/>
                <w:kern w:val="0"/>
              </w:rPr>
              <w:t>項：</w:t>
            </w:r>
          </w:p>
          <w:p w:rsidR="00A50A05" w:rsidRDefault="00A50A05" w:rsidP="00EF78C9">
            <w:pPr>
              <w:spacing w:line="320" w:lineRule="exact"/>
              <w:ind w:left="280"/>
              <w:rPr>
                <w:rFonts w:ascii="標楷體" w:eastAsia="標楷體" w:hAnsi="標楷體"/>
                <w:color w:val="0000FF"/>
              </w:rPr>
            </w:pPr>
            <w:r>
              <w:rPr>
                <w:rFonts w:eastAsia="標楷體"/>
                <w:color w:val="0000FF"/>
              </w:rPr>
              <w:t>(1)</w:t>
            </w:r>
            <w:r w:rsidRPr="00965C27">
              <w:rPr>
                <w:rFonts w:ascii="標楷體" w:eastAsia="標楷體" w:hAnsi="標楷體" w:hint="eastAsia"/>
                <w:color w:val="0000FF"/>
              </w:rPr>
              <w:t>「重點提示」</w:t>
            </w:r>
          </w:p>
          <w:p w:rsidR="00A50A05" w:rsidRDefault="00A50A05" w:rsidP="00EF78C9">
            <w:pPr>
              <w:spacing w:line="320" w:lineRule="exact"/>
              <w:ind w:left="280"/>
              <w:rPr>
                <w:rFonts w:ascii="標楷體" w:eastAsia="標楷體" w:hAnsi="標楷體"/>
                <w:color w:val="0000FF"/>
              </w:rPr>
            </w:pPr>
            <w:r>
              <w:rPr>
                <w:rFonts w:eastAsia="標楷體"/>
                <w:color w:val="0000FF"/>
              </w:rPr>
              <w:t>(2)</w:t>
            </w:r>
            <w:r w:rsidRPr="00965C27">
              <w:rPr>
                <w:rFonts w:ascii="標楷體" w:eastAsia="標楷體" w:hAnsi="標楷體" w:hint="eastAsia"/>
                <w:color w:val="0000FF"/>
              </w:rPr>
              <w:t>「事例或練習」</w:t>
            </w:r>
          </w:p>
          <w:p w:rsidR="00A50A05" w:rsidRDefault="00A50A05" w:rsidP="00EF78C9">
            <w:pPr>
              <w:spacing w:line="320" w:lineRule="exact"/>
              <w:ind w:left="280"/>
              <w:rPr>
                <w:rFonts w:ascii="標楷體" w:eastAsia="標楷體" w:hAnsi="標楷體"/>
                <w:color w:val="0000FF"/>
              </w:rPr>
            </w:pPr>
            <w:r>
              <w:rPr>
                <w:rFonts w:eastAsia="標楷體"/>
                <w:color w:val="0000FF"/>
              </w:rPr>
              <w:t>(3)</w:t>
            </w:r>
            <w:r w:rsidRPr="00965C27">
              <w:rPr>
                <w:rFonts w:ascii="標楷體" w:eastAsia="標楷體" w:hAnsi="標楷體" w:hint="eastAsia"/>
                <w:color w:val="0000FF"/>
              </w:rPr>
              <w:t>「反思活動」</w:t>
            </w:r>
          </w:p>
          <w:p w:rsidR="00A50A05" w:rsidRPr="001B4BE4" w:rsidRDefault="00A50A05" w:rsidP="00EF78C9">
            <w:pPr>
              <w:spacing w:line="320" w:lineRule="exact"/>
              <w:ind w:left="280"/>
              <w:rPr>
                <w:rFonts w:eastAsia="標楷體" w:hint="eastAsia"/>
                <w:bCs/>
                <w:color w:val="0000FF"/>
                <w:kern w:val="0"/>
              </w:rPr>
            </w:pPr>
            <w:r>
              <w:rPr>
                <w:rFonts w:eastAsia="標楷體"/>
                <w:color w:val="0000FF"/>
              </w:rPr>
              <w:t>(4)</w:t>
            </w:r>
            <w:r w:rsidRPr="00436B6B">
              <w:rPr>
                <w:rFonts w:ascii="標楷體" w:eastAsia="標楷體" w:hAnsi="標楷體" w:hint="eastAsia"/>
                <w:color w:val="0000FF"/>
              </w:rPr>
              <w:t>「</w:t>
            </w:r>
            <w:r w:rsidRPr="00436B6B">
              <w:rPr>
                <w:rFonts w:eastAsia="標楷體"/>
                <w:color w:val="0000FF"/>
              </w:rPr>
              <w:t>補充教材或網路資源</w:t>
            </w:r>
            <w:r w:rsidRPr="00436B6B">
              <w:rPr>
                <w:rFonts w:ascii="標楷體" w:eastAsia="標楷體" w:hAnsi="標楷體" w:hint="eastAsia"/>
                <w:color w:val="0000FF"/>
              </w:rPr>
              <w:t>」</w:t>
            </w:r>
            <w:r w:rsidRPr="00965C27">
              <w:rPr>
                <w:rFonts w:ascii="標楷體" w:eastAsia="標楷體" w:hAnsi="標楷體" w:hint="eastAsia"/>
                <w:color w:val="0000FF"/>
              </w:rPr>
              <w:t>等類別之教材，</w:t>
            </w:r>
            <w:r>
              <w:rPr>
                <w:rFonts w:ascii="標楷體" w:eastAsia="標楷體" w:hAnsi="標楷體" w:hint="eastAsia"/>
                <w:color w:val="0000FF"/>
              </w:rPr>
              <w:t>並</w:t>
            </w:r>
            <w:r w:rsidRPr="00965C27">
              <w:rPr>
                <w:rFonts w:ascii="標楷體" w:eastAsia="標楷體" w:hAnsi="標楷體" w:hint="eastAsia"/>
                <w:color w:val="0000FF"/>
              </w:rPr>
              <w:t>列舉在「教材檢核表」。</w:t>
            </w:r>
          </w:p>
        </w:tc>
        <w:tc>
          <w:tcPr>
            <w:tcW w:w="1701" w:type="dxa"/>
            <w:tcBorders>
              <w:left w:val="single" w:sz="24" w:space="0" w:color="auto"/>
            </w:tcBorders>
          </w:tcPr>
          <w:p w:rsidR="00A50A05" w:rsidRDefault="00A50A05" w:rsidP="00EF78C9">
            <w:pPr>
              <w:rPr>
                <w:rFonts w:ascii="標楷體" w:eastAsia="標楷體" w:hAnsi="標楷體"/>
                <w:b/>
                <w:sz w:val="32"/>
              </w:rPr>
            </w:pPr>
            <w:r>
              <w:rPr>
                <w:rFonts w:ascii="標楷體" w:eastAsia="標楷體" w:hAnsi="標楷體" w:hint="eastAsia"/>
                <w:color w:val="0000FF"/>
              </w:rPr>
              <w:t>請填妥</w:t>
            </w:r>
            <w:r w:rsidRPr="00EC70C8">
              <w:rPr>
                <w:rStyle w:val="a3"/>
                <w:rFonts w:eastAsia="標楷體"/>
                <w:kern w:val="0"/>
              </w:rPr>
              <w:t>附件</w:t>
            </w:r>
            <w:r w:rsidRPr="00EC70C8">
              <w:rPr>
                <w:rStyle w:val="a3"/>
                <w:rFonts w:eastAsia="標楷體" w:hint="eastAsia"/>
                <w:kern w:val="0"/>
              </w:rPr>
              <w:t>二</w:t>
            </w:r>
          </w:p>
          <w:p w:rsidR="00A50A05" w:rsidRPr="001B4BE4" w:rsidRDefault="00A50A05" w:rsidP="00EF78C9">
            <w:pPr>
              <w:spacing w:line="320" w:lineRule="exact"/>
              <w:rPr>
                <w:rFonts w:eastAsia="標楷體"/>
                <w:bCs/>
                <w:color w:val="0000FF"/>
                <w:kern w:val="0"/>
              </w:rPr>
            </w:pPr>
            <w:r>
              <w:rPr>
                <w:rFonts w:ascii="標楷體" w:eastAsia="標楷體" w:hAnsi="標楷體" w:hint="eastAsia"/>
                <w:color w:val="0000FF"/>
              </w:rPr>
              <w:t>「</w:t>
            </w:r>
            <w:r w:rsidRPr="00FE26C6">
              <w:rPr>
                <w:rFonts w:eastAsia="標楷體" w:hint="eastAsia"/>
                <w:bCs/>
                <w:color w:val="0000FF"/>
                <w:kern w:val="0"/>
              </w:rPr>
              <w:t>教材檢核表</w:t>
            </w:r>
            <w:r w:rsidRPr="00965C27">
              <w:rPr>
                <w:rFonts w:ascii="標楷體" w:eastAsia="標楷體" w:hAnsi="標楷體" w:hint="eastAsia"/>
                <w:color w:val="0000FF"/>
              </w:rPr>
              <w:t>」</w:t>
            </w:r>
          </w:p>
        </w:tc>
        <w:tc>
          <w:tcPr>
            <w:tcW w:w="1134"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2127" w:type="dxa"/>
            <w:tcBorders>
              <w:left w:val="single" w:sz="24" w:space="0" w:color="auto"/>
            </w:tcBorders>
          </w:tcPr>
          <w:p w:rsidR="00A50A05" w:rsidRPr="001B4BE4" w:rsidRDefault="00A50A05" w:rsidP="00EF78C9">
            <w:pPr>
              <w:spacing w:line="320" w:lineRule="exact"/>
              <w:ind w:left="300" w:hangingChars="125" w:hanging="300"/>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3</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Default="00A50A05" w:rsidP="00EF78C9">
            <w:pPr>
              <w:spacing w:line="320" w:lineRule="exact"/>
              <w:rPr>
                <w:rFonts w:eastAsia="標楷體"/>
                <w:bCs/>
                <w:kern w:val="0"/>
              </w:rPr>
            </w:pPr>
            <w:r w:rsidRPr="001B4BE4">
              <w:rPr>
                <w:rFonts w:eastAsia="標楷體"/>
                <w:bCs/>
                <w:kern w:val="0"/>
              </w:rPr>
              <w:t>3.2.2</w:t>
            </w:r>
          </w:p>
          <w:p w:rsidR="00A50A05" w:rsidRDefault="00A50A05" w:rsidP="00EF78C9">
            <w:pPr>
              <w:spacing w:line="320" w:lineRule="exact"/>
              <w:rPr>
                <w:rFonts w:eastAsia="標楷體"/>
                <w:bCs/>
                <w:kern w:val="0"/>
              </w:rPr>
            </w:pPr>
          </w:p>
          <w:p w:rsidR="00A50A05" w:rsidRDefault="00A50A05" w:rsidP="00EF78C9">
            <w:pPr>
              <w:spacing w:line="320" w:lineRule="exact"/>
              <w:ind w:leftChars="-30" w:left="-72" w:rightChars="-30" w:right="-72"/>
              <w:jc w:val="both"/>
              <w:rPr>
                <w:rFonts w:eastAsia="標楷體"/>
              </w:rPr>
            </w:pPr>
          </w:p>
          <w:p w:rsidR="00A50A05" w:rsidRPr="001B4BE4" w:rsidRDefault="00A50A05" w:rsidP="00EF78C9">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Pr>
                <w:rFonts w:eastAsia="標楷體" w:hint="eastAsia"/>
                <w:bCs/>
              </w:rPr>
              <w:t>3</w:t>
            </w:r>
            <w:r w:rsidRPr="001B4BE4">
              <w:rPr>
                <w:rFonts w:eastAsia="標楷體"/>
              </w:rPr>
              <w:t>.</w:t>
            </w:r>
            <w:r>
              <w:rPr>
                <w:rFonts w:eastAsia="標楷體" w:hint="eastAsia"/>
              </w:rPr>
              <w:t>2</w:t>
            </w:r>
            <w:r w:rsidRPr="001B4BE4">
              <w:rPr>
                <w:rFonts w:eastAsia="標楷體"/>
              </w:rPr>
              <w:t>.</w:t>
            </w:r>
            <w:r>
              <w:rPr>
                <w:rFonts w:eastAsia="標楷體" w:hint="eastAsia"/>
              </w:rPr>
              <w:t>2</w:t>
            </w:r>
            <w:r w:rsidRPr="001B4BE4">
              <w:rPr>
                <w:rFonts w:eastAsia="標楷體"/>
                <w:bCs/>
              </w:rPr>
              <w:t>OOOO</w:t>
            </w:r>
            <w:r w:rsidRPr="001B4BE4">
              <w:rPr>
                <w:rFonts w:eastAsia="標楷體"/>
                <w:bCs/>
              </w:rPr>
              <w:t>。</w:t>
            </w:r>
          </w:p>
        </w:tc>
      </w:tr>
      <w:tr w:rsidR="00A50A05" w:rsidRPr="001B4BE4" w:rsidTr="00EF78C9">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t>G.</w:t>
            </w:r>
            <w:r w:rsidRPr="001B4BE4">
              <w:rPr>
                <w:rFonts w:eastAsia="標楷體"/>
              </w:rPr>
              <w:t>教師實施的同步或非同步教學活動時，師生能針對課程相關議題積極地參與討論</w:t>
            </w:r>
            <w:r w:rsidRPr="001B4BE4">
              <w:rPr>
                <w:rFonts w:eastAsia="標楷體"/>
              </w:rPr>
              <w:t>(3</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(1)</w:t>
            </w:r>
            <w:r w:rsidRPr="001B4BE4">
              <w:rPr>
                <w:rFonts w:eastAsia="標楷體"/>
              </w:rPr>
              <w:t>有討論：</w:t>
            </w:r>
            <w:r w:rsidRPr="001B4BE4">
              <w:rPr>
                <w:rFonts w:eastAsia="標楷體"/>
              </w:rPr>
              <w:t>1~3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a.</w:t>
            </w:r>
            <w:r w:rsidRPr="001B4BE4">
              <w:rPr>
                <w:rFonts w:eastAsia="標楷體"/>
              </w:rPr>
              <w:t>充足：</w:t>
            </w:r>
            <w:r w:rsidRPr="001B4BE4">
              <w:rPr>
                <w:rFonts w:eastAsia="標楷體"/>
              </w:rPr>
              <w:t>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b.</w:t>
            </w:r>
            <w:r w:rsidRPr="001B4BE4">
              <w:rPr>
                <w:rFonts w:eastAsia="標楷體"/>
              </w:rPr>
              <w:t>略有不足：</w:t>
            </w:r>
            <w:r w:rsidRPr="001B4BE4">
              <w:rPr>
                <w:rFonts w:eastAsia="標楷體"/>
              </w:rPr>
              <w:t>2</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c.</w:t>
            </w:r>
            <w:r w:rsidRPr="001B4BE4">
              <w:rPr>
                <w:rFonts w:eastAsia="標楷體"/>
              </w:rPr>
              <w:t>可再加強：</w:t>
            </w:r>
            <w:r w:rsidRPr="001B4BE4">
              <w:rPr>
                <w:rFonts w:eastAsia="標楷體"/>
              </w:rPr>
              <w:t>1</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(2)</w:t>
            </w:r>
            <w:r w:rsidRPr="001B4BE4">
              <w:rPr>
                <w:rFonts w:eastAsia="標楷體"/>
              </w:rPr>
              <w:t>無：</w:t>
            </w:r>
            <w:r w:rsidRPr="001B4BE4">
              <w:rPr>
                <w:rFonts w:eastAsia="標楷體"/>
              </w:rPr>
              <w:t>0</w:t>
            </w:r>
            <w:r w:rsidRPr="001B4BE4">
              <w:rPr>
                <w:rFonts w:eastAsia="標楷體"/>
              </w:rPr>
              <w:t>分。</w:t>
            </w:r>
          </w:p>
          <w:p w:rsidR="00A50A05" w:rsidRPr="001B4BE4" w:rsidRDefault="00A50A05" w:rsidP="00EF78C9">
            <w:pPr>
              <w:widowControl/>
              <w:spacing w:line="320" w:lineRule="exact"/>
              <w:ind w:leftChars="45" w:left="109" w:hanging="1"/>
              <w:jc w:val="both"/>
              <w:rPr>
                <w:rFonts w:eastAsia="標楷體"/>
                <w:color w:val="0000FF"/>
              </w:rPr>
            </w:pPr>
            <w:r w:rsidRPr="00AC52F7">
              <w:rPr>
                <w:rFonts w:eastAsia="標楷體"/>
                <w:color w:val="0000FF"/>
                <w:shd w:val="clear" w:color="auto" w:fill="F2F2F2"/>
              </w:rPr>
              <w:t>(</w:t>
            </w:r>
            <w:r w:rsidRPr="00AC52F7">
              <w:rPr>
                <w:rFonts w:eastAsia="標楷體"/>
                <w:color w:val="0000FF"/>
                <w:shd w:val="clear" w:color="auto" w:fill="F2F2F2"/>
              </w:rPr>
              <w:t>師生能就課程相關議題有合理的討論質量，並留有相關統計資料</w:t>
            </w:r>
            <w:r w:rsidRPr="00AC52F7">
              <w:rPr>
                <w:rFonts w:eastAsia="標楷體"/>
                <w:color w:val="0000FF"/>
                <w:shd w:val="clear" w:color="auto" w:fill="F2F2F2"/>
              </w:rPr>
              <w:t xml:space="preserve"> (</w:t>
            </w:r>
            <w:r w:rsidRPr="00AC52F7">
              <w:rPr>
                <w:rFonts w:eastAsia="標楷體"/>
                <w:color w:val="0000FF"/>
                <w:shd w:val="clear" w:color="auto" w:fill="F2F2F2"/>
              </w:rPr>
              <w:t>如同步教學活動之師生時數紀錄與非同步教學活動之討論則數紀錄</w:t>
            </w:r>
            <w:r w:rsidRPr="00AC52F7">
              <w:rPr>
                <w:rFonts w:eastAsia="標楷體"/>
                <w:color w:val="0000FF"/>
                <w:shd w:val="clear" w:color="auto" w:fill="F2F2F2"/>
              </w:rPr>
              <w:t>))</w:t>
            </w:r>
          </w:p>
        </w:tc>
        <w:tc>
          <w:tcPr>
            <w:tcW w:w="2724" w:type="dxa"/>
            <w:tcBorders>
              <w:left w:val="single" w:sz="4" w:space="0" w:color="auto"/>
              <w:right w:val="single" w:sz="24" w:space="0" w:color="auto"/>
            </w:tcBorders>
          </w:tcPr>
          <w:p w:rsidR="00A50A05" w:rsidRPr="001B4BE4" w:rsidRDefault="00A50A05" w:rsidP="00A50A05">
            <w:pPr>
              <w:numPr>
                <w:ilvl w:val="0"/>
                <w:numId w:val="8"/>
              </w:numPr>
              <w:spacing w:line="320" w:lineRule="exact"/>
              <w:ind w:left="224" w:hanging="238"/>
              <w:rPr>
                <w:rFonts w:eastAsia="標楷體"/>
                <w:bCs/>
                <w:color w:val="0000FF"/>
                <w:kern w:val="0"/>
              </w:rPr>
            </w:pPr>
            <w:r w:rsidRPr="001B4BE4">
              <w:rPr>
                <w:rFonts w:eastAsia="標楷體"/>
                <w:bCs/>
                <w:color w:val="0000FF"/>
                <w:kern w:val="0"/>
              </w:rPr>
              <w:t>使用學習平台的討論區功能進行討論。</w:t>
            </w:r>
          </w:p>
          <w:p w:rsidR="00A50A05" w:rsidRPr="001B4BE4" w:rsidRDefault="00A50A05" w:rsidP="00A50A05">
            <w:pPr>
              <w:numPr>
                <w:ilvl w:val="0"/>
                <w:numId w:val="8"/>
              </w:numPr>
              <w:spacing w:line="320" w:lineRule="exact"/>
              <w:ind w:left="224" w:hanging="238"/>
              <w:rPr>
                <w:rFonts w:eastAsia="標楷體"/>
                <w:bCs/>
                <w:color w:val="0000FF"/>
                <w:kern w:val="0"/>
              </w:rPr>
            </w:pPr>
            <w:r w:rsidRPr="001B4BE4">
              <w:rPr>
                <w:rFonts w:eastAsia="標楷體"/>
                <w:bCs/>
                <w:color w:val="0000FF"/>
                <w:kern w:val="0"/>
              </w:rPr>
              <w:t>每個議題</w:t>
            </w:r>
            <w:r>
              <w:rPr>
                <w:rFonts w:eastAsia="標楷體" w:hint="eastAsia"/>
                <w:bCs/>
                <w:color w:val="0000FF"/>
                <w:kern w:val="0"/>
              </w:rPr>
              <w:t>皆</w:t>
            </w:r>
            <w:r w:rsidRPr="001B4BE4">
              <w:rPr>
                <w:rFonts w:eastAsia="標楷體"/>
                <w:bCs/>
                <w:color w:val="0000FF"/>
                <w:kern w:val="0"/>
              </w:rPr>
              <w:t>有修課</w:t>
            </w:r>
            <w:r>
              <w:rPr>
                <w:rFonts w:eastAsia="標楷體" w:hint="eastAsia"/>
                <w:bCs/>
                <w:color w:val="0000FF"/>
                <w:kern w:val="0"/>
              </w:rPr>
              <w:t>學生</w:t>
            </w:r>
            <w:r w:rsidRPr="001B4BE4">
              <w:rPr>
                <w:rFonts w:eastAsia="標楷體"/>
                <w:bCs/>
                <w:color w:val="0000FF"/>
                <w:kern w:val="0"/>
              </w:rPr>
              <w:t>發表討論。</w:t>
            </w:r>
          </w:p>
          <w:p w:rsidR="00A50A05" w:rsidRDefault="00A50A05" w:rsidP="00A50A05">
            <w:pPr>
              <w:numPr>
                <w:ilvl w:val="0"/>
                <w:numId w:val="8"/>
              </w:numPr>
              <w:spacing w:line="320" w:lineRule="exact"/>
              <w:ind w:left="224" w:hanging="238"/>
              <w:rPr>
                <w:rFonts w:eastAsia="標楷體"/>
                <w:bCs/>
                <w:color w:val="0000FF"/>
                <w:kern w:val="0"/>
              </w:rPr>
            </w:pPr>
            <w:r w:rsidRPr="001B4BE4">
              <w:rPr>
                <w:rFonts w:eastAsia="標楷體"/>
                <w:bCs/>
                <w:color w:val="0000FF"/>
                <w:kern w:val="0"/>
              </w:rPr>
              <w:t>若使用其他社群軟體</w:t>
            </w:r>
            <w:r w:rsidRPr="001B4BE4">
              <w:rPr>
                <w:rFonts w:eastAsia="標楷體"/>
                <w:bCs/>
                <w:color w:val="0000FF"/>
                <w:kern w:val="0"/>
              </w:rPr>
              <w:t>(</w:t>
            </w:r>
            <w:r w:rsidRPr="001B4BE4">
              <w:rPr>
                <w:rFonts w:eastAsia="標楷體"/>
                <w:bCs/>
                <w:color w:val="0000FF"/>
                <w:kern w:val="0"/>
              </w:rPr>
              <w:t>如</w:t>
            </w:r>
            <w:r w:rsidRPr="001B4BE4">
              <w:rPr>
                <w:rFonts w:eastAsia="標楷體"/>
                <w:bCs/>
                <w:color w:val="0000FF"/>
                <w:kern w:val="0"/>
              </w:rPr>
              <w:t>Line)</w:t>
            </w:r>
            <w:r w:rsidRPr="001B4BE4">
              <w:rPr>
                <w:rFonts w:eastAsia="標楷體"/>
                <w:bCs/>
                <w:color w:val="0000FF"/>
                <w:kern w:val="0"/>
              </w:rPr>
              <w:t>或電子郵件進行討論，請提供</w:t>
            </w:r>
            <w:r w:rsidRPr="00234FE3">
              <w:rPr>
                <w:rFonts w:eastAsia="標楷體"/>
                <w:bCs/>
                <w:color w:val="0000FF"/>
                <w:kern w:val="0"/>
              </w:rPr>
              <w:t>截圖</w:t>
            </w:r>
            <w:r w:rsidRPr="00234FE3">
              <w:rPr>
                <w:rFonts w:eastAsia="標楷體" w:hint="eastAsia"/>
                <w:bCs/>
                <w:color w:val="0000FF"/>
                <w:kern w:val="0"/>
              </w:rPr>
              <w:t>畫面</w:t>
            </w:r>
            <w:r w:rsidRPr="00234FE3">
              <w:rPr>
                <w:rFonts w:eastAsia="標楷體" w:hint="eastAsia"/>
                <w:color w:val="0000FF"/>
                <w:spacing w:val="15"/>
              </w:rPr>
              <w:t>或</w:t>
            </w:r>
            <w:r>
              <w:rPr>
                <w:rFonts w:eastAsia="標楷體" w:hint="eastAsia"/>
                <w:color w:val="0000FF"/>
                <w:spacing w:val="15"/>
              </w:rPr>
              <w:t>連</w:t>
            </w:r>
            <w:r w:rsidRPr="00234FE3">
              <w:rPr>
                <w:rFonts w:eastAsia="標楷體" w:hint="eastAsia"/>
                <w:color w:val="0000FF"/>
                <w:spacing w:val="15"/>
              </w:rPr>
              <w:t>結網址留存以茲證明</w:t>
            </w:r>
            <w:r w:rsidRPr="00234FE3">
              <w:rPr>
                <w:rFonts w:eastAsia="標楷體"/>
                <w:color w:val="0000FF"/>
              </w:rPr>
              <w:t>，俾便供委員審查。</w:t>
            </w:r>
          </w:p>
          <w:p w:rsidR="00A50A05" w:rsidRPr="001B4BE4" w:rsidRDefault="00A50A05" w:rsidP="00A50A05">
            <w:pPr>
              <w:numPr>
                <w:ilvl w:val="0"/>
                <w:numId w:val="8"/>
              </w:numPr>
              <w:spacing w:line="320" w:lineRule="exact"/>
              <w:ind w:left="224" w:hanging="238"/>
              <w:rPr>
                <w:rFonts w:eastAsia="標楷體" w:hint="eastAsia"/>
                <w:bCs/>
                <w:color w:val="0000FF"/>
                <w:kern w:val="0"/>
              </w:rPr>
            </w:pPr>
            <w:r>
              <w:rPr>
                <w:rFonts w:eastAsia="標楷體" w:hint="eastAsia"/>
                <w:bCs/>
                <w:color w:val="0000FF"/>
                <w:kern w:val="0"/>
              </w:rPr>
              <w:t>本校適用同步遠距教學或同步與非同步混合式遠距教學</w:t>
            </w:r>
            <w:r w:rsidRPr="001B4BE4">
              <w:rPr>
                <w:rFonts w:eastAsia="標楷體"/>
                <w:bCs/>
                <w:color w:val="0000FF"/>
                <w:kern w:val="0"/>
              </w:rPr>
              <w:t>。</w:t>
            </w:r>
          </w:p>
        </w:tc>
        <w:tc>
          <w:tcPr>
            <w:tcW w:w="1701" w:type="dxa"/>
            <w:tcBorders>
              <w:left w:val="single" w:sz="24" w:space="0" w:color="auto"/>
            </w:tcBorders>
          </w:tcPr>
          <w:p w:rsidR="00A50A05" w:rsidRPr="001B4BE4" w:rsidRDefault="00A50A05" w:rsidP="00EF78C9">
            <w:pPr>
              <w:spacing w:line="320" w:lineRule="exact"/>
              <w:rPr>
                <w:rFonts w:eastAsia="標楷體"/>
                <w:bCs/>
                <w:color w:val="0000FF"/>
                <w:kern w:val="0"/>
              </w:rPr>
            </w:pPr>
            <w:r>
              <w:rPr>
                <w:rFonts w:eastAsia="標楷體" w:hint="eastAsia"/>
                <w:bCs/>
                <w:color w:val="0000FF"/>
                <w:kern w:val="0"/>
              </w:rPr>
              <w:t>請填妥</w:t>
            </w:r>
            <w:r w:rsidRPr="00EC70C8">
              <w:rPr>
                <w:rStyle w:val="a3"/>
                <w:rFonts w:eastAsia="標楷體"/>
                <w:kern w:val="0"/>
              </w:rPr>
              <w:t>附件</w:t>
            </w:r>
            <w:r w:rsidRPr="00EC70C8">
              <w:rPr>
                <w:rStyle w:val="a3"/>
                <w:rFonts w:eastAsia="標楷體" w:hint="eastAsia"/>
                <w:kern w:val="0"/>
              </w:rPr>
              <w:t>三</w:t>
            </w:r>
            <w:r w:rsidRPr="00965C27">
              <w:rPr>
                <w:rFonts w:ascii="標楷體" w:eastAsia="標楷體" w:hAnsi="標楷體" w:hint="eastAsia"/>
                <w:color w:val="0000FF"/>
              </w:rPr>
              <w:t>「</w:t>
            </w:r>
            <w:r w:rsidRPr="00FE26C6">
              <w:rPr>
                <w:rFonts w:eastAsia="標楷體" w:hint="eastAsia"/>
                <w:bCs/>
                <w:color w:val="0000FF"/>
                <w:kern w:val="0"/>
              </w:rPr>
              <w:t>議題討論檢核表</w:t>
            </w:r>
            <w:r w:rsidRPr="00965C27">
              <w:rPr>
                <w:rFonts w:ascii="標楷體" w:eastAsia="標楷體" w:hAnsi="標楷體" w:hint="eastAsia"/>
                <w:color w:val="0000FF"/>
              </w:rPr>
              <w:t>」</w:t>
            </w:r>
          </w:p>
        </w:tc>
        <w:tc>
          <w:tcPr>
            <w:tcW w:w="1134"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2127" w:type="dxa"/>
            <w:tcBorders>
              <w:left w:val="single" w:sz="24" w:space="0" w:color="auto"/>
            </w:tcBorders>
          </w:tcPr>
          <w:p w:rsidR="00A50A05" w:rsidRPr="001B4BE4" w:rsidRDefault="00A50A05" w:rsidP="00EF78C9">
            <w:pPr>
              <w:spacing w:line="320" w:lineRule="exact"/>
              <w:ind w:left="286" w:hangingChars="119" w:hanging="286"/>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3</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Default="00A50A05" w:rsidP="00EF78C9">
            <w:pPr>
              <w:spacing w:line="320" w:lineRule="exact"/>
              <w:rPr>
                <w:rFonts w:eastAsia="標楷體"/>
                <w:bCs/>
                <w:kern w:val="0"/>
              </w:rPr>
            </w:pPr>
            <w:r w:rsidRPr="001B4BE4">
              <w:rPr>
                <w:rFonts w:eastAsia="標楷體"/>
                <w:bCs/>
                <w:kern w:val="0"/>
              </w:rPr>
              <w:t>3.2.</w:t>
            </w:r>
            <w:r>
              <w:rPr>
                <w:rFonts w:eastAsia="標楷體" w:hint="eastAsia"/>
                <w:bCs/>
                <w:kern w:val="0"/>
              </w:rPr>
              <w:t>3</w:t>
            </w:r>
          </w:p>
          <w:p w:rsidR="00A50A05" w:rsidRDefault="00A50A05" w:rsidP="00EF78C9">
            <w:pPr>
              <w:spacing w:line="320" w:lineRule="exact"/>
              <w:ind w:leftChars="-30" w:left="-72" w:rightChars="-30" w:right="-72"/>
              <w:jc w:val="both"/>
              <w:rPr>
                <w:rFonts w:eastAsia="標楷體"/>
              </w:rPr>
            </w:pPr>
          </w:p>
          <w:p w:rsidR="00A50A05" w:rsidRPr="001B4BE4" w:rsidRDefault="00A50A05" w:rsidP="00EF78C9">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Pr>
                <w:rFonts w:eastAsia="標楷體" w:hint="eastAsia"/>
                <w:bCs/>
              </w:rPr>
              <w:t>3</w:t>
            </w:r>
            <w:r w:rsidRPr="001B4BE4">
              <w:rPr>
                <w:rFonts w:eastAsia="標楷體"/>
              </w:rPr>
              <w:t>.</w:t>
            </w:r>
            <w:r>
              <w:rPr>
                <w:rFonts w:eastAsia="標楷體" w:hint="eastAsia"/>
              </w:rPr>
              <w:t>2</w:t>
            </w:r>
            <w:r w:rsidRPr="001B4BE4">
              <w:rPr>
                <w:rFonts w:eastAsia="標楷體"/>
              </w:rPr>
              <w:t>.</w:t>
            </w:r>
            <w:r>
              <w:rPr>
                <w:rFonts w:eastAsia="標楷體" w:hint="eastAsia"/>
              </w:rPr>
              <w:t>3</w:t>
            </w:r>
            <w:r w:rsidRPr="001B4BE4">
              <w:rPr>
                <w:rFonts w:eastAsia="標楷體"/>
                <w:bCs/>
              </w:rPr>
              <w:t>OOOO</w:t>
            </w:r>
            <w:r w:rsidRPr="001B4BE4">
              <w:rPr>
                <w:rFonts w:eastAsia="標楷體"/>
                <w:bCs/>
              </w:rPr>
              <w:t>。</w:t>
            </w:r>
          </w:p>
        </w:tc>
      </w:tr>
      <w:tr w:rsidR="00A50A05" w:rsidRPr="001B4BE4" w:rsidTr="00EF78C9">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lastRenderedPageBreak/>
              <w:t>H.</w:t>
            </w:r>
            <w:r w:rsidRPr="001B4BE4">
              <w:rPr>
                <w:rFonts w:eastAsia="標楷體"/>
              </w:rPr>
              <w:t>課程能針對各項學習評量提供評量結果與回饋</w:t>
            </w:r>
            <w:r w:rsidRPr="001B4BE4">
              <w:rPr>
                <w:rFonts w:eastAsia="標楷體"/>
              </w:rPr>
              <w:t>(4</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(1)</w:t>
            </w:r>
            <w:r w:rsidRPr="001B4BE4">
              <w:rPr>
                <w:rFonts w:eastAsia="標楷體"/>
              </w:rPr>
              <w:t>有：</w:t>
            </w:r>
            <w:r w:rsidRPr="001B4BE4">
              <w:rPr>
                <w:rFonts w:eastAsia="標楷體"/>
              </w:rPr>
              <w:t>2~4</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a.</w:t>
            </w:r>
            <w:r w:rsidRPr="001B4BE4">
              <w:rPr>
                <w:rFonts w:eastAsia="標楷體"/>
              </w:rPr>
              <w:t>有評量結果及回饋：</w:t>
            </w:r>
            <w:r w:rsidRPr="001B4BE4">
              <w:rPr>
                <w:rFonts w:eastAsia="標楷體"/>
              </w:rPr>
              <w:t>4</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b.</w:t>
            </w:r>
            <w:r w:rsidRPr="001B4BE4">
              <w:rPr>
                <w:rFonts w:eastAsia="標楷體"/>
              </w:rPr>
              <w:t>有評量結果，無回饋：</w:t>
            </w:r>
            <w:r w:rsidRPr="001B4BE4">
              <w:rPr>
                <w:rFonts w:eastAsia="標楷體"/>
              </w:rPr>
              <w:t>2</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c.</w:t>
            </w:r>
            <w:r w:rsidRPr="001B4BE4">
              <w:rPr>
                <w:rFonts w:eastAsia="標楷體"/>
              </w:rPr>
              <w:t>無評量結果，有回饋：</w:t>
            </w:r>
            <w:r w:rsidRPr="001B4BE4">
              <w:rPr>
                <w:rFonts w:eastAsia="標楷體"/>
              </w:rPr>
              <w:t>2</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(2)</w:t>
            </w:r>
            <w:r w:rsidRPr="001B4BE4">
              <w:rPr>
                <w:rFonts w:eastAsia="標楷體"/>
              </w:rPr>
              <w:t>無：</w:t>
            </w:r>
            <w:r w:rsidRPr="001B4BE4">
              <w:rPr>
                <w:rFonts w:eastAsia="標楷體"/>
              </w:rPr>
              <w:t>0</w:t>
            </w:r>
            <w:r w:rsidRPr="001B4BE4">
              <w:rPr>
                <w:rFonts w:eastAsia="標楷體"/>
              </w:rPr>
              <w:t>分。</w:t>
            </w:r>
          </w:p>
        </w:tc>
        <w:tc>
          <w:tcPr>
            <w:tcW w:w="2724" w:type="dxa"/>
            <w:tcBorders>
              <w:left w:val="single" w:sz="4" w:space="0" w:color="auto"/>
              <w:right w:val="single" w:sz="24" w:space="0" w:color="auto"/>
            </w:tcBorders>
          </w:tcPr>
          <w:p w:rsidR="00A50A05" w:rsidRDefault="00A50A05" w:rsidP="00A50A05">
            <w:pPr>
              <w:numPr>
                <w:ilvl w:val="0"/>
                <w:numId w:val="9"/>
              </w:numPr>
              <w:spacing w:line="320" w:lineRule="exact"/>
              <w:ind w:left="196" w:hanging="196"/>
              <w:rPr>
                <w:rFonts w:eastAsia="標楷體"/>
                <w:color w:val="0000FF"/>
              </w:rPr>
            </w:pPr>
            <w:r w:rsidRPr="001B4BE4">
              <w:rPr>
                <w:rFonts w:eastAsia="標楷體"/>
                <w:color w:val="0000FF"/>
              </w:rPr>
              <w:t>如為線上測驗，則於測驗結束後提供測驗解答。</w:t>
            </w:r>
          </w:p>
          <w:p w:rsidR="00A50A05" w:rsidRPr="003C7B03" w:rsidRDefault="00A50A05" w:rsidP="00A50A05">
            <w:pPr>
              <w:numPr>
                <w:ilvl w:val="0"/>
                <w:numId w:val="9"/>
              </w:numPr>
              <w:spacing w:line="320" w:lineRule="exact"/>
              <w:ind w:left="196" w:hanging="196"/>
              <w:rPr>
                <w:rFonts w:eastAsia="標楷體"/>
                <w:bCs/>
                <w:color w:val="0000FF"/>
                <w:kern w:val="0"/>
              </w:rPr>
            </w:pPr>
            <w:r w:rsidRPr="001B4BE4">
              <w:rPr>
                <w:rFonts w:eastAsia="標楷體"/>
                <w:color w:val="0000FF"/>
              </w:rPr>
              <w:t>如為報告繳交，則於批改報告時給予評語，並有提供優良作品觀摩。</w:t>
            </w:r>
          </w:p>
          <w:p w:rsidR="00A50A05" w:rsidRPr="001B4BE4" w:rsidRDefault="00A50A05" w:rsidP="00A50A05">
            <w:pPr>
              <w:numPr>
                <w:ilvl w:val="0"/>
                <w:numId w:val="9"/>
              </w:numPr>
              <w:spacing w:line="320" w:lineRule="exact"/>
              <w:ind w:left="196" w:hanging="196"/>
              <w:rPr>
                <w:rFonts w:eastAsia="標楷體"/>
                <w:bCs/>
                <w:color w:val="0000FF"/>
                <w:kern w:val="0"/>
              </w:rPr>
            </w:pPr>
            <w:r>
              <w:rPr>
                <w:rFonts w:eastAsia="標楷體" w:hint="eastAsia"/>
                <w:color w:val="0000FF"/>
              </w:rPr>
              <w:t>請提供</w:t>
            </w:r>
            <w:r>
              <w:rPr>
                <w:rFonts w:ascii="標楷體" w:eastAsia="標楷體" w:hAnsi="標楷體" w:hint="eastAsia"/>
                <w:color w:val="0000FF"/>
              </w:rPr>
              <w:t>「</w:t>
            </w:r>
            <w:r>
              <w:rPr>
                <w:rFonts w:eastAsia="標楷體" w:hint="eastAsia"/>
                <w:color w:val="0000FF"/>
              </w:rPr>
              <w:t>學期問卷調查</w:t>
            </w:r>
            <w:r>
              <w:rPr>
                <w:rFonts w:ascii="標楷體" w:eastAsia="標楷體" w:hAnsi="標楷體" w:hint="eastAsia"/>
                <w:color w:val="0000FF"/>
              </w:rPr>
              <w:t>」</w:t>
            </w:r>
            <w:r w:rsidRPr="001B4BE4">
              <w:rPr>
                <w:rFonts w:eastAsia="標楷體"/>
                <w:color w:val="0000FF"/>
              </w:rPr>
              <w:t>。</w:t>
            </w:r>
          </w:p>
        </w:tc>
        <w:tc>
          <w:tcPr>
            <w:tcW w:w="1701" w:type="dxa"/>
            <w:tcBorders>
              <w:left w:val="single" w:sz="24" w:space="0" w:color="auto"/>
              <w:bottom w:val="single" w:sz="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134" w:type="dxa"/>
            <w:tcBorders>
              <w:bottom w:val="single" w:sz="4" w:space="0" w:color="auto"/>
              <w:right w:val="single" w:sz="24" w:space="0" w:color="auto"/>
            </w:tcBorders>
          </w:tcPr>
          <w:p w:rsidR="00A50A05" w:rsidRPr="001B4BE4" w:rsidRDefault="00A50A05" w:rsidP="00EF78C9">
            <w:pPr>
              <w:spacing w:line="320" w:lineRule="exact"/>
              <w:rPr>
                <w:rFonts w:eastAsia="標楷體"/>
                <w:b/>
                <w:bCs/>
                <w:color w:val="0000FF"/>
                <w:kern w:val="0"/>
              </w:rPr>
            </w:pPr>
          </w:p>
        </w:tc>
        <w:tc>
          <w:tcPr>
            <w:tcW w:w="2127" w:type="dxa"/>
            <w:tcBorders>
              <w:left w:val="single" w:sz="24" w:space="0" w:color="auto"/>
            </w:tcBorders>
          </w:tcPr>
          <w:p w:rsidR="00A50A05" w:rsidRPr="001B4BE4" w:rsidRDefault="00A50A05" w:rsidP="00EF78C9">
            <w:pPr>
              <w:spacing w:line="320" w:lineRule="exact"/>
              <w:ind w:left="286" w:hangingChars="119" w:hanging="286"/>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4</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Pr="001B4BE4" w:rsidRDefault="00A50A05" w:rsidP="00EF78C9">
            <w:pPr>
              <w:spacing w:line="320" w:lineRule="exact"/>
              <w:rPr>
                <w:rFonts w:eastAsia="標楷體"/>
                <w:bCs/>
                <w:kern w:val="0"/>
              </w:rPr>
            </w:pPr>
            <w:r w:rsidRPr="001B4BE4">
              <w:rPr>
                <w:rFonts w:eastAsia="標楷體"/>
                <w:bCs/>
                <w:kern w:val="0"/>
              </w:rPr>
              <w:t>3.2.4</w:t>
            </w:r>
          </w:p>
          <w:p w:rsidR="00A50A05" w:rsidRPr="001B4BE4" w:rsidRDefault="00A50A05" w:rsidP="00EF78C9">
            <w:pPr>
              <w:spacing w:line="320" w:lineRule="exact"/>
              <w:rPr>
                <w:rFonts w:eastAsia="標楷體"/>
                <w:bCs/>
                <w:kern w:val="0"/>
              </w:rPr>
            </w:pPr>
          </w:p>
          <w:p w:rsidR="00A50A05" w:rsidRPr="001B4BE4" w:rsidRDefault="00A50A05" w:rsidP="00EF78C9">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重點補充說明</w:t>
            </w:r>
            <w:r w:rsidRPr="001B4BE4">
              <w:rPr>
                <w:rFonts w:eastAsia="標楷體"/>
                <w:bCs/>
              </w:rPr>
              <w:t>，並掃描成電子檔，檔名為</w:t>
            </w:r>
            <w:r w:rsidRPr="001B4BE4">
              <w:rPr>
                <w:rFonts w:eastAsia="標楷體"/>
                <w:bCs/>
                <w:kern w:val="0"/>
              </w:rPr>
              <w:t>3.2.4</w:t>
            </w:r>
            <w:r w:rsidRPr="001B4BE4">
              <w:rPr>
                <w:rFonts w:eastAsia="標楷體"/>
                <w:bCs/>
              </w:rPr>
              <w:t>OOOO</w:t>
            </w:r>
            <w:r w:rsidRPr="001B4BE4">
              <w:rPr>
                <w:rFonts w:eastAsia="標楷體"/>
                <w:bCs/>
              </w:rPr>
              <w:t>。</w:t>
            </w:r>
          </w:p>
        </w:tc>
      </w:tr>
      <w:tr w:rsidR="00A50A05" w:rsidRPr="001B4BE4" w:rsidTr="00EF78C9">
        <w:tc>
          <w:tcPr>
            <w:tcW w:w="1701" w:type="dxa"/>
          </w:tcPr>
          <w:p w:rsidR="00A50A05" w:rsidRPr="001B4BE4" w:rsidRDefault="00A50A05" w:rsidP="00EF78C9">
            <w:pPr>
              <w:widowControl/>
              <w:spacing w:line="320" w:lineRule="exact"/>
              <w:ind w:left="173" w:hangingChars="72" w:hanging="173"/>
              <w:jc w:val="both"/>
              <w:rPr>
                <w:rFonts w:eastAsia="標楷體"/>
              </w:rPr>
            </w:pPr>
            <w:r w:rsidRPr="001B4BE4">
              <w:rPr>
                <w:rFonts w:eastAsia="標楷體"/>
              </w:rPr>
              <w:t>I.</w:t>
            </w:r>
            <w:r w:rsidRPr="001B4BE4">
              <w:rPr>
                <w:rFonts w:eastAsia="標楷體"/>
              </w:rPr>
              <w:t>評量有考量學習者的線上學習歷程和參與度</w:t>
            </w:r>
            <w:r w:rsidRPr="001B4BE4">
              <w:rPr>
                <w:rFonts w:eastAsia="標楷體"/>
              </w:rPr>
              <w:t>(3</w:t>
            </w:r>
            <w:r w:rsidRPr="001B4BE4">
              <w:rPr>
                <w:rFonts w:eastAsia="標楷體"/>
              </w:rPr>
              <w:t>分</w:t>
            </w:r>
            <w:r w:rsidRPr="001B4BE4">
              <w:rPr>
                <w:rFonts w:eastAsia="標楷體"/>
              </w:rPr>
              <w:t>)</w:t>
            </w:r>
          </w:p>
        </w:tc>
        <w:tc>
          <w:tcPr>
            <w:tcW w:w="2237" w:type="dxa"/>
            <w:tcBorders>
              <w:right w:val="single" w:sz="4" w:space="0" w:color="auto"/>
            </w:tcBorders>
          </w:tcPr>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(1)</w:t>
            </w:r>
            <w:r w:rsidRPr="001B4BE4">
              <w:rPr>
                <w:rFonts w:eastAsia="標楷體"/>
              </w:rPr>
              <w:t>有：</w:t>
            </w:r>
            <w:r w:rsidRPr="001B4BE4">
              <w:rPr>
                <w:rFonts w:eastAsia="標楷體"/>
              </w:rPr>
              <w:t>1~3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a.</w:t>
            </w:r>
            <w:r w:rsidRPr="001B4BE4">
              <w:rPr>
                <w:rFonts w:eastAsia="標楷體"/>
              </w:rPr>
              <w:t>合宜：</w:t>
            </w:r>
            <w:r w:rsidRPr="001B4BE4">
              <w:rPr>
                <w:rFonts w:eastAsia="標楷體"/>
              </w:rPr>
              <w:t>3</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b.</w:t>
            </w:r>
            <w:r w:rsidRPr="001B4BE4">
              <w:rPr>
                <w:rFonts w:eastAsia="標楷體"/>
              </w:rPr>
              <w:t>略有不足：</w:t>
            </w:r>
            <w:r w:rsidRPr="001B4BE4">
              <w:rPr>
                <w:rFonts w:eastAsia="標楷體"/>
              </w:rPr>
              <w:t>2</w:t>
            </w:r>
            <w:r w:rsidRPr="001B4BE4">
              <w:rPr>
                <w:rFonts w:eastAsia="標楷體"/>
              </w:rPr>
              <w:t>分。</w:t>
            </w:r>
          </w:p>
          <w:p w:rsidR="00A50A05" w:rsidRPr="001B4BE4" w:rsidRDefault="00A50A05" w:rsidP="00EF78C9">
            <w:pPr>
              <w:widowControl/>
              <w:spacing w:line="320" w:lineRule="exact"/>
              <w:ind w:leftChars="100" w:left="444" w:hangingChars="85" w:hanging="204"/>
              <w:jc w:val="both"/>
              <w:rPr>
                <w:rFonts w:eastAsia="標楷體"/>
              </w:rPr>
            </w:pPr>
            <w:r w:rsidRPr="001B4BE4">
              <w:rPr>
                <w:rFonts w:eastAsia="標楷體"/>
              </w:rPr>
              <w:t>c.</w:t>
            </w:r>
            <w:r w:rsidRPr="001B4BE4">
              <w:rPr>
                <w:rFonts w:eastAsia="標楷體"/>
              </w:rPr>
              <w:t>可再加強：</w:t>
            </w:r>
            <w:r w:rsidRPr="001B4BE4">
              <w:rPr>
                <w:rFonts w:eastAsia="標楷體"/>
              </w:rPr>
              <w:t>1</w:t>
            </w:r>
            <w:r w:rsidRPr="001B4BE4">
              <w:rPr>
                <w:rFonts w:eastAsia="標楷體"/>
              </w:rPr>
              <w:t>分。</w:t>
            </w:r>
          </w:p>
          <w:p w:rsidR="00A50A05" w:rsidRPr="001B4BE4" w:rsidRDefault="00A50A05" w:rsidP="00EF78C9">
            <w:pPr>
              <w:widowControl/>
              <w:spacing w:line="320" w:lineRule="exact"/>
              <w:ind w:left="276" w:hangingChars="115" w:hanging="276"/>
              <w:jc w:val="both"/>
              <w:rPr>
                <w:rFonts w:eastAsia="標楷體"/>
              </w:rPr>
            </w:pPr>
            <w:r w:rsidRPr="001B4BE4">
              <w:rPr>
                <w:rFonts w:eastAsia="標楷體"/>
              </w:rPr>
              <w:t>(2)</w:t>
            </w:r>
            <w:r w:rsidRPr="001B4BE4">
              <w:rPr>
                <w:rFonts w:eastAsia="標楷體"/>
              </w:rPr>
              <w:t>無：</w:t>
            </w:r>
            <w:r w:rsidRPr="001B4BE4">
              <w:rPr>
                <w:rFonts w:eastAsia="標楷體"/>
              </w:rPr>
              <w:t>0</w:t>
            </w:r>
            <w:r w:rsidRPr="001B4BE4">
              <w:rPr>
                <w:rFonts w:eastAsia="標楷體"/>
              </w:rPr>
              <w:t>分。</w:t>
            </w:r>
          </w:p>
          <w:p w:rsidR="00A50A05" w:rsidRPr="001B4BE4" w:rsidRDefault="00A50A05" w:rsidP="00EF78C9">
            <w:pPr>
              <w:widowControl/>
              <w:spacing w:line="320" w:lineRule="exact"/>
              <w:ind w:leftChars="26" w:left="62" w:firstLine="2"/>
              <w:jc w:val="both"/>
              <w:rPr>
                <w:rFonts w:eastAsia="標楷體"/>
                <w:color w:val="0000FF"/>
              </w:rPr>
            </w:pPr>
            <w:r w:rsidRPr="00AC52F7">
              <w:rPr>
                <w:rFonts w:eastAsia="標楷體"/>
                <w:color w:val="0000FF"/>
                <w:shd w:val="clear" w:color="auto" w:fill="F2F2F2"/>
              </w:rPr>
              <w:t>(</w:t>
            </w:r>
            <w:r w:rsidRPr="00AC52F7">
              <w:rPr>
                <w:rFonts w:eastAsia="標楷體"/>
                <w:color w:val="0000FF"/>
                <w:shd w:val="clear" w:color="auto" w:fill="F2F2F2"/>
              </w:rPr>
              <w:t>有檢核學習者是否有依課程安排觀看教材、完成作業及評量、進行互動等，且其份量、順序、時間與頻率等是否合理。</w:t>
            </w:r>
            <w:r w:rsidRPr="00AC52F7">
              <w:rPr>
                <w:rFonts w:eastAsia="標楷體"/>
                <w:color w:val="0000FF"/>
                <w:shd w:val="clear" w:color="auto" w:fill="F2F2F2"/>
              </w:rPr>
              <w:t>)</w:t>
            </w:r>
          </w:p>
        </w:tc>
        <w:tc>
          <w:tcPr>
            <w:tcW w:w="2724" w:type="dxa"/>
            <w:tcBorders>
              <w:left w:val="single" w:sz="4" w:space="0" w:color="auto"/>
              <w:righ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rPr>
              <w:t>請提供</w:t>
            </w:r>
          </w:p>
          <w:p w:rsidR="00A50A05" w:rsidRPr="006B6782" w:rsidRDefault="00A50A05" w:rsidP="00EF78C9">
            <w:pPr>
              <w:spacing w:line="320" w:lineRule="exact"/>
              <w:ind w:leftChars="-7" w:left="163" w:hangingChars="75" w:hanging="180"/>
              <w:rPr>
                <w:rFonts w:eastAsia="標楷體" w:hint="eastAsia"/>
                <w:color w:val="0000FF"/>
              </w:rPr>
            </w:pPr>
            <w:r>
              <w:rPr>
                <w:rFonts w:eastAsia="標楷體" w:hint="eastAsia"/>
                <w:color w:val="0000FF"/>
              </w:rPr>
              <w:t>1.</w:t>
            </w:r>
            <w:r w:rsidRPr="006B6782">
              <w:rPr>
                <w:rFonts w:eastAsia="標楷體"/>
                <w:color w:val="0000FF"/>
              </w:rPr>
              <w:t>下載教材數量</w:t>
            </w:r>
            <w:r>
              <w:rPr>
                <w:rFonts w:eastAsia="標楷體" w:hint="eastAsia"/>
                <w:color w:val="0000FF"/>
              </w:rPr>
              <w:t>(</w:t>
            </w:r>
            <w:r>
              <w:rPr>
                <w:rFonts w:eastAsia="標楷體" w:hint="eastAsia"/>
                <w:color w:val="0000FF"/>
              </w:rPr>
              <w:t>委員可可於</w:t>
            </w:r>
            <w:r>
              <w:rPr>
                <w:rFonts w:eastAsia="標楷體" w:hint="eastAsia"/>
                <w:color w:val="0000FF"/>
              </w:rPr>
              <w:t>Portal</w:t>
            </w:r>
            <w:r>
              <w:rPr>
                <w:rFonts w:eastAsia="標楷體" w:hint="eastAsia"/>
                <w:color w:val="0000FF"/>
              </w:rPr>
              <w:t>查閱</w:t>
            </w:r>
            <w:r>
              <w:rPr>
                <w:rFonts w:eastAsia="標楷體" w:hint="eastAsia"/>
                <w:color w:val="0000FF"/>
              </w:rPr>
              <w:t>)</w:t>
            </w:r>
          </w:p>
          <w:p w:rsidR="00A50A05" w:rsidRDefault="00A50A05" w:rsidP="00EF78C9">
            <w:pPr>
              <w:spacing w:line="320" w:lineRule="exact"/>
              <w:ind w:leftChars="1" w:left="139" w:hangingChars="57" w:hanging="137"/>
              <w:rPr>
                <w:rFonts w:eastAsia="標楷體"/>
                <w:bCs/>
                <w:color w:val="0000FF"/>
                <w:kern w:val="0"/>
              </w:rPr>
            </w:pPr>
            <w:r>
              <w:rPr>
                <w:rFonts w:eastAsia="標楷體" w:hint="eastAsia"/>
                <w:color w:val="0000FF"/>
              </w:rPr>
              <w:t>2.</w:t>
            </w:r>
            <w:r w:rsidRPr="006B6782">
              <w:rPr>
                <w:rFonts w:eastAsia="標楷體"/>
                <w:color w:val="0000FF"/>
              </w:rPr>
              <w:t>於學期成績計算時</w:t>
            </w:r>
            <w:r w:rsidRPr="001B4BE4">
              <w:rPr>
                <w:rFonts w:eastAsia="標楷體"/>
                <w:bCs/>
                <w:color w:val="0000FF"/>
                <w:kern w:val="0"/>
              </w:rPr>
              <w:t>，有以學生「線上學習歷程」為計分項目之一</w:t>
            </w:r>
            <w:r>
              <w:rPr>
                <w:rFonts w:eastAsia="標楷體" w:hint="eastAsia"/>
                <w:bCs/>
                <w:color w:val="0000FF"/>
                <w:kern w:val="0"/>
              </w:rPr>
              <w:t>，可直接使用平台的成績功能佐證或是提供授課進度表的學習考核佐證。</w:t>
            </w:r>
          </w:p>
          <w:p w:rsidR="00A50A05" w:rsidRPr="001B4BE4" w:rsidRDefault="00A50A05" w:rsidP="00EF78C9">
            <w:pPr>
              <w:spacing w:line="320" w:lineRule="exact"/>
              <w:ind w:leftChars="1" w:left="139" w:hangingChars="57" w:hanging="137"/>
              <w:rPr>
                <w:rFonts w:eastAsia="標楷體" w:hint="eastAsia"/>
                <w:bCs/>
                <w:color w:val="0000FF"/>
                <w:kern w:val="0"/>
              </w:rPr>
            </w:pPr>
          </w:p>
        </w:tc>
        <w:tc>
          <w:tcPr>
            <w:tcW w:w="1701" w:type="dxa"/>
            <w:tcBorders>
              <w:left w:val="single" w:sz="24" w:space="0" w:color="auto"/>
            </w:tcBorders>
          </w:tcPr>
          <w:p w:rsidR="00A50A05"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Pr>
                <w:rFonts w:eastAsia="標楷體"/>
                <w:bCs/>
                <w:color w:val="0000FF"/>
                <w:kern w:val="0"/>
              </w:rPr>
              <w:t>範例</w:t>
            </w:r>
            <w:r w:rsidRPr="001B4BE4">
              <w:rPr>
                <w:rFonts w:eastAsia="標楷體"/>
                <w:bCs/>
                <w:color w:val="0000FF"/>
                <w:kern w:val="0"/>
              </w:rPr>
              <w:t>)</w:t>
            </w:r>
          </w:p>
          <w:p w:rsidR="00A50A05" w:rsidRDefault="00A50A05" w:rsidP="00A50A05">
            <w:pPr>
              <w:numPr>
                <w:ilvl w:val="0"/>
                <w:numId w:val="12"/>
              </w:numPr>
              <w:spacing w:line="320" w:lineRule="exact"/>
              <w:ind w:left="243" w:hanging="238"/>
              <w:rPr>
                <w:rFonts w:eastAsia="標楷體"/>
                <w:bCs/>
                <w:color w:val="0000FF"/>
                <w:kern w:val="0"/>
              </w:rPr>
            </w:pPr>
            <w:r>
              <w:rPr>
                <w:rFonts w:eastAsia="標楷體" w:hint="eastAsia"/>
                <w:bCs/>
                <w:color w:val="0000FF"/>
                <w:kern w:val="0"/>
              </w:rPr>
              <w:t>線上測驗</w:t>
            </w:r>
            <w:r w:rsidRPr="00D56DDB">
              <w:rPr>
                <w:rFonts w:eastAsia="標楷體" w:hint="eastAsia"/>
                <w:bCs/>
                <w:color w:val="0000FF"/>
                <w:kern w:val="0"/>
                <w:u w:val="single"/>
              </w:rPr>
              <w:t xml:space="preserve">  </w:t>
            </w:r>
            <w:r w:rsidRPr="00D56DDB">
              <w:rPr>
                <w:rFonts w:eastAsia="標楷體" w:hint="eastAsia"/>
                <w:bCs/>
                <w:color w:val="0000FF"/>
                <w:kern w:val="0"/>
              </w:rPr>
              <w:t xml:space="preserve"> </w:t>
            </w:r>
            <w:r>
              <w:rPr>
                <w:rFonts w:eastAsia="標楷體" w:hint="eastAsia"/>
                <w:bCs/>
                <w:color w:val="0000FF"/>
                <w:kern w:val="0"/>
              </w:rPr>
              <w:t>次</w:t>
            </w:r>
          </w:p>
          <w:p w:rsidR="00A50A05" w:rsidRDefault="00A50A05" w:rsidP="00A50A05">
            <w:pPr>
              <w:numPr>
                <w:ilvl w:val="0"/>
                <w:numId w:val="12"/>
              </w:numPr>
              <w:spacing w:line="320" w:lineRule="exact"/>
              <w:ind w:left="243" w:hanging="238"/>
              <w:rPr>
                <w:rFonts w:eastAsia="標楷體"/>
                <w:bCs/>
                <w:color w:val="0000FF"/>
                <w:kern w:val="0"/>
              </w:rPr>
            </w:pPr>
            <w:r>
              <w:rPr>
                <w:rFonts w:eastAsia="標楷體"/>
                <w:bCs/>
                <w:color w:val="0000FF"/>
                <w:kern w:val="0"/>
              </w:rPr>
              <w:t>線上</w:t>
            </w:r>
            <w:r>
              <w:rPr>
                <w:rFonts w:eastAsia="標楷體" w:hint="eastAsia"/>
                <w:bCs/>
                <w:color w:val="0000FF"/>
                <w:kern w:val="0"/>
              </w:rPr>
              <w:t>作業</w:t>
            </w:r>
            <w:r w:rsidRPr="00D56DDB">
              <w:rPr>
                <w:rFonts w:eastAsia="標楷體" w:hint="eastAsia"/>
                <w:bCs/>
                <w:color w:val="0000FF"/>
                <w:kern w:val="0"/>
                <w:u w:val="single"/>
              </w:rPr>
              <w:t xml:space="preserve">  </w:t>
            </w:r>
            <w:r w:rsidRPr="00D56DDB">
              <w:rPr>
                <w:rFonts w:eastAsia="標楷體" w:hint="eastAsia"/>
                <w:bCs/>
                <w:color w:val="0000FF"/>
                <w:kern w:val="0"/>
              </w:rPr>
              <w:t xml:space="preserve"> </w:t>
            </w:r>
            <w:r>
              <w:rPr>
                <w:rFonts w:eastAsia="標楷體" w:hint="eastAsia"/>
                <w:bCs/>
                <w:color w:val="0000FF"/>
                <w:kern w:val="0"/>
              </w:rPr>
              <w:t>次</w:t>
            </w:r>
          </w:p>
          <w:p w:rsidR="00A50A05" w:rsidRDefault="00A50A05" w:rsidP="00EF78C9">
            <w:pPr>
              <w:spacing w:line="320" w:lineRule="exact"/>
              <w:ind w:left="243"/>
              <w:rPr>
                <w:rFonts w:eastAsia="標楷體" w:hint="eastAsia"/>
                <w:bCs/>
                <w:color w:val="0000FF"/>
                <w:kern w:val="0"/>
              </w:rPr>
            </w:pPr>
            <w:r>
              <w:rPr>
                <w:rFonts w:eastAsia="標楷體"/>
                <w:bCs/>
                <w:color w:val="0000FF"/>
                <w:kern w:val="0"/>
              </w:rPr>
              <w:t>或</w:t>
            </w:r>
          </w:p>
          <w:p w:rsidR="00A50A05" w:rsidRPr="001B4BE4" w:rsidRDefault="00A50A05" w:rsidP="00A50A05">
            <w:pPr>
              <w:numPr>
                <w:ilvl w:val="0"/>
                <w:numId w:val="12"/>
              </w:numPr>
              <w:spacing w:line="320" w:lineRule="exact"/>
              <w:ind w:left="243" w:hanging="238"/>
              <w:rPr>
                <w:rFonts w:eastAsia="標楷體"/>
                <w:bCs/>
                <w:color w:val="0000FF"/>
                <w:kern w:val="0"/>
              </w:rPr>
            </w:pPr>
            <w:r>
              <w:rPr>
                <w:rFonts w:eastAsia="標楷體"/>
                <w:bCs/>
                <w:color w:val="0000FF"/>
                <w:kern w:val="0"/>
              </w:rPr>
              <w:t>出席或其他可以反應線上學習歷程和參與度評分項目占成績比重</w:t>
            </w:r>
          </w:p>
        </w:tc>
        <w:tc>
          <w:tcPr>
            <w:tcW w:w="1134"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2127" w:type="dxa"/>
            <w:tcBorders>
              <w:left w:val="single" w:sz="24" w:space="0" w:color="auto"/>
            </w:tcBorders>
          </w:tcPr>
          <w:p w:rsidR="00A50A05" w:rsidRPr="001B4BE4" w:rsidRDefault="00A50A05" w:rsidP="00EF78C9">
            <w:pPr>
              <w:spacing w:line="320" w:lineRule="exact"/>
              <w:ind w:left="257" w:hangingChars="107" w:hanging="257"/>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3~2</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992" w:type="dxa"/>
          </w:tcPr>
          <w:p w:rsidR="00A50A05" w:rsidRPr="001B4BE4" w:rsidRDefault="00A50A05" w:rsidP="00EF78C9">
            <w:pPr>
              <w:spacing w:line="320" w:lineRule="exact"/>
              <w:rPr>
                <w:rFonts w:eastAsia="標楷體"/>
                <w:bCs/>
                <w:kern w:val="0"/>
              </w:rPr>
            </w:pPr>
          </w:p>
        </w:tc>
        <w:tc>
          <w:tcPr>
            <w:tcW w:w="2835" w:type="dxa"/>
          </w:tcPr>
          <w:p w:rsidR="00A50A05" w:rsidRPr="001B4BE4" w:rsidRDefault="00A50A05" w:rsidP="00EF78C9">
            <w:pPr>
              <w:spacing w:line="320" w:lineRule="exact"/>
              <w:rPr>
                <w:rFonts w:eastAsia="標楷體"/>
                <w:bCs/>
                <w:kern w:val="0"/>
              </w:rPr>
            </w:pPr>
            <w:r w:rsidRPr="001B4BE4">
              <w:rPr>
                <w:rFonts w:eastAsia="標楷體"/>
                <w:bCs/>
                <w:kern w:val="0"/>
              </w:rPr>
              <w:t>3.2.5</w:t>
            </w:r>
          </w:p>
          <w:p w:rsidR="00A50A05" w:rsidRPr="001B4BE4" w:rsidRDefault="00A50A05" w:rsidP="00EF78C9">
            <w:pPr>
              <w:spacing w:line="320" w:lineRule="exact"/>
              <w:rPr>
                <w:rFonts w:eastAsia="標楷體"/>
                <w:bCs/>
                <w:kern w:val="0"/>
              </w:rPr>
            </w:pPr>
          </w:p>
          <w:p w:rsidR="00A50A05" w:rsidRPr="001B4BE4" w:rsidRDefault="00A50A05" w:rsidP="00EF78C9">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重點補充說明</w:t>
            </w:r>
            <w:r w:rsidRPr="001B4BE4">
              <w:rPr>
                <w:rFonts w:eastAsia="標楷體"/>
                <w:bCs/>
              </w:rPr>
              <w:t>，並掃描成電子檔，檔名為</w:t>
            </w:r>
            <w:r w:rsidRPr="001B4BE4">
              <w:rPr>
                <w:rFonts w:eastAsia="標楷體"/>
                <w:bCs/>
                <w:kern w:val="0"/>
              </w:rPr>
              <w:t>3.2.5</w:t>
            </w:r>
            <w:r w:rsidRPr="001B4BE4">
              <w:rPr>
                <w:rFonts w:eastAsia="標楷體"/>
                <w:bCs/>
              </w:rPr>
              <w:t>OOOO</w:t>
            </w:r>
            <w:r w:rsidRPr="001B4BE4">
              <w:rPr>
                <w:rFonts w:eastAsia="標楷體"/>
                <w:bCs/>
              </w:rPr>
              <w:t>。</w:t>
            </w:r>
          </w:p>
        </w:tc>
      </w:tr>
    </w:tbl>
    <w:p w:rsidR="00A50A05" w:rsidRPr="001B4BE4" w:rsidRDefault="00A50A05" w:rsidP="00A50A05">
      <w:pPr>
        <w:widowControl/>
        <w:jc w:val="right"/>
        <w:rPr>
          <w:rFonts w:eastAsia="標楷體"/>
        </w:rPr>
      </w:pPr>
      <w:r w:rsidRPr="001B4BE4">
        <w:rPr>
          <w:rFonts w:eastAsia="標楷體"/>
        </w:rPr>
        <w:t xml:space="preserve"> </w:t>
      </w:r>
    </w:p>
    <w:p w:rsidR="00A50A05" w:rsidRPr="001B4BE4" w:rsidRDefault="00A50A05" w:rsidP="00A50A05">
      <w:pPr>
        <w:jc w:val="center"/>
        <w:rPr>
          <w:rFonts w:eastAsia="標楷體"/>
          <w:b/>
        </w:rPr>
      </w:pPr>
    </w:p>
    <w:p w:rsidR="00A50A05" w:rsidRDefault="00A50A05" w:rsidP="00A50A05">
      <w:pPr>
        <w:jc w:val="center"/>
        <w:rPr>
          <w:rFonts w:eastAsia="標楷體"/>
          <w:sz w:val="32"/>
          <w:szCs w:val="32"/>
        </w:rPr>
      </w:pPr>
    </w:p>
    <w:p w:rsidR="00A50A05" w:rsidRDefault="00A50A05" w:rsidP="00A50A05">
      <w:pPr>
        <w:jc w:val="center"/>
        <w:rPr>
          <w:rFonts w:eastAsia="標楷體"/>
          <w:sz w:val="32"/>
          <w:szCs w:val="32"/>
        </w:rPr>
      </w:pPr>
    </w:p>
    <w:p w:rsidR="00A50A05" w:rsidRDefault="00A50A05" w:rsidP="00A50A05">
      <w:pPr>
        <w:jc w:val="center"/>
        <w:rPr>
          <w:rFonts w:eastAsia="標楷體"/>
          <w:sz w:val="32"/>
          <w:szCs w:val="32"/>
        </w:rPr>
      </w:pPr>
    </w:p>
    <w:p w:rsidR="00A50A05" w:rsidRDefault="00A50A05" w:rsidP="00A50A05">
      <w:pPr>
        <w:jc w:val="center"/>
        <w:rPr>
          <w:rFonts w:eastAsia="標楷體"/>
          <w:sz w:val="32"/>
          <w:szCs w:val="32"/>
        </w:rPr>
      </w:pPr>
    </w:p>
    <w:p w:rsidR="00A50A05" w:rsidRPr="00196040" w:rsidRDefault="00A50A05" w:rsidP="00A50A05">
      <w:pPr>
        <w:jc w:val="center"/>
        <w:rPr>
          <w:rFonts w:ascii="標楷體" w:eastAsia="標楷體" w:hAnsi="標楷體"/>
          <w:b/>
          <w:sz w:val="32"/>
          <w:szCs w:val="32"/>
        </w:rPr>
      </w:pPr>
      <w:hyperlink r:id="rId15" w:history="1">
        <w:r w:rsidRPr="00196040">
          <w:rPr>
            <w:rStyle w:val="a3"/>
            <w:rFonts w:eastAsia="標楷體"/>
            <w:kern w:val="0"/>
            <w:sz w:val="32"/>
            <w:szCs w:val="32"/>
          </w:rPr>
          <w:t>大專校院遠距教學課程－教學計畫大綱</w:t>
        </w:r>
      </w:hyperlink>
      <w:r w:rsidRPr="00196040">
        <w:rPr>
          <w:rFonts w:eastAsia="標楷體"/>
          <w:sz w:val="32"/>
          <w:szCs w:val="32"/>
        </w:rPr>
        <w:t>請置於本校</w:t>
      </w:r>
      <w:r w:rsidRPr="00196040">
        <w:rPr>
          <w:rFonts w:eastAsia="標楷體"/>
          <w:sz w:val="32"/>
          <w:szCs w:val="32"/>
        </w:rPr>
        <w:t>Portal/</w:t>
      </w:r>
      <w:r w:rsidRPr="00196040">
        <w:rPr>
          <w:rFonts w:eastAsia="標楷體"/>
          <w:sz w:val="32"/>
          <w:szCs w:val="32"/>
        </w:rPr>
        <w:t>該課程之教材區</w:t>
      </w:r>
      <w:r w:rsidRPr="00196040">
        <w:rPr>
          <w:rFonts w:eastAsia="標楷體"/>
          <w:sz w:val="32"/>
          <w:szCs w:val="32"/>
        </w:rPr>
        <w:t>/</w:t>
      </w:r>
      <w:r w:rsidRPr="00196040">
        <w:rPr>
          <w:rFonts w:eastAsia="標楷體"/>
          <w:sz w:val="32"/>
          <w:szCs w:val="32"/>
        </w:rPr>
        <w:t>綜合</w:t>
      </w:r>
    </w:p>
    <w:p w:rsidR="00A50A05" w:rsidRPr="009752B2" w:rsidRDefault="00A50A05" w:rsidP="00A50A05">
      <w:pPr>
        <w:rPr>
          <w:rStyle w:val="a3"/>
          <w:rFonts w:eastAsia="標楷體"/>
          <w:kern w:val="0"/>
        </w:rPr>
      </w:pPr>
      <w:r w:rsidRPr="009752B2">
        <w:rPr>
          <w:rStyle w:val="a3"/>
          <w:rFonts w:eastAsia="標楷體"/>
          <w:kern w:val="0"/>
        </w:rPr>
        <w:t>附件</w:t>
      </w:r>
      <w:r w:rsidRPr="009752B2">
        <w:rPr>
          <w:rStyle w:val="a3"/>
          <w:rFonts w:eastAsia="標楷體" w:hint="eastAsia"/>
          <w:kern w:val="0"/>
        </w:rPr>
        <w:t>一</w:t>
      </w:r>
    </w:p>
    <w:p w:rsidR="00A50A05" w:rsidRDefault="00A50A05" w:rsidP="00A50A05">
      <w:pPr>
        <w:rPr>
          <w:noProof/>
        </w:rPr>
      </w:pPr>
      <w:r w:rsidRPr="00F75AE8">
        <w:rPr>
          <w:noProof/>
        </w:rPr>
        <w:drawing>
          <wp:inline distT="0" distB="0" distL="0" distR="0">
            <wp:extent cx="5524500" cy="47307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4730750"/>
                    </a:xfrm>
                    <a:prstGeom prst="rect">
                      <a:avLst/>
                    </a:prstGeom>
                    <a:noFill/>
                    <a:ln>
                      <a:noFill/>
                    </a:ln>
                  </pic:spPr>
                </pic:pic>
              </a:graphicData>
            </a:graphic>
          </wp:inline>
        </w:drawing>
      </w:r>
    </w:p>
    <w:p w:rsidR="00A50A05" w:rsidRPr="000B7140" w:rsidRDefault="00A50A05" w:rsidP="00A50A05">
      <w:pPr>
        <w:adjustRightInd w:val="0"/>
        <w:spacing w:line="400" w:lineRule="exact"/>
        <w:rPr>
          <w:rFonts w:ascii="標楷體" w:eastAsia="標楷體" w:hAnsi="標楷體"/>
        </w:rPr>
      </w:pPr>
      <w:r w:rsidRPr="000B7140">
        <w:rPr>
          <w:rFonts w:ascii="標楷體" w:eastAsia="標楷體" w:hAnsi="標楷體" w:hint="eastAsia"/>
        </w:rPr>
        <w:t>註記：</w:t>
      </w:r>
    </w:p>
    <w:p w:rsidR="00A50A05" w:rsidRDefault="00A50A05" w:rsidP="00A50A05">
      <w:pPr>
        <w:adjustRightInd w:val="0"/>
        <w:spacing w:line="400" w:lineRule="exact"/>
        <w:ind w:rightChars="-89" w:right="-214"/>
        <w:rPr>
          <w:rFonts w:ascii="標楷體" w:eastAsia="標楷體" w:hAnsi="標楷體"/>
        </w:rPr>
      </w:pPr>
      <w:r w:rsidRPr="000B7140">
        <w:rPr>
          <w:rFonts w:ascii="標楷體" w:eastAsia="標楷體" w:hAnsi="標楷體" w:hint="eastAsia"/>
        </w:rPr>
        <w:t>請於</w:t>
      </w:r>
      <w:r w:rsidRPr="000B7140">
        <w:rPr>
          <w:rFonts w:ascii="標楷體" w:eastAsia="標楷體" w:hAnsi="標楷體" w:hint="eastAsia"/>
          <w:b/>
        </w:rPr>
        <w:t>大綱說明</w:t>
      </w:r>
      <w:r w:rsidRPr="000B7140">
        <w:rPr>
          <w:rFonts w:ascii="標楷體" w:eastAsia="標楷體" w:hAnsi="標楷體" w:hint="eastAsia"/>
        </w:rPr>
        <w:t>欄位：填入「</w:t>
      </w:r>
      <w:hyperlink r:id="rId17" w:history="1">
        <w:r w:rsidRPr="000B7140">
          <w:rPr>
            <w:rFonts w:ascii="標楷體" w:eastAsia="標楷體" w:hAnsi="標楷體"/>
          </w:rPr>
          <w:t>大專校院遠距教學課程－教學計畫大綱</w:t>
        </w:r>
      </w:hyperlink>
      <w:r w:rsidRPr="000B7140">
        <w:rPr>
          <w:rFonts w:ascii="標楷體" w:eastAsia="標楷體" w:hAnsi="標楷體" w:hint="eastAsia"/>
        </w:rPr>
        <w:t>」，並於</w:t>
      </w:r>
      <w:r w:rsidRPr="000B7140">
        <w:rPr>
          <w:rFonts w:ascii="標楷體" w:eastAsia="標楷體" w:hAnsi="標楷體" w:hint="eastAsia"/>
          <w:b/>
        </w:rPr>
        <w:t>選擇檔案</w:t>
      </w:r>
      <w:r w:rsidRPr="000B7140">
        <w:rPr>
          <w:rFonts w:ascii="標楷體" w:eastAsia="標楷體" w:hAnsi="標楷體" w:hint="eastAsia"/>
        </w:rPr>
        <w:t>欄位：上傳</w:t>
      </w:r>
      <w:hyperlink r:id="rId18" w:history="1">
        <w:r w:rsidRPr="000B7140">
          <w:rPr>
            <w:rStyle w:val="a3"/>
            <w:rFonts w:ascii="標楷體" w:eastAsia="標楷體" w:hAnsi="標楷體"/>
            <w:kern w:val="0"/>
          </w:rPr>
          <w:t>大專校院遠距教學課程－教學計畫大綱</w:t>
        </w:r>
      </w:hyperlink>
      <w:r w:rsidRPr="000B7140">
        <w:rPr>
          <w:rFonts w:ascii="標楷體" w:eastAsia="標楷體" w:hAnsi="標楷體"/>
        </w:rPr>
        <w:t>檔案</w:t>
      </w:r>
      <w:r w:rsidRPr="000B7140">
        <w:rPr>
          <w:rFonts w:ascii="標楷體" w:eastAsia="標楷體" w:hAnsi="標楷體" w:hint="eastAsia"/>
        </w:rPr>
        <w:t>，俾便學生查詢及評鑑委員審查用。</w:t>
      </w:r>
    </w:p>
    <w:p w:rsidR="00A50A05" w:rsidRPr="000B7140" w:rsidRDefault="00A50A05" w:rsidP="00A50A05">
      <w:pPr>
        <w:adjustRightInd w:val="0"/>
        <w:spacing w:line="400" w:lineRule="exact"/>
        <w:ind w:rightChars="-89" w:right="-214"/>
        <w:rPr>
          <w:rFonts w:ascii="標楷體" w:eastAsia="標楷體" w:hAnsi="標楷體" w:hint="eastAsia"/>
        </w:rPr>
      </w:pPr>
    </w:p>
    <w:p w:rsidR="00A50A05" w:rsidRDefault="00A50A05" w:rsidP="00A50A05">
      <w:pPr>
        <w:rPr>
          <w:rStyle w:val="a3"/>
          <w:rFonts w:eastAsia="標楷體" w:hint="eastAsia"/>
          <w:kern w:val="0"/>
          <w:highlight w:val="green"/>
        </w:rPr>
      </w:pPr>
    </w:p>
    <w:p w:rsidR="0031581E" w:rsidRDefault="0031581E" w:rsidP="00A50A05">
      <w:pPr>
        <w:rPr>
          <w:rStyle w:val="a3"/>
          <w:rFonts w:eastAsia="標楷體"/>
          <w:kern w:val="0"/>
        </w:rPr>
      </w:pPr>
    </w:p>
    <w:p w:rsidR="00A50A05" w:rsidRPr="009752B2" w:rsidRDefault="00A50A05" w:rsidP="00A50A05">
      <w:pPr>
        <w:rPr>
          <w:rFonts w:ascii="標楷體" w:eastAsia="標楷體" w:hAnsi="標楷體"/>
          <w:b/>
          <w:sz w:val="32"/>
        </w:rPr>
      </w:pPr>
      <w:r w:rsidRPr="009752B2">
        <w:rPr>
          <w:rStyle w:val="a3"/>
          <w:rFonts w:eastAsia="標楷體"/>
          <w:kern w:val="0"/>
        </w:rPr>
        <w:t>附件</w:t>
      </w:r>
      <w:r w:rsidRPr="009752B2">
        <w:rPr>
          <w:rStyle w:val="a3"/>
          <w:rFonts w:eastAsia="標楷體" w:hint="eastAsia"/>
          <w:kern w:val="0"/>
        </w:rPr>
        <w:t>二</w:t>
      </w:r>
    </w:p>
    <w:p w:rsidR="00A50A05" w:rsidRDefault="00A50A05" w:rsidP="00A50A05">
      <w:pPr>
        <w:jc w:val="center"/>
        <w:rPr>
          <w:rFonts w:ascii="標楷體" w:eastAsia="標楷體" w:hAnsi="標楷體"/>
          <w:b/>
          <w:sz w:val="32"/>
        </w:rPr>
      </w:pPr>
      <w:r>
        <w:rPr>
          <w:rFonts w:ascii="標楷體" w:eastAsia="標楷體" w:hAnsi="標楷體" w:hint="eastAsia"/>
          <w:b/>
          <w:sz w:val="32"/>
        </w:rPr>
        <w:t>教材</w:t>
      </w:r>
      <w:r w:rsidRPr="004B26EB">
        <w:rPr>
          <w:rFonts w:ascii="標楷體" w:eastAsia="標楷體" w:hAnsi="標楷體" w:hint="eastAsia"/>
          <w:b/>
          <w:sz w:val="32"/>
        </w:rPr>
        <w:t>檢核表</w:t>
      </w:r>
    </w:p>
    <w:p w:rsidR="00A50A05" w:rsidRPr="004B26EB" w:rsidRDefault="00A50A05" w:rsidP="00A50A05">
      <w:pPr>
        <w:spacing w:afterLines="50" w:after="180"/>
        <w:ind w:firstLineChars="50" w:firstLine="140"/>
        <w:rPr>
          <w:rFonts w:ascii="標楷體" w:eastAsia="標楷體" w:hAnsi="標楷體"/>
          <w:b/>
          <w:sz w:val="32"/>
        </w:rPr>
      </w:pPr>
      <w:r>
        <w:rPr>
          <w:rFonts w:eastAsia="標楷體" w:hint="eastAsia"/>
          <w:bCs/>
          <w:kern w:val="0"/>
          <w:sz w:val="28"/>
        </w:rPr>
        <w:t>課程總週數</w:t>
      </w:r>
      <w:r w:rsidRPr="000D32A2">
        <w:rPr>
          <w:rFonts w:eastAsia="標楷體" w:hint="eastAsia"/>
          <w:bCs/>
          <w:kern w:val="0"/>
          <w:sz w:val="28"/>
        </w:rPr>
        <w:t>：</w:t>
      </w:r>
      <w:r w:rsidRPr="000D32A2">
        <w:rPr>
          <w:rFonts w:eastAsia="標楷體" w:hint="eastAsia"/>
          <w:bCs/>
          <w:kern w:val="0"/>
          <w:sz w:val="28"/>
          <w:u w:val="single"/>
        </w:rPr>
        <w:t xml:space="preserve">                 </w:t>
      </w: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0"/>
        <w:gridCol w:w="3971"/>
        <w:gridCol w:w="4392"/>
        <w:gridCol w:w="2694"/>
      </w:tblGrid>
      <w:tr w:rsidR="00A50A05" w:rsidRPr="004B26EB" w:rsidTr="00EF78C9">
        <w:trPr>
          <w:trHeight w:val="454"/>
        </w:trPr>
        <w:tc>
          <w:tcPr>
            <w:tcW w:w="14346" w:type="dxa"/>
            <w:gridSpan w:val="5"/>
            <w:shd w:val="clear" w:color="auto" w:fill="D9D9D9"/>
            <w:vAlign w:val="center"/>
          </w:tcPr>
          <w:p w:rsidR="00A50A05" w:rsidRPr="000F5354" w:rsidRDefault="00A50A05" w:rsidP="00EF78C9">
            <w:pPr>
              <w:rPr>
                <w:rFonts w:ascii="標楷體" w:eastAsia="標楷體" w:hAnsi="標楷體"/>
              </w:rPr>
            </w:pPr>
            <w:r w:rsidRPr="00C46A9C">
              <w:rPr>
                <w:rFonts w:eastAsia="標楷體"/>
              </w:rPr>
              <w:t>(1)</w:t>
            </w:r>
            <w:r w:rsidRPr="00C46A9C">
              <w:rPr>
                <w:rFonts w:eastAsia="標楷體" w:hint="eastAsia"/>
              </w:rPr>
              <w:t>重點提示：</w:t>
            </w:r>
          </w:p>
        </w:tc>
      </w:tr>
      <w:tr w:rsidR="00A50A05" w:rsidRPr="004B26EB" w:rsidTr="00EF78C9">
        <w:tc>
          <w:tcPr>
            <w:tcW w:w="709"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週次</w:t>
            </w:r>
          </w:p>
        </w:tc>
        <w:tc>
          <w:tcPr>
            <w:tcW w:w="2580"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單元名稱</w:t>
            </w:r>
          </w:p>
        </w:tc>
        <w:tc>
          <w:tcPr>
            <w:tcW w:w="3971"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連結網址</w:t>
            </w:r>
          </w:p>
        </w:tc>
        <w:tc>
          <w:tcPr>
            <w:tcW w:w="4392"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佐證畫面</w:t>
            </w:r>
          </w:p>
        </w:tc>
        <w:tc>
          <w:tcPr>
            <w:tcW w:w="2694"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備註</w:t>
            </w:r>
          </w:p>
        </w:tc>
      </w:tr>
      <w:tr w:rsidR="00A50A05" w:rsidRPr="004B26EB" w:rsidTr="00EF78C9">
        <w:tc>
          <w:tcPr>
            <w:tcW w:w="709" w:type="dxa"/>
            <w:shd w:val="clear" w:color="auto" w:fill="auto"/>
            <w:vAlign w:val="center"/>
          </w:tcPr>
          <w:p w:rsidR="00A50A05" w:rsidRPr="00EB146E" w:rsidRDefault="00A50A05" w:rsidP="00EF78C9">
            <w:pPr>
              <w:jc w:val="center"/>
              <w:rPr>
                <w:rFonts w:eastAsia="標楷體"/>
                <w:color w:val="0000FF"/>
                <w:highlight w:val="yellow"/>
              </w:rPr>
            </w:pPr>
            <w:r w:rsidRPr="00EB146E">
              <w:rPr>
                <w:rFonts w:eastAsia="標楷體"/>
                <w:color w:val="0000FF"/>
              </w:rPr>
              <w:t>12</w:t>
            </w:r>
          </w:p>
        </w:tc>
        <w:tc>
          <w:tcPr>
            <w:tcW w:w="2580" w:type="dxa"/>
            <w:shd w:val="clear" w:color="auto" w:fill="auto"/>
            <w:vAlign w:val="center"/>
          </w:tcPr>
          <w:p w:rsidR="00A50A05" w:rsidRPr="00EB146E" w:rsidRDefault="00A50A05" w:rsidP="00EF78C9">
            <w:pPr>
              <w:jc w:val="both"/>
              <w:rPr>
                <w:rFonts w:eastAsia="標楷體"/>
                <w:color w:val="0000FF"/>
              </w:rPr>
            </w:pPr>
            <w:r w:rsidRPr="00EB146E">
              <w:rPr>
                <w:rFonts w:eastAsia="標楷體"/>
                <w:color w:val="0000FF"/>
              </w:rPr>
              <w:t>第五單元：特徵值與特徵向量</w:t>
            </w:r>
          </w:p>
        </w:tc>
        <w:tc>
          <w:tcPr>
            <w:tcW w:w="3971" w:type="dxa"/>
            <w:shd w:val="clear" w:color="auto" w:fill="auto"/>
            <w:vAlign w:val="center"/>
          </w:tcPr>
          <w:p w:rsidR="00A50A05" w:rsidRPr="00EB146E" w:rsidRDefault="00A50A05" w:rsidP="00EF78C9">
            <w:pPr>
              <w:jc w:val="both"/>
              <w:rPr>
                <w:rFonts w:eastAsia="標楷體"/>
                <w:color w:val="0000FF"/>
              </w:rPr>
            </w:pPr>
            <w:r w:rsidRPr="00EB146E">
              <w:rPr>
                <w:rFonts w:eastAsia="標楷體"/>
                <w:color w:val="0000FF"/>
              </w:rPr>
              <w:t>Portal/</w:t>
            </w:r>
            <w:r w:rsidRPr="00EB146E">
              <w:rPr>
                <w:rFonts w:eastAsia="標楷體"/>
                <w:color w:val="0000FF"/>
              </w:rPr>
              <w:t>翻轉教室</w:t>
            </w:r>
            <w:r w:rsidRPr="00EB146E">
              <w:rPr>
                <w:rFonts w:eastAsia="標楷體"/>
                <w:color w:val="0000FF"/>
              </w:rPr>
              <w:t>/</w:t>
            </w:r>
            <w:r w:rsidRPr="00EB146E">
              <w:rPr>
                <w:rFonts w:eastAsia="標楷體"/>
                <w:color w:val="0000FF"/>
              </w:rPr>
              <w:t>授課影片</w:t>
            </w:r>
            <w:r w:rsidRPr="00EB146E">
              <w:rPr>
                <w:rFonts w:eastAsia="標楷體"/>
                <w:color w:val="0000FF"/>
              </w:rPr>
              <w:t>/</w:t>
            </w:r>
            <w:r w:rsidRPr="00EB146E">
              <w:rPr>
                <w:rFonts w:eastAsia="標楷體"/>
                <w:color w:val="0000FF"/>
              </w:rPr>
              <w:t>第五單元</w:t>
            </w:r>
            <w:r w:rsidRPr="00EB146E">
              <w:rPr>
                <w:rFonts w:eastAsia="標楷體"/>
                <w:color w:val="0000FF"/>
              </w:rPr>
              <w:t>/</w:t>
            </w:r>
            <w:r w:rsidRPr="00EB146E">
              <w:rPr>
                <w:rFonts w:eastAsia="標楷體"/>
                <w:color w:val="0000FF"/>
              </w:rPr>
              <w:t>影片檔名</w:t>
            </w:r>
          </w:p>
          <w:p w:rsidR="00A50A05" w:rsidRPr="00EB146E" w:rsidRDefault="00A50A05" w:rsidP="00EF78C9">
            <w:pPr>
              <w:jc w:val="both"/>
              <w:rPr>
                <w:rStyle w:val="a3"/>
                <w:rFonts w:eastAsia="標楷體"/>
                <w:highlight w:val="green"/>
              </w:rPr>
            </w:pPr>
            <w:r w:rsidRPr="00EB146E">
              <w:rPr>
                <w:rFonts w:eastAsia="標楷體"/>
                <w:color w:val="0000FF"/>
              </w:rPr>
              <w:t>或</w:t>
            </w:r>
            <w:hyperlink r:id="rId19" w:history="1">
              <w:r w:rsidRPr="00EB146E">
                <w:rPr>
                  <w:rStyle w:val="a3"/>
                  <w:rFonts w:eastAsia="標楷體"/>
                </w:rPr>
                <w:t>https://ooooo</w:t>
              </w:r>
            </w:hyperlink>
          </w:p>
          <w:p w:rsidR="00A50A05" w:rsidRPr="00E03350" w:rsidRDefault="00A50A05" w:rsidP="00EF78C9">
            <w:pPr>
              <w:jc w:val="both"/>
              <w:rPr>
                <w:color w:val="0000FF"/>
              </w:rPr>
            </w:pPr>
          </w:p>
        </w:tc>
        <w:tc>
          <w:tcPr>
            <w:tcW w:w="4392" w:type="dxa"/>
            <w:shd w:val="clear" w:color="auto" w:fill="auto"/>
            <w:vAlign w:val="center"/>
          </w:tcPr>
          <w:p w:rsidR="00A50A05" w:rsidRPr="000F5354" w:rsidRDefault="00A50A05" w:rsidP="00EF78C9">
            <w:pPr>
              <w:jc w:val="center"/>
              <w:rPr>
                <w:rFonts w:ascii="標楷體" w:eastAsia="標楷體" w:hAnsi="標楷體"/>
                <w:highlight w:val="yellow"/>
              </w:rPr>
            </w:pPr>
            <w:r w:rsidRPr="003F3F42">
              <w:rPr>
                <w:noProof/>
              </w:rPr>
              <w:drawing>
                <wp:inline distT="0" distB="0" distL="0" distR="0">
                  <wp:extent cx="1365250" cy="965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0" cy="965200"/>
                          </a:xfrm>
                          <a:prstGeom prst="rect">
                            <a:avLst/>
                          </a:prstGeom>
                          <a:noFill/>
                          <a:ln>
                            <a:noFill/>
                          </a:ln>
                        </pic:spPr>
                      </pic:pic>
                    </a:graphicData>
                  </a:graphic>
                </wp:inline>
              </w:drawing>
            </w:r>
          </w:p>
        </w:tc>
        <w:tc>
          <w:tcPr>
            <w:tcW w:w="2694" w:type="dxa"/>
            <w:shd w:val="clear" w:color="auto" w:fill="auto"/>
            <w:vAlign w:val="center"/>
          </w:tcPr>
          <w:p w:rsidR="00A50A05" w:rsidRPr="00EB146E" w:rsidRDefault="00A50A05" w:rsidP="00EF78C9">
            <w:pPr>
              <w:jc w:val="both"/>
              <w:rPr>
                <w:rFonts w:eastAsia="標楷體"/>
                <w:color w:val="0000FF"/>
              </w:rPr>
            </w:pPr>
            <w:r w:rsidRPr="00EB146E">
              <w:rPr>
                <w:rFonts w:eastAsia="標楷體"/>
                <w:color w:val="0000FF"/>
              </w:rPr>
              <w:t>本資料位在第</w:t>
            </w:r>
            <w:r w:rsidRPr="00EB146E">
              <w:rPr>
                <w:rFonts w:eastAsia="標楷體"/>
                <w:color w:val="0000FF"/>
              </w:rPr>
              <w:t>12</w:t>
            </w:r>
            <w:r w:rsidRPr="00EB146E">
              <w:rPr>
                <w:rFonts w:eastAsia="標楷體"/>
                <w:color w:val="0000FF"/>
              </w:rPr>
              <w:t>週單元五「特徵值與特徵向量」，</w:t>
            </w:r>
            <w:r w:rsidRPr="00EB146E">
              <w:rPr>
                <w:rFonts w:eastAsia="標楷體"/>
                <w:color w:val="0000FF"/>
              </w:rPr>
              <w:t>ooo</w:t>
            </w:r>
            <w:r w:rsidRPr="00EB146E">
              <w:rPr>
                <w:rFonts w:eastAsia="標楷體"/>
                <w:color w:val="0000FF"/>
              </w:rPr>
              <w:t>影片檔中</w:t>
            </w:r>
            <w:r w:rsidRPr="00EB146E">
              <w:rPr>
                <w:rFonts w:eastAsia="標楷體"/>
                <w:color w:val="0000FF"/>
              </w:rPr>
              <w:t>02:52</w:t>
            </w:r>
            <w:r w:rsidRPr="00EB146E">
              <w:rPr>
                <w:rFonts w:eastAsia="標楷體"/>
                <w:color w:val="0000FF"/>
              </w:rPr>
              <w:t>，或投影片頁碼</w:t>
            </w:r>
            <w:r w:rsidRPr="00EB146E">
              <w:rPr>
                <w:rFonts w:eastAsia="標楷體"/>
                <w:color w:val="0000FF"/>
              </w:rPr>
              <w:t>p.4</w:t>
            </w:r>
          </w:p>
          <w:p w:rsidR="00A50A05" w:rsidRPr="000F5354" w:rsidRDefault="00A50A05" w:rsidP="00EF78C9">
            <w:pPr>
              <w:jc w:val="both"/>
              <w:rPr>
                <w:rFonts w:ascii="標楷體" w:eastAsia="標楷體" w:hAnsi="標楷體" w:hint="eastAsia"/>
                <w:highlight w:val="yellow"/>
              </w:rPr>
            </w:pPr>
          </w:p>
        </w:tc>
      </w:tr>
      <w:tr w:rsidR="00A50A05" w:rsidRPr="004B26EB" w:rsidTr="00EF78C9">
        <w:tc>
          <w:tcPr>
            <w:tcW w:w="709" w:type="dxa"/>
            <w:shd w:val="clear" w:color="auto" w:fill="auto"/>
          </w:tcPr>
          <w:p w:rsidR="00A50A05" w:rsidRPr="000F5354" w:rsidRDefault="00A50A05" w:rsidP="00EF78C9">
            <w:pPr>
              <w:rPr>
                <w:rFonts w:ascii="標楷體" w:eastAsia="標楷體" w:hAnsi="標楷體"/>
              </w:rPr>
            </w:pPr>
          </w:p>
        </w:tc>
        <w:tc>
          <w:tcPr>
            <w:tcW w:w="2580" w:type="dxa"/>
            <w:shd w:val="clear" w:color="auto" w:fill="auto"/>
          </w:tcPr>
          <w:p w:rsidR="00A50A05" w:rsidRPr="000F5354" w:rsidRDefault="00A50A05" w:rsidP="00EF78C9">
            <w:pPr>
              <w:rPr>
                <w:rFonts w:ascii="標楷體" w:eastAsia="標楷體" w:hAnsi="標楷體"/>
              </w:rPr>
            </w:pPr>
          </w:p>
        </w:tc>
        <w:tc>
          <w:tcPr>
            <w:tcW w:w="3971" w:type="dxa"/>
            <w:shd w:val="clear" w:color="auto" w:fill="auto"/>
          </w:tcPr>
          <w:p w:rsidR="00A50A05" w:rsidRPr="000F5354" w:rsidRDefault="00A50A05" w:rsidP="00EF78C9">
            <w:pPr>
              <w:rPr>
                <w:rFonts w:ascii="標楷體" w:eastAsia="標楷體" w:hAnsi="標楷體"/>
              </w:rPr>
            </w:pPr>
          </w:p>
        </w:tc>
        <w:tc>
          <w:tcPr>
            <w:tcW w:w="4392" w:type="dxa"/>
            <w:shd w:val="clear" w:color="auto" w:fill="auto"/>
          </w:tcPr>
          <w:p w:rsidR="00A50A05" w:rsidRPr="000F5354" w:rsidRDefault="00A50A05" w:rsidP="00EF78C9">
            <w:pPr>
              <w:rPr>
                <w:rFonts w:ascii="標楷體" w:eastAsia="標楷體" w:hAnsi="標楷體"/>
              </w:rPr>
            </w:pPr>
          </w:p>
        </w:tc>
        <w:tc>
          <w:tcPr>
            <w:tcW w:w="2694" w:type="dxa"/>
            <w:shd w:val="clear" w:color="auto" w:fill="auto"/>
          </w:tcPr>
          <w:p w:rsidR="00A50A05" w:rsidRPr="000F5354" w:rsidRDefault="00A50A05" w:rsidP="00EF78C9">
            <w:pPr>
              <w:rPr>
                <w:rFonts w:ascii="標楷體" w:eastAsia="標楷體" w:hAnsi="標楷體"/>
              </w:rPr>
            </w:pPr>
          </w:p>
        </w:tc>
      </w:tr>
      <w:tr w:rsidR="00A50A05" w:rsidRPr="004B26EB" w:rsidTr="00EF78C9">
        <w:tc>
          <w:tcPr>
            <w:tcW w:w="709" w:type="dxa"/>
            <w:shd w:val="clear" w:color="auto" w:fill="auto"/>
          </w:tcPr>
          <w:p w:rsidR="00A50A05" w:rsidRPr="000F5354" w:rsidRDefault="00A50A05" w:rsidP="00EF78C9">
            <w:pPr>
              <w:rPr>
                <w:rFonts w:ascii="標楷體" w:eastAsia="標楷體" w:hAnsi="標楷體"/>
              </w:rPr>
            </w:pPr>
          </w:p>
        </w:tc>
        <w:tc>
          <w:tcPr>
            <w:tcW w:w="2580" w:type="dxa"/>
            <w:shd w:val="clear" w:color="auto" w:fill="auto"/>
          </w:tcPr>
          <w:p w:rsidR="00A50A05" w:rsidRPr="000F5354" w:rsidRDefault="00A50A05" w:rsidP="00EF78C9">
            <w:pPr>
              <w:rPr>
                <w:rFonts w:ascii="標楷體" w:eastAsia="標楷體" w:hAnsi="標楷體"/>
              </w:rPr>
            </w:pPr>
          </w:p>
        </w:tc>
        <w:tc>
          <w:tcPr>
            <w:tcW w:w="3971" w:type="dxa"/>
            <w:shd w:val="clear" w:color="auto" w:fill="auto"/>
          </w:tcPr>
          <w:p w:rsidR="00A50A05" w:rsidRPr="000F5354" w:rsidRDefault="00A50A05" w:rsidP="00EF78C9">
            <w:pPr>
              <w:rPr>
                <w:rFonts w:ascii="標楷體" w:eastAsia="標楷體" w:hAnsi="標楷體"/>
              </w:rPr>
            </w:pPr>
          </w:p>
        </w:tc>
        <w:tc>
          <w:tcPr>
            <w:tcW w:w="4392" w:type="dxa"/>
            <w:shd w:val="clear" w:color="auto" w:fill="auto"/>
          </w:tcPr>
          <w:p w:rsidR="00A50A05" w:rsidRPr="000F5354" w:rsidRDefault="00A50A05" w:rsidP="00EF78C9">
            <w:pPr>
              <w:rPr>
                <w:rFonts w:ascii="標楷體" w:eastAsia="標楷體" w:hAnsi="標楷體"/>
              </w:rPr>
            </w:pPr>
          </w:p>
        </w:tc>
        <w:tc>
          <w:tcPr>
            <w:tcW w:w="2694" w:type="dxa"/>
            <w:shd w:val="clear" w:color="auto" w:fill="auto"/>
          </w:tcPr>
          <w:p w:rsidR="00A50A05" w:rsidRPr="000F5354" w:rsidRDefault="00A50A05" w:rsidP="00EF78C9">
            <w:pPr>
              <w:rPr>
                <w:rFonts w:ascii="標楷體" w:eastAsia="標楷體" w:hAnsi="標楷體"/>
              </w:rPr>
            </w:pPr>
          </w:p>
        </w:tc>
      </w:tr>
    </w:tbl>
    <w:p w:rsidR="00A50A05" w:rsidRPr="002A6164" w:rsidRDefault="00A50A05" w:rsidP="00A50A05">
      <w:pPr>
        <w:spacing w:line="260" w:lineRule="exact"/>
        <w:ind w:leftChars="100" w:left="240"/>
        <w:rPr>
          <w:rFonts w:ascii="標楷體" w:eastAsia="標楷體" w:hAnsi="標楷體" w:hint="eastAsia"/>
          <w:sz w:val="21"/>
          <w:szCs w:val="21"/>
        </w:rPr>
      </w:pPr>
    </w:p>
    <w:p w:rsidR="00A50A05" w:rsidRDefault="00A50A05" w:rsidP="00A50A05">
      <w:pPr>
        <w:spacing w:line="260" w:lineRule="exact"/>
        <w:ind w:leftChars="100" w:left="240"/>
        <w:rPr>
          <w:rFonts w:ascii="標楷體" w:eastAsia="標楷體" w:hAnsi="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2C341A" w:rsidTr="00EF78C9">
        <w:trPr>
          <w:trHeight w:val="454"/>
        </w:trPr>
        <w:tc>
          <w:tcPr>
            <w:tcW w:w="14327" w:type="dxa"/>
            <w:shd w:val="clear" w:color="auto" w:fill="D9D9D9"/>
            <w:vAlign w:val="center"/>
          </w:tcPr>
          <w:p w:rsidR="00A50A05" w:rsidRPr="002C341A" w:rsidRDefault="00A50A05" w:rsidP="00EF78C9">
            <w:pPr>
              <w:spacing w:line="260" w:lineRule="exact"/>
              <w:rPr>
                <w:rFonts w:eastAsia="標楷體"/>
              </w:rPr>
            </w:pPr>
            <w:r w:rsidRPr="002C341A">
              <w:rPr>
                <w:rFonts w:eastAsia="標楷體"/>
              </w:rPr>
              <w:t xml:space="preserve">(2) </w:t>
            </w:r>
            <w:r w:rsidRPr="002C341A">
              <w:rPr>
                <w:rFonts w:eastAsia="標楷體"/>
              </w:rPr>
              <w:t>事例或練習：</w:t>
            </w:r>
          </w:p>
        </w:tc>
      </w:tr>
      <w:tr w:rsidR="00A50A05" w:rsidRPr="002C341A" w:rsidTr="00EF78C9">
        <w:trPr>
          <w:trHeight w:val="558"/>
        </w:trPr>
        <w:tc>
          <w:tcPr>
            <w:tcW w:w="14327" w:type="dxa"/>
            <w:shd w:val="clear" w:color="auto" w:fill="auto"/>
          </w:tcPr>
          <w:p w:rsidR="00A50A05" w:rsidRPr="002C341A" w:rsidRDefault="00A50A05" w:rsidP="00EF78C9">
            <w:pPr>
              <w:spacing w:line="260" w:lineRule="exact"/>
              <w:rPr>
                <w:rFonts w:ascii="標楷體" w:eastAsia="標楷體" w:hAnsi="標楷體"/>
                <w:sz w:val="21"/>
                <w:szCs w:val="21"/>
              </w:rPr>
            </w:pPr>
          </w:p>
        </w:tc>
      </w:tr>
    </w:tbl>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2C341A" w:rsidTr="00EF78C9">
        <w:trPr>
          <w:trHeight w:val="454"/>
        </w:trPr>
        <w:tc>
          <w:tcPr>
            <w:tcW w:w="14327" w:type="dxa"/>
            <w:shd w:val="clear" w:color="auto" w:fill="D9D9D9"/>
            <w:vAlign w:val="center"/>
          </w:tcPr>
          <w:p w:rsidR="00A50A05" w:rsidRPr="002C341A" w:rsidRDefault="00A50A05" w:rsidP="00EF78C9">
            <w:pPr>
              <w:rPr>
                <w:rFonts w:ascii="標楷體" w:eastAsia="標楷體" w:hAnsi="標楷體"/>
                <w:sz w:val="21"/>
                <w:szCs w:val="21"/>
              </w:rPr>
            </w:pPr>
            <w:r w:rsidRPr="002C341A">
              <w:rPr>
                <w:rFonts w:eastAsia="標楷體"/>
              </w:rPr>
              <w:t>(3)</w:t>
            </w:r>
            <w:r w:rsidRPr="002C341A">
              <w:rPr>
                <w:rFonts w:eastAsia="標楷體" w:hint="eastAsia"/>
              </w:rPr>
              <w:t xml:space="preserve"> </w:t>
            </w:r>
            <w:r w:rsidRPr="002C341A">
              <w:rPr>
                <w:rFonts w:eastAsia="標楷體" w:hint="eastAsia"/>
              </w:rPr>
              <w:t>反思活動：</w:t>
            </w:r>
            <w:r w:rsidRPr="002C341A">
              <w:rPr>
                <w:rFonts w:eastAsia="標楷體"/>
              </w:rPr>
              <w:t xml:space="preserve"> </w:t>
            </w:r>
          </w:p>
        </w:tc>
      </w:tr>
      <w:tr w:rsidR="00A50A05" w:rsidRPr="002C341A" w:rsidTr="00EF78C9">
        <w:trPr>
          <w:trHeight w:val="539"/>
        </w:trPr>
        <w:tc>
          <w:tcPr>
            <w:tcW w:w="14327" w:type="dxa"/>
            <w:shd w:val="clear" w:color="auto" w:fill="auto"/>
          </w:tcPr>
          <w:p w:rsidR="00A50A05" w:rsidRPr="002C341A" w:rsidRDefault="00A50A05" w:rsidP="00EF78C9">
            <w:pPr>
              <w:spacing w:line="260" w:lineRule="exact"/>
              <w:rPr>
                <w:rFonts w:ascii="標楷體" w:eastAsia="標楷體" w:hAnsi="標楷體"/>
                <w:sz w:val="21"/>
                <w:szCs w:val="21"/>
              </w:rPr>
            </w:pPr>
          </w:p>
        </w:tc>
      </w:tr>
    </w:tbl>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2C341A" w:rsidTr="00EF78C9">
        <w:trPr>
          <w:trHeight w:val="454"/>
        </w:trPr>
        <w:tc>
          <w:tcPr>
            <w:tcW w:w="14327" w:type="dxa"/>
            <w:shd w:val="clear" w:color="auto" w:fill="D9D9D9"/>
            <w:vAlign w:val="center"/>
          </w:tcPr>
          <w:p w:rsidR="00A50A05" w:rsidRPr="002C341A" w:rsidRDefault="00A50A05" w:rsidP="00EF78C9">
            <w:pPr>
              <w:rPr>
                <w:rFonts w:ascii="標楷體" w:eastAsia="標楷體" w:hAnsi="標楷體"/>
                <w:sz w:val="21"/>
                <w:szCs w:val="21"/>
              </w:rPr>
            </w:pPr>
            <w:r w:rsidRPr="002C341A">
              <w:rPr>
                <w:rFonts w:eastAsia="標楷體"/>
              </w:rPr>
              <w:t>(4)</w:t>
            </w:r>
            <w:r w:rsidRPr="002C341A">
              <w:rPr>
                <w:rFonts w:eastAsia="標楷體" w:hint="eastAsia"/>
              </w:rPr>
              <w:t xml:space="preserve"> </w:t>
            </w:r>
            <w:r w:rsidRPr="002C341A">
              <w:rPr>
                <w:rFonts w:eastAsia="標楷體" w:hint="eastAsia"/>
              </w:rPr>
              <w:t>補充教材</w:t>
            </w:r>
            <w:r w:rsidRPr="002C341A">
              <w:rPr>
                <w:rFonts w:eastAsia="標楷體"/>
              </w:rPr>
              <w:t>或網路資源</w:t>
            </w:r>
            <w:r w:rsidRPr="002C341A">
              <w:rPr>
                <w:rFonts w:eastAsia="標楷體" w:hint="eastAsia"/>
              </w:rPr>
              <w:t>：</w:t>
            </w:r>
          </w:p>
        </w:tc>
      </w:tr>
      <w:tr w:rsidR="00A50A05" w:rsidRPr="002C341A" w:rsidTr="00EF78C9">
        <w:trPr>
          <w:trHeight w:val="545"/>
        </w:trPr>
        <w:tc>
          <w:tcPr>
            <w:tcW w:w="14327" w:type="dxa"/>
            <w:shd w:val="clear" w:color="auto" w:fill="auto"/>
          </w:tcPr>
          <w:p w:rsidR="00A50A05" w:rsidRPr="002C341A" w:rsidRDefault="00A50A05" w:rsidP="00EF78C9">
            <w:pPr>
              <w:spacing w:line="260" w:lineRule="exact"/>
              <w:rPr>
                <w:rFonts w:ascii="標楷體" w:eastAsia="標楷體" w:hAnsi="標楷體"/>
                <w:sz w:val="21"/>
                <w:szCs w:val="21"/>
              </w:rPr>
            </w:pPr>
          </w:p>
        </w:tc>
      </w:tr>
    </w:tbl>
    <w:p w:rsidR="00A50A05" w:rsidRDefault="00A50A05" w:rsidP="00A50A05">
      <w:pPr>
        <w:adjustRightInd w:val="0"/>
        <w:spacing w:line="260" w:lineRule="exact"/>
        <w:ind w:firstLineChars="59" w:firstLine="142"/>
        <w:rPr>
          <w:rFonts w:ascii="標楷體" w:eastAsia="標楷體" w:hAnsi="標楷體"/>
        </w:rPr>
      </w:pPr>
    </w:p>
    <w:p w:rsidR="0031581E" w:rsidRDefault="0031581E" w:rsidP="00A50A05">
      <w:pPr>
        <w:adjustRightInd w:val="0"/>
        <w:spacing w:line="400" w:lineRule="exact"/>
        <w:ind w:firstLineChars="59" w:firstLine="142"/>
        <w:rPr>
          <w:rFonts w:eastAsia="標楷體"/>
        </w:rPr>
      </w:pPr>
    </w:p>
    <w:p w:rsidR="00A50A05" w:rsidRPr="006A7C38" w:rsidRDefault="00A50A05" w:rsidP="00A50A05">
      <w:pPr>
        <w:adjustRightInd w:val="0"/>
        <w:spacing w:line="400" w:lineRule="exact"/>
        <w:ind w:firstLineChars="59" w:firstLine="142"/>
        <w:rPr>
          <w:rFonts w:eastAsia="標楷體"/>
        </w:rPr>
      </w:pPr>
      <w:bookmarkStart w:id="1" w:name="_GoBack"/>
      <w:bookmarkEnd w:id="1"/>
      <w:r w:rsidRPr="006A7C38">
        <w:rPr>
          <w:rFonts w:eastAsia="標楷體"/>
        </w:rPr>
        <w:lastRenderedPageBreak/>
        <w:t>註記：</w:t>
      </w:r>
    </w:p>
    <w:p w:rsidR="00A50A05" w:rsidRPr="006A7C38" w:rsidRDefault="00A50A05" w:rsidP="00A50A05">
      <w:pPr>
        <w:adjustRightInd w:val="0"/>
        <w:spacing w:line="400" w:lineRule="exact"/>
        <w:ind w:rightChars="-89" w:right="-214" w:firstLineChars="59" w:firstLine="142"/>
        <w:rPr>
          <w:rFonts w:eastAsia="標楷體"/>
        </w:rPr>
      </w:pPr>
      <w:r w:rsidRPr="006A7C38">
        <w:rPr>
          <w:rFonts w:eastAsia="標楷體"/>
        </w:rPr>
        <w:t>1.</w:t>
      </w:r>
      <w:r w:rsidRPr="006A7C38">
        <w:rPr>
          <w:rFonts w:eastAsia="標楷體"/>
        </w:rPr>
        <w:t>請將課程內符合上述</w:t>
      </w:r>
      <w:r w:rsidRPr="006A7C38">
        <w:rPr>
          <w:rFonts w:eastAsia="標楷體"/>
          <w:color w:val="0000FF"/>
        </w:rPr>
        <w:t>「重點提示」、「事例或練習」、「反思活動」、「補充教材或網路資源」</w:t>
      </w:r>
      <w:r w:rsidRPr="006A7C38">
        <w:rPr>
          <w:rFonts w:eastAsia="標楷體"/>
        </w:rPr>
        <w:t>等類別之教材列舉在表格中，方便評審委員辨識。</w:t>
      </w:r>
    </w:p>
    <w:p w:rsidR="00A50A05" w:rsidRPr="006A7C38" w:rsidRDefault="00A50A05" w:rsidP="00A50A05">
      <w:pPr>
        <w:adjustRightInd w:val="0"/>
        <w:spacing w:line="400" w:lineRule="exact"/>
        <w:ind w:firstLineChars="59" w:firstLine="142"/>
        <w:rPr>
          <w:rFonts w:eastAsia="標楷體"/>
        </w:rPr>
      </w:pPr>
      <w:r w:rsidRPr="006A7C38">
        <w:rPr>
          <w:rFonts w:eastAsia="標楷體"/>
        </w:rPr>
        <w:t>2.</w:t>
      </w:r>
      <w:r w:rsidRPr="006A7C38">
        <w:rPr>
          <w:rFonts w:eastAsia="標楷體"/>
        </w:rPr>
        <w:t>表格如不敷使用請自行增列。</w:t>
      </w:r>
    </w:p>
    <w:p w:rsidR="00A50A05" w:rsidRPr="006A7C38" w:rsidRDefault="00A50A05" w:rsidP="00A50A05">
      <w:pPr>
        <w:spacing w:line="400" w:lineRule="exact"/>
        <w:ind w:firstLineChars="59" w:firstLine="142"/>
        <w:rPr>
          <w:rFonts w:eastAsia="標楷體"/>
        </w:rPr>
      </w:pPr>
      <w:r w:rsidRPr="006A7C38">
        <w:rPr>
          <w:rFonts w:eastAsia="標楷體"/>
        </w:rPr>
        <w:t>3.</w:t>
      </w:r>
      <w:r w:rsidRPr="006A7C38">
        <w:rPr>
          <w:rFonts w:eastAsia="標楷體"/>
        </w:rPr>
        <w:t>名詞解釋</w:t>
      </w:r>
    </w:p>
    <w:p w:rsidR="00A50A05" w:rsidRPr="006A7C38" w:rsidRDefault="00A50A05" w:rsidP="00A50A05">
      <w:pPr>
        <w:spacing w:line="400" w:lineRule="exact"/>
        <w:ind w:leftChars="100" w:left="240"/>
        <w:rPr>
          <w:rFonts w:eastAsia="標楷體"/>
        </w:rPr>
      </w:pPr>
      <w:r w:rsidRPr="008103B0">
        <w:rPr>
          <w:rFonts w:eastAsia="標楷體"/>
        </w:rPr>
        <w:t>(1)</w:t>
      </w:r>
      <w:r w:rsidRPr="006A7C38">
        <w:rPr>
          <w:rFonts w:eastAsia="標楷體"/>
          <w:b/>
        </w:rPr>
        <w:t>重點提示：</w:t>
      </w:r>
      <w:r w:rsidRPr="006A7C38">
        <w:rPr>
          <w:rFonts w:eastAsia="標楷體"/>
        </w:rPr>
        <w:t>指利用各種媒體特性或運用各種方式標示課程內容重點，以幫助學習。</w:t>
      </w:r>
    </w:p>
    <w:p w:rsidR="00A50A05" w:rsidRPr="006A7C38" w:rsidRDefault="00A50A05" w:rsidP="00A50A05">
      <w:pPr>
        <w:spacing w:line="400" w:lineRule="exact"/>
        <w:ind w:leftChars="100" w:left="240"/>
        <w:rPr>
          <w:rFonts w:eastAsia="標楷體"/>
        </w:rPr>
      </w:pPr>
      <w:r w:rsidRPr="006A7C38">
        <w:rPr>
          <w:rFonts w:eastAsia="標楷體"/>
        </w:rPr>
        <w:t xml:space="preserve">  (</w:t>
      </w:r>
      <w:r w:rsidRPr="006A7C38">
        <w:rPr>
          <w:rFonts w:eastAsia="標楷體"/>
        </w:rPr>
        <w:t>重點提示的方法：利用各種形式如階層圖</w:t>
      </w:r>
      <w:r w:rsidRPr="006A7C38">
        <w:rPr>
          <w:rFonts w:eastAsia="標楷體"/>
        </w:rPr>
        <w:t>(</w:t>
      </w:r>
      <w:r w:rsidRPr="006A7C38">
        <w:rPr>
          <w:rFonts w:eastAsia="標楷體"/>
        </w:rPr>
        <w:t>學習地圖</w:t>
      </w:r>
      <w:r w:rsidRPr="006A7C38">
        <w:rPr>
          <w:rFonts w:eastAsia="標楷體"/>
        </w:rPr>
        <w:t>)</w:t>
      </w:r>
      <w:r w:rsidRPr="006A7C38">
        <w:rPr>
          <w:rFonts w:eastAsia="標楷體"/>
        </w:rPr>
        <w:t>、表格、圖像、文字上不同顏色、字體、字型、粗體字、底線標示、聚焦標亮、箭頭、</w:t>
      </w:r>
    </w:p>
    <w:p w:rsidR="00A50A05" w:rsidRPr="006A7C38" w:rsidRDefault="00A50A05" w:rsidP="00A50A05">
      <w:pPr>
        <w:spacing w:line="400" w:lineRule="exact"/>
        <w:ind w:leftChars="100" w:left="240"/>
        <w:rPr>
          <w:rFonts w:eastAsia="標楷體"/>
        </w:rPr>
      </w:pPr>
      <w:r w:rsidRPr="006A7C38">
        <w:rPr>
          <w:rFonts w:eastAsia="標楷體"/>
        </w:rPr>
        <w:t xml:space="preserve">   </w:t>
      </w:r>
      <w:r w:rsidRPr="006A7C38">
        <w:rPr>
          <w:rFonts w:eastAsia="標楷體"/>
        </w:rPr>
        <w:t>彈出視窗或動畫等形式強化重點提示，或是善用數位多媒體，強化教材內容的多元性，以利學習者理解教材及自學。</w:t>
      </w:r>
      <w:r w:rsidRPr="006A7C38">
        <w:rPr>
          <w:rFonts w:eastAsia="標楷體"/>
        </w:rPr>
        <w:t>)</w:t>
      </w:r>
    </w:p>
    <w:p w:rsidR="00A50A05" w:rsidRPr="006A7C38" w:rsidRDefault="00A50A05" w:rsidP="00A50A05">
      <w:pPr>
        <w:spacing w:line="400" w:lineRule="exact"/>
        <w:ind w:leftChars="100" w:left="240"/>
        <w:rPr>
          <w:rFonts w:eastAsia="標楷體"/>
        </w:rPr>
      </w:pPr>
      <w:r w:rsidRPr="006A7C38">
        <w:rPr>
          <w:rFonts w:eastAsia="標楷體"/>
        </w:rPr>
        <w:t>(2)</w:t>
      </w:r>
      <w:r w:rsidRPr="006A7C38">
        <w:rPr>
          <w:rFonts w:eastAsia="標楷體"/>
          <w:b/>
        </w:rPr>
        <w:t>事例或練習：</w:t>
      </w:r>
      <w:r w:rsidRPr="006A7C38">
        <w:rPr>
          <w:rFonts w:eastAsia="標楷體"/>
        </w:rPr>
        <w:t>指生活實例、個案或練習範例。</w:t>
      </w:r>
    </w:p>
    <w:p w:rsidR="00A50A05" w:rsidRPr="006A7C38" w:rsidRDefault="00A50A05" w:rsidP="00A50A05">
      <w:pPr>
        <w:spacing w:line="400" w:lineRule="exact"/>
        <w:ind w:leftChars="100" w:left="240"/>
        <w:rPr>
          <w:rFonts w:eastAsia="標楷體"/>
        </w:rPr>
      </w:pPr>
      <w:r w:rsidRPr="006A7C38">
        <w:rPr>
          <w:rFonts w:eastAsia="標楷體"/>
        </w:rPr>
        <w:t>(3)</w:t>
      </w:r>
      <w:r w:rsidRPr="006A7C38">
        <w:rPr>
          <w:rFonts w:eastAsia="標楷體"/>
          <w:b/>
        </w:rPr>
        <w:t>反思活動：</w:t>
      </w:r>
      <w:r w:rsidRPr="006A7C38">
        <w:rPr>
          <w:rFonts w:eastAsia="標楷體"/>
        </w:rPr>
        <w:t>指教師為達成學習目標，運用</w:t>
      </w:r>
      <w:r w:rsidRPr="006A7C38">
        <w:rPr>
          <w:rFonts w:eastAsia="標楷體"/>
          <w:u w:val="single"/>
        </w:rPr>
        <w:t>同步方式</w:t>
      </w:r>
      <w:r w:rsidRPr="006A7C38">
        <w:rPr>
          <w:rFonts w:eastAsia="標楷體"/>
        </w:rPr>
        <w:t>或</w:t>
      </w:r>
      <w:r w:rsidRPr="006A7C38">
        <w:rPr>
          <w:rFonts w:eastAsia="標楷體"/>
          <w:u w:val="single"/>
        </w:rPr>
        <w:t>同步與非同步混合教學方式</w:t>
      </w:r>
      <w:r w:rsidRPr="006A7C38">
        <w:rPr>
          <w:rFonts w:eastAsia="標楷體"/>
        </w:rPr>
        <w:t>帶領學生所從事的活動，如講述、演示、指定作業分組報告、</w:t>
      </w:r>
    </w:p>
    <w:p w:rsidR="00A50A05" w:rsidRPr="006A7C38" w:rsidRDefault="00A50A05" w:rsidP="00A50A05">
      <w:pPr>
        <w:spacing w:line="400" w:lineRule="exact"/>
        <w:ind w:leftChars="100" w:left="240"/>
        <w:rPr>
          <w:rFonts w:eastAsia="標楷體"/>
        </w:rPr>
      </w:pPr>
      <w:r w:rsidRPr="006A7C38">
        <w:rPr>
          <w:rFonts w:eastAsia="標楷體"/>
        </w:rPr>
        <w:t xml:space="preserve">  </w:t>
      </w:r>
      <w:r w:rsidRPr="006A7C38">
        <w:rPr>
          <w:rFonts w:eastAsia="標楷體"/>
        </w:rPr>
        <w:t>同儕互評、議題討論、示範操作等。</w:t>
      </w:r>
    </w:p>
    <w:p w:rsidR="00A50A05" w:rsidRPr="006A7C38" w:rsidRDefault="00A50A05" w:rsidP="00A50A05">
      <w:pPr>
        <w:spacing w:line="400" w:lineRule="exact"/>
        <w:ind w:leftChars="100" w:left="240"/>
        <w:rPr>
          <w:rFonts w:eastAsia="標楷體"/>
        </w:rPr>
      </w:pPr>
      <w:r w:rsidRPr="006A7C38">
        <w:rPr>
          <w:rFonts w:eastAsia="標楷體"/>
        </w:rPr>
        <w:t>(4)</w:t>
      </w:r>
      <w:r w:rsidRPr="006A7C38">
        <w:rPr>
          <w:rFonts w:eastAsia="標楷體"/>
          <w:b/>
        </w:rPr>
        <w:t>補充教材或網路資源：</w:t>
      </w:r>
      <w:r w:rsidRPr="006A7C38">
        <w:rPr>
          <w:rFonts w:eastAsia="標楷體"/>
        </w:rPr>
        <w:t>指在課程內容中提供的導引功能，期能幫助學習者有效進行學習。導引功能包括如何閱讀、如何完成作業、測驗、練習，如何參與討論等導引學習者進行自主學習的方式。</w:t>
      </w:r>
    </w:p>
    <w:p w:rsidR="00A50A05" w:rsidRPr="002A6164"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hint="eastAsia"/>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Pr="00A50A05" w:rsidRDefault="00A50A05" w:rsidP="00A50A05">
      <w:pPr>
        <w:spacing w:line="260" w:lineRule="exact"/>
        <w:ind w:leftChars="100" w:left="240"/>
        <w:rPr>
          <w:rFonts w:ascii="標楷體" w:eastAsia="標楷體" w:hAnsi="標楷體"/>
          <w:sz w:val="21"/>
          <w:szCs w:val="21"/>
        </w:rPr>
      </w:pPr>
    </w:p>
    <w:p w:rsidR="00A50A05" w:rsidRPr="009752B2" w:rsidRDefault="00A50A05" w:rsidP="00A50A05">
      <w:pPr>
        <w:rPr>
          <w:rFonts w:ascii="標楷體" w:eastAsia="標楷體" w:hAnsi="標楷體"/>
          <w:b/>
          <w:sz w:val="32"/>
          <w:szCs w:val="32"/>
        </w:rPr>
      </w:pPr>
      <w:r w:rsidRPr="009752B2">
        <w:rPr>
          <w:rStyle w:val="a3"/>
          <w:rFonts w:eastAsia="標楷體"/>
          <w:kern w:val="0"/>
        </w:rPr>
        <w:t>附件</w:t>
      </w:r>
      <w:r w:rsidRPr="009752B2">
        <w:rPr>
          <w:rStyle w:val="a3"/>
          <w:rFonts w:eastAsia="標楷體" w:hint="eastAsia"/>
          <w:kern w:val="0"/>
        </w:rPr>
        <w:t>三</w:t>
      </w:r>
    </w:p>
    <w:p w:rsidR="00A50A05" w:rsidRPr="000D32A2" w:rsidRDefault="00A50A05" w:rsidP="00A50A05">
      <w:pPr>
        <w:jc w:val="center"/>
        <w:rPr>
          <w:rFonts w:ascii="標楷體" w:eastAsia="標楷體" w:hAnsi="標楷體"/>
          <w:b/>
          <w:sz w:val="32"/>
          <w:szCs w:val="32"/>
        </w:rPr>
      </w:pPr>
      <w:r w:rsidRPr="000D32A2">
        <w:rPr>
          <w:rFonts w:ascii="標楷體" w:eastAsia="標楷體" w:hAnsi="標楷體" w:hint="eastAsia"/>
          <w:b/>
          <w:sz w:val="32"/>
          <w:szCs w:val="32"/>
        </w:rPr>
        <w:t>議題討論檢核表</w:t>
      </w:r>
    </w:p>
    <w:p w:rsidR="00A50A05" w:rsidRPr="000D32A2" w:rsidRDefault="00A50A05" w:rsidP="00A50A05">
      <w:pPr>
        <w:spacing w:afterLines="50" w:after="180"/>
        <w:rPr>
          <w:rFonts w:eastAsia="標楷體"/>
          <w:bCs/>
          <w:kern w:val="0"/>
          <w:sz w:val="28"/>
        </w:rPr>
      </w:pPr>
      <w:r w:rsidRPr="000D32A2">
        <w:rPr>
          <w:rFonts w:eastAsia="標楷體" w:hint="eastAsia"/>
          <w:bCs/>
          <w:kern w:val="0"/>
          <w:sz w:val="28"/>
        </w:rPr>
        <w:t>課程名稱：</w:t>
      </w:r>
      <w:r w:rsidRPr="000D32A2">
        <w:rPr>
          <w:rFonts w:eastAsia="標楷體" w:hint="eastAsia"/>
          <w:bCs/>
          <w:kern w:val="0"/>
          <w:sz w:val="28"/>
          <w:u w:val="single"/>
        </w:rPr>
        <w:t xml:space="preserve">                 </w:t>
      </w:r>
      <w:r w:rsidRPr="000D32A2">
        <w:rPr>
          <w:rFonts w:eastAsia="標楷體" w:hint="eastAsia"/>
          <w:bCs/>
          <w:kern w:val="0"/>
          <w:sz w:val="28"/>
        </w:rPr>
        <w:t xml:space="preserve">   </w:t>
      </w:r>
      <w:r>
        <w:rPr>
          <w:rFonts w:eastAsia="標楷體" w:hint="eastAsia"/>
          <w:bCs/>
          <w:kern w:val="0"/>
          <w:sz w:val="28"/>
        </w:rPr>
        <w:t>授課教師：</w:t>
      </w:r>
      <w:r>
        <w:rPr>
          <w:rFonts w:eastAsia="標楷體" w:hint="eastAsia"/>
          <w:bCs/>
          <w:kern w:val="0"/>
          <w:sz w:val="28"/>
        </w:rPr>
        <w:t xml:space="preserve">_________________    </w:t>
      </w:r>
      <w:r w:rsidRPr="000D32A2">
        <w:rPr>
          <w:rFonts w:eastAsia="標楷體" w:hint="eastAsia"/>
          <w:bCs/>
          <w:kern w:val="0"/>
          <w:sz w:val="28"/>
        </w:rPr>
        <w:t>學生人數：</w:t>
      </w:r>
      <w:r w:rsidRPr="000D32A2">
        <w:rPr>
          <w:rFonts w:eastAsia="標楷體" w:hint="eastAsia"/>
          <w:bCs/>
          <w:kern w:val="0"/>
          <w:sz w:val="28"/>
          <w:u w:val="single"/>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0461"/>
        <w:gridCol w:w="2977"/>
      </w:tblGrid>
      <w:tr w:rsidR="00A50A05" w:rsidRPr="0041095A" w:rsidTr="00EF78C9">
        <w:trPr>
          <w:trHeight w:val="454"/>
        </w:trPr>
        <w:tc>
          <w:tcPr>
            <w:tcW w:w="879" w:type="dxa"/>
            <w:shd w:val="clear" w:color="auto" w:fill="D9D9D9"/>
            <w:vAlign w:val="center"/>
          </w:tcPr>
          <w:p w:rsidR="00A50A05" w:rsidRPr="000F5354" w:rsidRDefault="00A50A05" w:rsidP="00EF78C9">
            <w:pPr>
              <w:jc w:val="center"/>
              <w:rPr>
                <w:rFonts w:ascii="標楷體" w:eastAsia="標楷體" w:hAnsi="標楷體"/>
                <w:szCs w:val="28"/>
              </w:rPr>
            </w:pPr>
            <w:r w:rsidRPr="000F5354">
              <w:rPr>
                <w:rFonts w:ascii="標楷體" w:eastAsia="標楷體" w:hAnsi="標楷體" w:hint="eastAsia"/>
                <w:szCs w:val="28"/>
              </w:rPr>
              <w:t>序號</w:t>
            </w:r>
          </w:p>
        </w:tc>
        <w:tc>
          <w:tcPr>
            <w:tcW w:w="10461" w:type="dxa"/>
            <w:shd w:val="clear" w:color="auto" w:fill="D9D9D9"/>
            <w:vAlign w:val="center"/>
          </w:tcPr>
          <w:p w:rsidR="00A50A05" w:rsidRPr="000F5354" w:rsidRDefault="00A50A05" w:rsidP="00EF78C9">
            <w:pPr>
              <w:jc w:val="center"/>
              <w:rPr>
                <w:rFonts w:ascii="標楷體" w:eastAsia="標楷體" w:hAnsi="標楷體"/>
                <w:szCs w:val="28"/>
              </w:rPr>
            </w:pPr>
            <w:r w:rsidRPr="000F5354">
              <w:rPr>
                <w:rFonts w:ascii="標楷體" w:eastAsia="標楷體" w:hAnsi="標楷體" w:hint="eastAsia"/>
                <w:szCs w:val="28"/>
              </w:rPr>
              <w:t>討論議題</w:t>
            </w:r>
          </w:p>
        </w:tc>
        <w:tc>
          <w:tcPr>
            <w:tcW w:w="2977" w:type="dxa"/>
            <w:shd w:val="clear" w:color="auto" w:fill="D9D9D9"/>
            <w:vAlign w:val="center"/>
          </w:tcPr>
          <w:p w:rsidR="00A50A05" w:rsidRPr="000F5354" w:rsidRDefault="00A50A05" w:rsidP="00EF78C9">
            <w:pPr>
              <w:jc w:val="center"/>
              <w:rPr>
                <w:rFonts w:ascii="標楷體" w:eastAsia="標楷體" w:hAnsi="標楷體"/>
                <w:szCs w:val="28"/>
              </w:rPr>
            </w:pPr>
            <w:r w:rsidRPr="000F5354">
              <w:rPr>
                <w:rFonts w:ascii="標楷體" w:eastAsia="標楷體" w:hAnsi="標楷體" w:hint="eastAsia"/>
                <w:szCs w:val="28"/>
              </w:rPr>
              <w:t>回應數</w:t>
            </w: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1</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2</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3</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4</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5</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Pr>
                <w:rFonts w:eastAsia="標楷體" w:hint="eastAsia"/>
                <w:szCs w:val="28"/>
              </w:rPr>
              <w:t>6</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bl>
    <w:p w:rsidR="00A50A05" w:rsidRDefault="00A50A05" w:rsidP="00A50A05">
      <w:pPr>
        <w:adjustRightInd w:val="0"/>
        <w:spacing w:line="260" w:lineRule="exact"/>
        <w:rPr>
          <w:rFonts w:eastAsia="標楷體"/>
        </w:rPr>
      </w:pPr>
    </w:p>
    <w:p w:rsidR="00A50A05" w:rsidRPr="006A7C38" w:rsidRDefault="00A50A05" w:rsidP="00A50A05">
      <w:pPr>
        <w:adjustRightInd w:val="0"/>
        <w:spacing w:line="400" w:lineRule="exact"/>
        <w:rPr>
          <w:rFonts w:eastAsia="標楷體"/>
        </w:rPr>
      </w:pPr>
      <w:r w:rsidRPr="006A7C38">
        <w:rPr>
          <w:rFonts w:eastAsia="標楷體"/>
        </w:rPr>
        <w:t>註記：</w:t>
      </w:r>
    </w:p>
    <w:p w:rsidR="00A50A05" w:rsidRPr="006A7C38" w:rsidRDefault="00A50A05" w:rsidP="00A50A05">
      <w:pPr>
        <w:adjustRightInd w:val="0"/>
        <w:spacing w:line="400" w:lineRule="exact"/>
        <w:ind w:rightChars="-89" w:right="-214"/>
        <w:rPr>
          <w:rFonts w:eastAsia="標楷體"/>
        </w:rPr>
      </w:pPr>
      <w:r w:rsidRPr="006A7C38">
        <w:rPr>
          <w:rFonts w:eastAsia="標楷體"/>
        </w:rPr>
        <w:t>1.</w:t>
      </w:r>
      <w:r w:rsidRPr="006A7C38">
        <w:rPr>
          <w:rFonts w:eastAsia="標楷體"/>
        </w:rPr>
        <w:t>請將課程所有的討論議題列舉在表格中，說明</w:t>
      </w:r>
      <w:r w:rsidRPr="006A7C38">
        <w:rPr>
          <w:rFonts w:eastAsia="標楷體"/>
          <w:color w:val="0000FF"/>
        </w:rPr>
        <w:t>「課程名稱」、「學生人數」、「討論議題」、「回應數」</w:t>
      </w:r>
      <w:r w:rsidRPr="006A7C38">
        <w:rPr>
          <w:rFonts w:eastAsia="標楷體"/>
        </w:rPr>
        <w:t>，方便評審委員辨識討論狀況。</w:t>
      </w:r>
    </w:p>
    <w:p w:rsidR="00A50A05" w:rsidRPr="006A7C38" w:rsidRDefault="00A50A05" w:rsidP="00A50A05">
      <w:pPr>
        <w:adjustRightInd w:val="0"/>
        <w:spacing w:line="400" w:lineRule="exact"/>
        <w:rPr>
          <w:rFonts w:eastAsia="標楷體"/>
        </w:rPr>
      </w:pPr>
      <w:r w:rsidRPr="006A7C38">
        <w:rPr>
          <w:rFonts w:eastAsia="標楷體"/>
        </w:rPr>
        <w:t>2.</w:t>
      </w:r>
      <w:r w:rsidRPr="006A7C38">
        <w:rPr>
          <w:rFonts w:eastAsia="標楷體"/>
        </w:rPr>
        <w:t>如有更多議題討論請自行增列表格。</w:t>
      </w:r>
    </w:p>
    <w:p w:rsidR="00A50A05" w:rsidRDefault="00A50A05" w:rsidP="00A50A05">
      <w:pPr>
        <w:widowControl/>
        <w:jc w:val="right"/>
        <w:rPr>
          <w:rFonts w:ascii="標楷體" w:eastAsia="標楷體" w:hAnsi="標楷體"/>
        </w:rPr>
      </w:pPr>
    </w:p>
    <w:p w:rsidR="00A50A05" w:rsidRDefault="00A50A05" w:rsidP="00A50A05">
      <w:pPr>
        <w:widowControl/>
        <w:jc w:val="right"/>
        <w:rPr>
          <w:rFonts w:ascii="標楷體" w:eastAsia="標楷體" w:hAnsi="標楷體"/>
        </w:rPr>
      </w:pPr>
      <w:r w:rsidRPr="000D3025">
        <w:rPr>
          <w:rFonts w:eastAsia="標楷體"/>
        </w:rPr>
        <w:t>2022.0</w:t>
      </w:r>
      <w:r>
        <w:rPr>
          <w:rFonts w:eastAsia="標楷體" w:hint="eastAsia"/>
        </w:rPr>
        <w:t>4</w:t>
      </w:r>
      <w:r w:rsidRPr="000D3025">
        <w:rPr>
          <w:rFonts w:eastAsia="標楷體"/>
        </w:rPr>
        <w:t>.</w:t>
      </w:r>
      <w:r>
        <w:rPr>
          <w:rFonts w:eastAsia="標楷體" w:hint="eastAsia"/>
        </w:rPr>
        <w:t>12</w:t>
      </w:r>
      <w:r w:rsidRPr="002659BD">
        <w:rPr>
          <w:rFonts w:ascii="標楷體" w:eastAsia="標楷體" w:hAnsi="標楷體" w:hint="eastAsia"/>
        </w:rPr>
        <w:t>版</w:t>
      </w:r>
    </w:p>
    <w:sectPr w:rsidR="00A50A05" w:rsidSect="00A50A05">
      <w:pgSz w:w="16838" w:h="11906" w:orient="landscape"/>
      <w:pgMar w:top="284" w:right="851"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742"/>
    <w:multiLevelType w:val="hybridMultilevel"/>
    <w:tmpl w:val="CFFCB422"/>
    <w:lvl w:ilvl="0" w:tplc="1F1611C6">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7F3B5D"/>
    <w:multiLevelType w:val="hybridMultilevel"/>
    <w:tmpl w:val="27CC42D8"/>
    <w:lvl w:ilvl="0" w:tplc="F6AEFB3E">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066774"/>
    <w:multiLevelType w:val="hybridMultilevel"/>
    <w:tmpl w:val="28EE809E"/>
    <w:lvl w:ilvl="0" w:tplc="1F1611C6">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D2772D"/>
    <w:multiLevelType w:val="hybridMultilevel"/>
    <w:tmpl w:val="A582F822"/>
    <w:lvl w:ilvl="0" w:tplc="DC06869A">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29025F"/>
    <w:multiLevelType w:val="hybridMultilevel"/>
    <w:tmpl w:val="33221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F501C5"/>
    <w:multiLevelType w:val="hybridMultilevel"/>
    <w:tmpl w:val="274874FA"/>
    <w:lvl w:ilvl="0" w:tplc="386AB706">
      <w:start w:val="1"/>
      <w:numFmt w:val="decimal"/>
      <w:lvlText w:val="%1."/>
      <w:lvlJc w:val="left"/>
      <w:pPr>
        <w:ind w:left="360" w:hanging="360"/>
      </w:pPr>
      <w:rPr>
        <w:rFonts w:ascii="Times New Roman" w:eastAsia="標楷體"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F150FB"/>
    <w:multiLevelType w:val="hybridMultilevel"/>
    <w:tmpl w:val="18B66FC2"/>
    <w:lvl w:ilvl="0" w:tplc="E8F00052">
      <w:start w:val="1"/>
      <w:numFmt w:val="decimal"/>
      <w:lvlText w:val="%1."/>
      <w:lvlJc w:val="left"/>
      <w:pPr>
        <w:ind w:left="360" w:hanging="360"/>
      </w:pPr>
      <w:rPr>
        <w:rFonts w:ascii="Times New Roman" w:eastAsia="標楷體"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B64903"/>
    <w:multiLevelType w:val="hybridMultilevel"/>
    <w:tmpl w:val="D8F263B4"/>
    <w:lvl w:ilvl="0" w:tplc="4992F39A">
      <w:start w:val="1"/>
      <w:numFmt w:val="decimal"/>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E33CEE"/>
    <w:multiLevelType w:val="hybridMultilevel"/>
    <w:tmpl w:val="67EE8970"/>
    <w:lvl w:ilvl="0" w:tplc="847873D0">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E57DAD"/>
    <w:multiLevelType w:val="hybridMultilevel"/>
    <w:tmpl w:val="AD2A9FF2"/>
    <w:lvl w:ilvl="0" w:tplc="9CC82998">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C4585D"/>
    <w:multiLevelType w:val="hybridMultilevel"/>
    <w:tmpl w:val="E676E19E"/>
    <w:lvl w:ilvl="0" w:tplc="E53A984A">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C87AA8"/>
    <w:multiLevelType w:val="hybridMultilevel"/>
    <w:tmpl w:val="68C8341C"/>
    <w:lvl w:ilvl="0" w:tplc="603678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C26532"/>
    <w:multiLevelType w:val="hybridMultilevel"/>
    <w:tmpl w:val="E87EE08C"/>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114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11"/>
  </w:num>
  <w:num w:numId="4">
    <w:abstractNumId w:val="7"/>
  </w:num>
  <w:num w:numId="5">
    <w:abstractNumId w:val="9"/>
  </w:num>
  <w:num w:numId="6">
    <w:abstractNumId w:val="2"/>
  </w:num>
  <w:num w:numId="7">
    <w:abstractNumId w:val="0"/>
  </w:num>
  <w:num w:numId="8">
    <w:abstractNumId w:val="3"/>
  </w:num>
  <w:num w:numId="9">
    <w:abstractNumId w:val="1"/>
  </w:num>
  <w:num w:numId="10">
    <w:abstractNumId w:val="8"/>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05"/>
    <w:rsid w:val="0031581E"/>
    <w:rsid w:val="00A50A05"/>
    <w:rsid w:val="00B21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CE93"/>
  <w15:chartTrackingRefBased/>
  <w15:docId w15:val="{AB232BD4-E0D6-4CEF-8337-A15FBD5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0A05"/>
    <w:rPr>
      <w:color w:val="0000FF"/>
      <w:u w:val="single"/>
    </w:rPr>
  </w:style>
  <w:style w:type="paragraph" w:styleId="a4">
    <w:name w:val="Body Text"/>
    <w:basedOn w:val="a"/>
    <w:link w:val="a5"/>
    <w:uiPriority w:val="99"/>
    <w:unhideWhenUsed/>
    <w:rsid w:val="00A50A05"/>
    <w:pPr>
      <w:spacing w:after="120"/>
    </w:pPr>
  </w:style>
  <w:style w:type="character" w:customStyle="1" w:styleId="a5">
    <w:name w:val="本文 字元"/>
    <w:basedOn w:val="a0"/>
    <w:link w:val="a4"/>
    <w:uiPriority w:val="99"/>
    <w:rsid w:val="00A50A0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nCoV/file/teams_T.pdf" TargetMode="External"/><Relationship Id="rId13" Type="http://schemas.openxmlformats.org/officeDocument/2006/relationships/hyperlink" Target="https://www.yzu.edu.tw/admin/aa/files/Curriculum/table/%E5%A4%A7%E5%B0%88%E6%A0%A1%E9%99%A2%E9%81%A0%E8%B7%9D%E6%95%99%E5%AD%B8%E8%AA%B2%E7%A8%8B%E6%95%99%E5%AD%B8%E8%A8%88%E7%95%AB%E5%A4%A7%E7%B6%B1.docx" TargetMode="External"/><Relationship Id="rId18" Type="http://schemas.openxmlformats.org/officeDocument/2006/relationships/hyperlink" Target="https://www.yzu.edu.tw/admin/aa/files/Curriculum/table/%E5%A4%A7%E5%B0%88%E6%A0%A1%E9%99%A2%E9%81%A0%E8%B7%9D%E6%95%99%E5%AD%B8%E8%AA%B2%E7%A8%8B%E6%95%99%E5%AD%B8%E8%A8%88%E7%95%AB%E5%A4%A7%E7%B6%B1.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zu.edu.tw/nCoV/" TargetMode="External"/><Relationship Id="rId12" Type="http://schemas.openxmlformats.org/officeDocument/2006/relationships/hyperlink" Target="https://edu.law.moe.gov.tw/LawContent.aspx?id=FL040400" TargetMode="External"/><Relationship Id="rId17" Type="http://schemas.openxmlformats.org/officeDocument/2006/relationships/hyperlink" Target="https://www.yzu.edu.tw/admin/aa/files/Curriculum/table/%E5%A4%A7%E5%B0%88%E6%A0%A1%E9%99%A2%E9%81%A0%E8%B7%9D%E6%95%99%E5%AD%B8%E8%AA%B2%E7%A8%8B%E6%95%99%E5%AD%B8%E8%A8%88%E7%95%AB%E5%A4%A7%E7%B6%B1.docx"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support.microsoft.com/zh-tw/office/%E5%9C%A8-teams-%E4%B8%AD%E9%8C%84%E8%A3%BD%E6%9C%83%E8%AD%B0-34dfbe7f-b07d-4a27-b4c6-de62f1348c24" TargetMode="External"/><Relationship Id="rId11" Type="http://schemas.openxmlformats.org/officeDocument/2006/relationships/hyperlink" Target="https://www.microsoft.com/zh-tw/microsoft-teams/download-app" TargetMode="External"/><Relationship Id="rId5" Type="http://schemas.openxmlformats.org/officeDocument/2006/relationships/hyperlink" Target="https://www.yzu.edu.tw/admin/aa/index.php/tw/2016-02-02-08-25-23/2016-08-07-01-35-52" TargetMode="External"/><Relationship Id="rId15" Type="http://schemas.openxmlformats.org/officeDocument/2006/relationships/hyperlink" Target="https://www.yzu.edu.tw/admin/aa/files/Curriculum/table/%E5%A4%A7%E5%B0%88%E6%A0%A1%E9%99%A2%E9%81%A0%E8%B7%9D%E6%95%99%E5%AD%B8%E8%AA%B2%E7%A8%8B%E6%95%99%E5%AD%B8%E8%A8%88%E7%95%AB%E5%A4%A7%E7%B6%B1.docx" TargetMode="External"/><Relationship Id="rId10" Type="http://schemas.openxmlformats.org/officeDocument/2006/relationships/hyperlink" Target="https://docs.microsoft.com/zh-tw/microsoftteams/prepare-network" TargetMode="External"/><Relationship Id="rId19" Type="http://schemas.openxmlformats.org/officeDocument/2006/relationships/hyperlink" Target="https://ooooo" TargetMode="External"/><Relationship Id="rId4" Type="http://schemas.openxmlformats.org/officeDocument/2006/relationships/webSettings" Target="webSettings.xml"/><Relationship Id="rId9" Type="http://schemas.openxmlformats.org/officeDocument/2006/relationships/hyperlink" Target="https://www.yzu.edu.tw/nCoV/file/teams_control.pdf" TargetMode="External"/><Relationship Id="rId14" Type="http://schemas.openxmlformats.org/officeDocument/2006/relationships/hyperlink" Target="https://www.yzu.edu.tw/admin/aa/files/Curriculum/table/%E5%A4%9A%E5%85%83%E6%95%99%E5%AD%B8%E8%AA%B2%E7%A8%8B_%E9%96%8B%E8%AA%B2%E7%94%B3%E8%AB%8B%E8%A1%A81101101%E7%89%88.doc"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2</cp:revision>
  <dcterms:created xsi:type="dcterms:W3CDTF">2022-04-25T06:56:00Z</dcterms:created>
  <dcterms:modified xsi:type="dcterms:W3CDTF">2022-04-25T06:59:00Z</dcterms:modified>
</cp:coreProperties>
</file>