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64C05BCA" w:rsidR="00AF0A03" w:rsidRPr="00387166" w:rsidRDefault="00C4005B" w:rsidP="002517E5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38716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元智大學電機工程學系</w:t>
      </w:r>
      <w:r w:rsidR="00D96279" w:rsidRPr="0038716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（</w:t>
      </w:r>
      <w:r w:rsidR="00D96279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丙組</w:t>
      </w:r>
      <w:r w:rsidR="00D96279" w:rsidRPr="0038716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）</w:t>
      </w:r>
      <w:r w:rsidRPr="00387166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專業自主學習審查細則</w:t>
      </w:r>
    </w:p>
    <w:p w14:paraId="516CB3A5" w14:textId="77777777" w:rsidR="000C6AFB" w:rsidRDefault="000C6AFB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FF0000"/>
          <w:w w:val="95"/>
          <w:sz w:val="20"/>
        </w:rPr>
      </w:pPr>
    </w:p>
    <w:p w14:paraId="6B841560" w14:textId="503658E8" w:rsidR="006035D8" w:rsidRDefault="000C6AFB" w:rsidP="00E625E5">
      <w:pPr>
        <w:wordWrap w:val="0"/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FF0000"/>
          <w:w w:val="95"/>
          <w:sz w:val="20"/>
        </w:rPr>
      </w:pP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115.</w:t>
      </w:r>
      <w:r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03</w:t>
      </w: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19</w:t>
      </w: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114</w:t>
      </w: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6</w:t>
      </w: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組</w:t>
      </w:r>
      <w:r w:rsidRPr="004F56E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務會議</w:t>
      </w:r>
      <w:r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通過</w:t>
      </w:r>
    </w:p>
    <w:p w14:paraId="0B4ADDB7" w14:textId="65CC8858" w:rsidR="00C8097A" w:rsidRPr="00387166" w:rsidRDefault="00C4005B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387166">
        <w:rPr>
          <w:rFonts w:ascii="Times New Roman" w:hAnsi="Times New Roman"/>
          <w:color w:val="000000" w:themeColor="text1"/>
          <w:lang w:eastAsia="zh-TW"/>
        </w:rPr>
        <w:t>本細則依據「元智大學專業自主學習計畫實施辦法」第八條規定訂定之，旨在鼓勵本組學生結合電機工程專業領域與自主學習，培養終身學習能力。</w:t>
      </w:r>
    </w:p>
    <w:p w14:paraId="6BFE88D8" w14:textId="77777777" w:rsidR="00C4005B" w:rsidRPr="00387166" w:rsidRDefault="00C4005B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387166">
        <w:rPr>
          <w:rFonts w:ascii="Times New Roman" w:hAnsi="Times New Roman"/>
          <w:lang w:eastAsia="zh-TW"/>
        </w:rPr>
        <w:t>本校大學部學生，得以個人或五人以下之團體提出申請（競賽型若另有規定者，依其規定）。學生應於本組專業領域中依照志趣規劃學習路徑，採下列類型：</w:t>
      </w:r>
    </w:p>
    <w:p w14:paraId="56A6E646" w14:textId="77777777" w:rsidR="00C4005B" w:rsidRPr="00387166" w:rsidRDefault="00C4005B" w:rsidP="00C4005B">
      <w:pPr>
        <w:pStyle w:val="aa"/>
        <w:numPr>
          <w:ilvl w:val="0"/>
          <w:numId w:val="11"/>
        </w:numPr>
        <w:autoSpaceDE w:val="0"/>
        <w:autoSpaceDN w:val="0"/>
        <w:spacing w:afterLines="50" w:after="180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研究型：</w:t>
      </w:r>
      <w:r w:rsidRPr="00387166">
        <w:rPr>
          <w:rFonts w:ascii="Times New Roman" w:hAnsi="Times New Roman"/>
          <w:lang w:eastAsia="zh-TW"/>
        </w:rPr>
        <w:t xml:space="preserve"> </w:t>
      </w:r>
      <w:r w:rsidRPr="00387166">
        <w:rPr>
          <w:rFonts w:ascii="Times New Roman" w:hAnsi="Times New Roman"/>
          <w:lang w:eastAsia="zh-TW"/>
        </w:rPr>
        <w:t>就特定主題進行探究或場域實作，強化電機專業理論與方法應用。</w:t>
      </w:r>
    </w:p>
    <w:p w14:paraId="43A57479" w14:textId="2E496C16" w:rsidR="00C4005B" w:rsidRDefault="00C4005B" w:rsidP="00C4005B">
      <w:pPr>
        <w:pStyle w:val="aa"/>
        <w:numPr>
          <w:ilvl w:val="0"/>
          <w:numId w:val="11"/>
        </w:numPr>
        <w:autoSpaceDE w:val="0"/>
        <w:autoSpaceDN w:val="0"/>
        <w:spacing w:afterLines="50" w:after="180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競賽型：</w:t>
      </w:r>
      <w:r w:rsidRPr="00387166">
        <w:rPr>
          <w:rFonts w:ascii="Times New Roman" w:hAnsi="Times New Roman"/>
          <w:lang w:eastAsia="zh-TW"/>
        </w:rPr>
        <w:t>參與與本組專業相關之競賽，以實作與解題歷程展現能力。</w:t>
      </w:r>
    </w:p>
    <w:p w14:paraId="626923BE" w14:textId="51C4632E" w:rsidR="00C4005B" w:rsidRPr="004F56E4" w:rsidRDefault="00C4005B" w:rsidP="004F56E4">
      <w:pPr>
        <w:pStyle w:val="aa"/>
        <w:numPr>
          <w:ilvl w:val="0"/>
          <w:numId w:val="11"/>
        </w:numPr>
        <w:tabs>
          <w:tab w:val="left" w:pos="1470"/>
        </w:tabs>
        <w:autoSpaceDE w:val="0"/>
        <w:autoSpaceDN w:val="0"/>
        <w:spacing w:afterLines="50" w:after="180"/>
        <w:ind w:left="2366" w:right="113" w:hanging="1386"/>
        <w:jc w:val="both"/>
        <w:rPr>
          <w:rFonts w:ascii="Times New Roman" w:hAnsi="Times New Roman"/>
          <w:lang w:eastAsia="zh-TW"/>
        </w:rPr>
      </w:pPr>
      <w:r w:rsidRPr="004F56E4">
        <w:rPr>
          <w:rFonts w:ascii="Times New Roman" w:hAnsi="Times New Roman"/>
          <w:b/>
          <w:bCs/>
          <w:lang w:eastAsia="zh-TW"/>
        </w:rPr>
        <w:t>證照型：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>以取得本組專業領域相關，或具備跨域整合價值之數位資訊與人工智慧（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>AI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>）證照為目標，並結合專業知識規劃備考與實務應用。</w:t>
      </w:r>
    </w:p>
    <w:p w14:paraId="08DB1CF5" w14:textId="2CF9FDC3" w:rsidR="006035D8" w:rsidRPr="00387166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387166">
        <w:rPr>
          <w:rFonts w:ascii="Times New Roman" w:hAnsi="Times New Roman"/>
          <w:color w:val="000000" w:themeColor="text1"/>
          <w:lang w:eastAsia="zh-TW"/>
        </w:rPr>
        <w:t>申請程序與指導</w:t>
      </w:r>
      <w:r w:rsidR="0087734D" w:rsidRPr="00387166">
        <w:rPr>
          <w:rFonts w:ascii="Times New Roman" w:hAnsi="Times New Roman"/>
          <w:color w:val="000000" w:themeColor="text1"/>
          <w:lang w:eastAsia="zh-TW"/>
        </w:rPr>
        <w:t>：</w:t>
      </w:r>
    </w:p>
    <w:p w14:paraId="26A7F39F" w14:textId="3A21699B" w:rsidR="00367989" w:rsidRPr="00387166" w:rsidRDefault="00C4005B" w:rsidP="001D458B">
      <w:pPr>
        <w:pStyle w:val="a5"/>
        <w:numPr>
          <w:ilvl w:val="0"/>
          <w:numId w:val="3"/>
        </w:numPr>
        <w:snapToGrid w:val="0"/>
        <w:spacing w:beforeLines="50" w:before="180"/>
        <w:ind w:leftChars="0" w:left="1503" w:hanging="48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87166">
        <w:rPr>
          <w:rFonts w:ascii="Times New Roman" w:eastAsia="標楷體" w:hAnsi="Times New Roman" w:cs="Times New Roman"/>
          <w:b/>
          <w:bCs/>
        </w:rPr>
        <w:t>申請時間：</w:t>
      </w:r>
      <w:r w:rsidRPr="00387166">
        <w:rPr>
          <w:rFonts w:ascii="Times New Roman" w:eastAsia="標楷體" w:hAnsi="Times New Roman" w:cs="Times New Roman"/>
        </w:rPr>
        <w:t xml:space="preserve"> </w:t>
      </w:r>
      <w:r w:rsidRPr="00387166">
        <w:rPr>
          <w:rFonts w:ascii="Times New Roman" w:eastAsia="標楷體" w:hAnsi="Times New Roman" w:cs="Times New Roman"/>
        </w:rPr>
        <w:t>依教務處公告期間受理（逾期不受理，或得延至次學期認列）。</w:t>
      </w:r>
    </w:p>
    <w:p w14:paraId="6644BB23" w14:textId="4DE4414B" w:rsidR="0087734D" w:rsidRPr="00387166" w:rsidRDefault="00C4005B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387166">
        <w:rPr>
          <w:rFonts w:ascii="Times New Roman" w:hAnsi="Times New Roman"/>
          <w:lang w:eastAsia="zh-TW"/>
        </w:rPr>
        <w:t>每案須有本校專任教師擔任輔導教師</w:t>
      </w:r>
      <w:r w:rsidR="0087734D" w:rsidRPr="00387166">
        <w:rPr>
          <w:rFonts w:ascii="Times New Roman" w:hAnsi="Times New Roman"/>
          <w:color w:val="000000" w:themeColor="text1"/>
          <w:lang w:eastAsia="zh-TW"/>
        </w:rPr>
        <w:t>。</w:t>
      </w:r>
    </w:p>
    <w:p w14:paraId="5715C2F5" w14:textId="43FC8A32" w:rsidR="00367989" w:rsidRPr="00387166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color w:val="000000" w:themeColor="text1"/>
          <w:lang w:eastAsia="zh-TW"/>
        </w:rPr>
        <w:t>申請研究型、競賽型及證照型者，須修習通識「自主學習概論」</w:t>
      </w:r>
      <w:r w:rsidRPr="00387166">
        <w:rPr>
          <w:rFonts w:ascii="Times New Roman" w:hAnsi="Times New Roman"/>
          <w:lang w:eastAsia="zh-TW"/>
        </w:rPr>
        <w:t>課程。</w:t>
      </w:r>
    </w:p>
    <w:p w14:paraId="5561380E" w14:textId="63CAAEF8" w:rsidR="00367989" w:rsidRPr="00387166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提交資料包含計畫申請表、輔導教師同意及相關佐證資料</w:t>
      </w:r>
      <w:r w:rsidRPr="00387166">
        <w:rPr>
          <w:rFonts w:ascii="Times New Roman" w:hAnsi="Times New Roman"/>
          <w:lang w:eastAsia="zh-TW"/>
        </w:rPr>
        <w:t xml:space="preserve"> </w:t>
      </w:r>
      <w:r w:rsidRPr="00387166">
        <w:rPr>
          <w:rFonts w:ascii="Times New Roman" w:hAnsi="Times New Roman"/>
          <w:lang w:eastAsia="zh-TW"/>
        </w:rPr>
        <w:t>。</w:t>
      </w:r>
    </w:p>
    <w:p w14:paraId="22F4338B" w14:textId="2031394F" w:rsidR="00810952" w:rsidRPr="00387166" w:rsidRDefault="00810952" w:rsidP="00E2309E">
      <w:pPr>
        <w:pStyle w:val="aa"/>
        <w:numPr>
          <w:ilvl w:val="0"/>
          <w:numId w:val="1"/>
        </w:numPr>
        <w:autoSpaceDE w:val="0"/>
        <w:autoSpaceDN w:val="0"/>
        <w:spacing w:before="240"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審查</w:t>
      </w:r>
      <w:r w:rsidR="00034400" w:rsidRPr="00387166">
        <w:rPr>
          <w:rFonts w:ascii="Times New Roman" w:hAnsi="Times New Roman"/>
          <w:lang w:eastAsia="zh-TW"/>
        </w:rPr>
        <w:t>機制</w:t>
      </w:r>
      <w:r w:rsidRPr="00387166">
        <w:rPr>
          <w:rFonts w:ascii="Times New Roman" w:hAnsi="Times New Roman"/>
          <w:lang w:eastAsia="zh-TW"/>
        </w:rPr>
        <w:t>與核定流程</w:t>
      </w:r>
    </w:p>
    <w:p w14:paraId="1E76EBE2" w14:textId="4D3E8D42" w:rsidR="00F37428" w:rsidRPr="00387166" w:rsidRDefault="00C4005B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初審：</w:t>
      </w:r>
      <w:r w:rsidRPr="00387166">
        <w:rPr>
          <w:rFonts w:ascii="Times New Roman" w:hAnsi="Times New Roman"/>
          <w:lang w:eastAsia="zh-TW"/>
        </w:rPr>
        <w:t xml:space="preserve"> </w:t>
      </w:r>
      <w:r w:rsidRPr="00387166">
        <w:rPr>
          <w:rFonts w:ascii="Times New Roman" w:hAnsi="Times New Roman"/>
          <w:lang w:eastAsia="zh-TW"/>
        </w:rPr>
        <w:t>由教務處業務單位針對申請資格、文件完整性及格式進行初審。</w:t>
      </w:r>
    </w:p>
    <w:p w14:paraId="49C16DB6" w14:textId="70C418AA" w:rsidR="00810952" w:rsidRPr="00387166" w:rsidRDefault="00C4005B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複審：</w:t>
      </w:r>
      <w:r w:rsidRPr="00387166">
        <w:rPr>
          <w:rFonts w:ascii="Times New Roman" w:hAnsi="Times New Roman"/>
          <w:lang w:eastAsia="zh-TW"/>
        </w:rPr>
        <w:t xml:space="preserve"> </w:t>
      </w:r>
      <w:r w:rsidRPr="00387166">
        <w:rPr>
          <w:rFonts w:ascii="Times New Roman" w:hAnsi="Times New Roman"/>
          <w:lang w:eastAsia="zh-TW"/>
        </w:rPr>
        <w:t>由本組審查其計畫專業合理性，經學系主任及院長簽核後，送交教務處提報自主跨域委員會進行審核</w:t>
      </w:r>
      <w:r w:rsidR="00810952" w:rsidRPr="00387166">
        <w:rPr>
          <w:rFonts w:ascii="Times New Roman" w:hAnsi="Times New Roman"/>
          <w:lang w:eastAsia="zh-TW"/>
        </w:rPr>
        <w:t>。</w:t>
      </w:r>
    </w:p>
    <w:p w14:paraId="3397BE40" w14:textId="004B1652" w:rsidR="00034400" w:rsidRPr="00387166" w:rsidRDefault="00C4005B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審查原則採「是否契合本組專業／學習目標、計畫可行性、成果可驗證性」等面向。</w:t>
      </w:r>
    </w:p>
    <w:p w14:paraId="7C38226C" w14:textId="42C7D137" w:rsidR="00034400" w:rsidRPr="00387166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審查結果為：通過／修正後通過／不通過，並以書面意見回覆。</w:t>
      </w:r>
    </w:p>
    <w:p w14:paraId="5A10694D" w14:textId="0EA740F2" w:rsidR="00034400" w:rsidRPr="00387166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學習時數與學分折算</w:t>
      </w:r>
    </w:p>
    <w:p w14:paraId="56627DB2" w14:textId="7BADA762" w:rsidR="00034400" w:rsidRPr="00387166" w:rsidRDefault="00C4005B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學分時數原則：</w:t>
      </w:r>
      <w:r w:rsidRPr="00387166">
        <w:rPr>
          <w:rFonts w:ascii="Times New Roman" w:hAnsi="Times New Roman"/>
          <w:lang w:eastAsia="zh-TW"/>
        </w:rPr>
        <w:t>每</w:t>
      </w:r>
      <w:r w:rsidRPr="00387166">
        <w:rPr>
          <w:rFonts w:ascii="Times New Roman" w:hAnsi="Times New Roman"/>
          <w:lang w:eastAsia="zh-TW"/>
        </w:rPr>
        <w:t xml:space="preserve"> 18 </w:t>
      </w:r>
      <w:r w:rsidRPr="00387166">
        <w:rPr>
          <w:rFonts w:ascii="Times New Roman" w:hAnsi="Times New Roman"/>
          <w:lang w:eastAsia="zh-TW"/>
        </w:rPr>
        <w:t>小時學習時數折抵</w:t>
      </w:r>
      <w:r w:rsidRPr="00387166">
        <w:rPr>
          <w:rFonts w:ascii="Times New Roman" w:hAnsi="Times New Roman"/>
          <w:lang w:eastAsia="zh-TW"/>
        </w:rPr>
        <w:t xml:space="preserve"> 1 </w:t>
      </w:r>
      <w:r w:rsidRPr="00387166">
        <w:rPr>
          <w:rFonts w:ascii="Times New Roman" w:hAnsi="Times New Roman"/>
          <w:lang w:eastAsia="zh-TW"/>
        </w:rPr>
        <w:t>學分</w:t>
      </w:r>
      <w:r w:rsidR="00034400" w:rsidRPr="00387166">
        <w:rPr>
          <w:rFonts w:ascii="Times New Roman" w:hAnsi="Times New Roman"/>
          <w:lang w:eastAsia="zh-TW"/>
        </w:rPr>
        <w:t>。</w:t>
      </w:r>
    </w:p>
    <w:p w14:paraId="1A96DD35" w14:textId="66A8FAE2" w:rsidR="00387166" w:rsidRDefault="00C4005B" w:rsidP="004F56E4">
      <w:pPr>
        <w:pStyle w:val="aa"/>
        <w:numPr>
          <w:ilvl w:val="0"/>
          <w:numId w:val="5"/>
        </w:numPr>
        <w:tabs>
          <w:tab w:val="left" w:pos="1526"/>
        </w:tabs>
        <w:autoSpaceDE w:val="0"/>
        <w:autoSpaceDN w:val="0"/>
        <w:spacing w:afterLines="50" w:after="180" w:line="360" w:lineRule="exact"/>
        <w:ind w:left="2659" w:right="113" w:hanging="1650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認列上限：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>計畫至多可認列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 xml:space="preserve"> 3 </w:t>
      </w:r>
      <w:r w:rsidR="004F56E4" w:rsidRPr="004F56E4">
        <w:rPr>
          <w:rFonts w:ascii="Times New Roman" w:hAnsi="Times New Roman" w:hint="eastAsia"/>
          <w:color w:val="000000" w:themeColor="text1"/>
          <w:lang w:eastAsia="zh-TW"/>
        </w:rPr>
        <w:t>學分為自由選修學分，實際核給之學分數，由本組依學生計畫執行時數與具體成果審查定之。</w:t>
      </w:r>
    </w:p>
    <w:p w14:paraId="3E2F04B8" w14:textId="77777777" w:rsidR="00C4005B" w:rsidRPr="00387166" w:rsidRDefault="00C4005B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有下列情形者不得重複認列學分：</w:t>
      </w:r>
      <w:r w:rsidRPr="00387166">
        <w:rPr>
          <w:rFonts w:ascii="Times New Roman" w:hAnsi="Times New Roman"/>
          <w:lang w:eastAsia="zh-TW"/>
        </w:rPr>
        <w:t xml:space="preserve"> </w:t>
      </w:r>
    </w:p>
    <w:p w14:paraId="50852ECD" w14:textId="77777777" w:rsidR="00C4005B" w:rsidRPr="00387166" w:rsidRDefault="00C4005B" w:rsidP="00C4005B">
      <w:pPr>
        <w:pStyle w:val="aa"/>
        <w:numPr>
          <w:ilvl w:val="0"/>
          <w:numId w:val="12"/>
        </w:numPr>
        <w:autoSpaceDE w:val="0"/>
        <w:autoSpaceDN w:val="0"/>
        <w:spacing w:afterLines="50" w:after="180"/>
        <w:ind w:left="2404" w:right="113" w:hanging="482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lastRenderedPageBreak/>
        <w:t>與既有課程內容重複或已獲學分認列之項目。</w:t>
      </w:r>
    </w:p>
    <w:p w14:paraId="5B8592BF" w14:textId="77777777" w:rsidR="00C4005B" w:rsidRPr="00387166" w:rsidRDefault="00C4005B" w:rsidP="00C4005B">
      <w:pPr>
        <w:pStyle w:val="aa"/>
        <w:numPr>
          <w:ilvl w:val="0"/>
          <w:numId w:val="12"/>
        </w:numPr>
        <w:autoSpaceDE w:val="0"/>
        <w:autoSpaceDN w:val="0"/>
        <w:spacing w:afterLines="50" w:after="180"/>
        <w:ind w:left="2404" w:right="113" w:hanging="482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畢業專題、實習等既有機制之成果，未具獨立延伸創新者。</w:t>
      </w:r>
    </w:p>
    <w:p w14:paraId="1D09DD0D" w14:textId="3449756A" w:rsidR="00C4005B" w:rsidRPr="00387166" w:rsidRDefault="00C4005B" w:rsidP="00C4005B">
      <w:pPr>
        <w:pStyle w:val="aa"/>
        <w:numPr>
          <w:ilvl w:val="0"/>
          <w:numId w:val="12"/>
        </w:numPr>
        <w:autoSpaceDE w:val="0"/>
        <w:autoSpaceDN w:val="0"/>
        <w:spacing w:afterLines="50" w:after="180"/>
        <w:ind w:left="2404" w:right="113" w:hanging="482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同一成果重複跨類型申請者，僅得擇一計入。</w:t>
      </w:r>
    </w:p>
    <w:p w14:paraId="23A2C665" w14:textId="4EB68BD5" w:rsidR="002D2F2E" w:rsidRPr="00387166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實施與歷程紀錄</w:t>
      </w:r>
    </w:p>
    <w:p w14:paraId="664EF379" w14:textId="77777777" w:rsidR="002D2F2E" w:rsidRPr="00387166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申請通過後，學生應依計畫書執行，並保留佐證（含學習日誌、影像紀錄、會議</w:t>
      </w:r>
      <w:r w:rsidRPr="00387166">
        <w:rPr>
          <w:rFonts w:ascii="Times New Roman" w:hAnsi="Times New Roman"/>
          <w:lang w:eastAsia="zh-TW"/>
        </w:rPr>
        <w:t>/</w:t>
      </w:r>
      <w:r w:rsidRPr="00387166">
        <w:rPr>
          <w:rFonts w:ascii="Times New Roman" w:hAnsi="Times New Roman"/>
          <w:lang w:eastAsia="zh-TW"/>
        </w:rPr>
        <w:t>實作</w:t>
      </w:r>
      <w:r w:rsidRPr="00387166">
        <w:rPr>
          <w:rFonts w:ascii="Times New Roman" w:hAnsi="Times New Roman"/>
          <w:lang w:eastAsia="zh-TW"/>
        </w:rPr>
        <w:t>/</w:t>
      </w:r>
      <w:r w:rsidRPr="00387166">
        <w:rPr>
          <w:rFonts w:ascii="Times New Roman" w:hAnsi="Times New Roman"/>
          <w:lang w:eastAsia="zh-TW"/>
        </w:rPr>
        <w:t>觀察紀錄等）。</w:t>
      </w:r>
    </w:p>
    <w:p w14:paraId="694EEA12" w14:textId="4307EFB1" w:rsidR="002D2F2E" w:rsidRPr="00387166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團隊案需明確標示分工與協作機制。</w:t>
      </w:r>
    </w:p>
    <w:p w14:paraId="32E38C4F" w14:textId="3ADBAC4E" w:rsidR="002D2F2E" w:rsidRPr="00387166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成果繳交與評量</w:t>
      </w:r>
    </w:p>
    <w:p w14:paraId="7A4902F4" w14:textId="0C13CD9A" w:rsidR="00BC1EA8" w:rsidRPr="00387166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繳交時點</w:t>
      </w:r>
      <w:r w:rsidRPr="00387166">
        <w:rPr>
          <w:rFonts w:ascii="Times New Roman" w:hAnsi="Times New Roman"/>
          <w:lang w:eastAsia="zh-TW"/>
        </w:rPr>
        <w:t>：</w:t>
      </w:r>
      <w:r w:rsidR="000F2DF2" w:rsidRPr="00387166">
        <w:rPr>
          <w:rFonts w:ascii="Times New Roman" w:hAnsi="Times New Roman"/>
          <w:lang w:eastAsia="zh-TW"/>
        </w:rPr>
        <w:t>依教務處公告時程辦理</w:t>
      </w:r>
      <w:r w:rsidRPr="00387166">
        <w:rPr>
          <w:rFonts w:ascii="Times New Roman" w:hAnsi="Times New Roman"/>
          <w:lang w:eastAsia="zh-TW"/>
        </w:rPr>
        <w:t>。</w:t>
      </w:r>
    </w:p>
    <w:p w14:paraId="5E0352EF" w14:textId="1BFD73FC" w:rsidR="00BC1EA8" w:rsidRPr="00387166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b/>
          <w:bCs/>
          <w:lang w:eastAsia="zh-TW"/>
        </w:rPr>
        <w:t>成果形式（視類型擇一或複合）</w:t>
      </w:r>
      <w:r w:rsidRPr="00387166">
        <w:rPr>
          <w:rFonts w:ascii="Times New Roman" w:hAnsi="Times New Roman"/>
          <w:lang w:eastAsia="zh-TW"/>
        </w:rPr>
        <w:t>：書面報告、口頭簡報、影像紀錄、作品</w:t>
      </w:r>
      <w:r w:rsidRPr="00387166">
        <w:rPr>
          <w:rFonts w:ascii="Times New Roman" w:hAnsi="Times New Roman"/>
          <w:lang w:eastAsia="zh-TW"/>
        </w:rPr>
        <w:t>/</w:t>
      </w:r>
      <w:r w:rsidRPr="00387166">
        <w:rPr>
          <w:rFonts w:ascii="Times New Roman" w:hAnsi="Times New Roman"/>
          <w:lang w:eastAsia="zh-TW"/>
        </w:rPr>
        <w:t>原型、證照影本與證明、修課證明等。</w:t>
      </w:r>
    </w:p>
    <w:p w14:paraId="4CF6004A" w14:textId="0E652703" w:rsidR="00BC1EA8" w:rsidRPr="00387166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387166">
        <w:rPr>
          <w:rFonts w:ascii="Times New Roman" w:hAnsi="Times New Roman"/>
          <w:lang w:eastAsia="zh-TW"/>
        </w:rPr>
        <w:t>學生於指定期限內繳交成果報告並由教務處彙整後，提送</w:t>
      </w:r>
      <w:r w:rsidR="00C4005B" w:rsidRPr="00387166">
        <w:rPr>
          <w:rFonts w:ascii="Times New Roman" w:hAnsi="Times New Roman"/>
          <w:lang w:eastAsia="zh-TW"/>
        </w:rPr>
        <w:t>本組</w:t>
      </w:r>
      <w:r w:rsidRPr="00387166">
        <w:rPr>
          <w:rFonts w:ascii="Times New Roman" w:hAnsi="Times New Roman"/>
          <w:lang w:eastAsia="zh-TW"/>
        </w:rPr>
        <w:t>及自主跨域委員會進行成果審核</w:t>
      </w:r>
      <w:r w:rsidR="00367989" w:rsidRPr="00387166">
        <w:rPr>
          <w:rFonts w:ascii="Times New Roman" w:hAnsi="Times New Roman"/>
          <w:lang w:eastAsia="zh-TW"/>
        </w:rPr>
        <w:t>，成績</w:t>
      </w:r>
      <w:r w:rsidR="00BC1EA8" w:rsidRPr="00387166">
        <w:rPr>
          <w:rFonts w:ascii="Times New Roman" w:hAnsi="Times New Roman"/>
          <w:lang w:eastAsia="zh-TW"/>
        </w:rPr>
        <w:t>採</w:t>
      </w:r>
      <w:r w:rsidR="000E2B10" w:rsidRPr="00387166">
        <w:rPr>
          <w:rFonts w:ascii="Times New Roman" w:hAnsi="Times New Roman"/>
          <w:lang w:eastAsia="zh-TW"/>
        </w:rPr>
        <w:t>「</w:t>
      </w:r>
      <w:r w:rsidR="00BC1EA8" w:rsidRPr="00387166">
        <w:rPr>
          <w:rFonts w:ascii="Times New Roman" w:hAnsi="Times New Roman"/>
          <w:lang w:eastAsia="zh-TW"/>
        </w:rPr>
        <w:t>通過</w:t>
      </w:r>
      <w:r w:rsidR="00BC1EA8" w:rsidRPr="00387166">
        <w:rPr>
          <w:rFonts w:ascii="Times New Roman" w:hAnsi="Times New Roman"/>
          <w:lang w:eastAsia="zh-TW"/>
        </w:rPr>
        <w:t>/</w:t>
      </w:r>
      <w:r w:rsidR="00BC1EA8" w:rsidRPr="00387166">
        <w:rPr>
          <w:rFonts w:ascii="Times New Roman" w:hAnsi="Times New Roman"/>
          <w:lang w:eastAsia="zh-TW"/>
        </w:rPr>
        <w:t>不通過</w:t>
      </w:r>
      <w:r w:rsidR="000E2B10" w:rsidRPr="00387166">
        <w:rPr>
          <w:rFonts w:ascii="Times New Roman" w:hAnsi="Times New Roman"/>
          <w:lang w:eastAsia="zh-TW"/>
        </w:rPr>
        <w:t>」</w:t>
      </w:r>
      <w:r w:rsidR="00BC1EA8" w:rsidRPr="00387166">
        <w:rPr>
          <w:rFonts w:ascii="Times New Roman" w:hAnsi="Times New Roman"/>
          <w:lang w:eastAsia="zh-TW"/>
        </w:rPr>
        <w:t>登錄</w:t>
      </w:r>
      <w:r w:rsidR="00C61927" w:rsidRPr="00387166">
        <w:rPr>
          <w:rFonts w:ascii="Times New Roman" w:hAnsi="Times New Roman"/>
          <w:lang w:eastAsia="zh-TW"/>
        </w:rPr>
        <w:t>於成績系統</w:t>
      </w:r>
      <w:r w:rsidR="000E2B10" w:rsidRPr="00387166">
        <w:rPr>
          <w:rFonts w:ascii="Times New Roman" w:hAnsi="Times New Roman"/>
          <w:lang w:eastAsia="zh-TW"/>
        </w:rPr>
        <w:t>。</w:t>
      </w:r>
    </w:p>
    <w:p w14:paraId="710F39F5" w14:textId="0F42FF35" w:rsidR="007F2332" w:rsidRPr="00387166" w:rsidRDefault="007F2332" w:rsidP="001D458B">
      <w:pPr>
        <w:pStyle w:val="aa"/>
        <w:numPr>
          <w:ilvl w:val="0"/>
          <w:numId w:val="1"/>
        </w:numPr>
        <w:autoSpaceDE w:val="0"/>
        <w:autoSpaceDN w:val="0"/>
        <w:spacing w:before="120"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387166">
        <w:rPr>
          <w:rFonts w:ascii="Times New Roman" w:hAnsi="Times New Roman"/>
          <w:lang w:eastAsia="zh-TW"/>
        </w:rPr>
        <w:t>本細則經</w:t>
      </w:r>
      <w:r w:rsidR="005E460A">
        <w:rPr>
          <w:rFonts w:ascii="Times New Roman" w:hAnsi="Times New Roman" w:hint="eastAsia"/>
          <w:lang w:eastAsia="zh-TW"/>
        </w:rPr>
        <w:t>本組</w:t>
      </w:r>
      <w:r w:rsidR="00C4005B" w:rsidRPr="00387166">
        <w:rPr>
          <w:rFonts w:ascii="Times New Roman" w:hAnsi="Times New Roman"/>
          <w:lang w:eastAsia="zh-TW"/>
        </w:rPr>
        <w:t>組務會議通過，送教務處備查後實施</w:t>
      </w:r>
      <w:r w:rsidR="004F623C" w:rsidRPr="00087450">
        <w:rPr>
          <w:rStyle w:val="bzpyqfadein"/>
          <w:rFonts w:ascii="Times New Roman" w:hAnsi="Times New Roman" w:hint="eastAsia"/>
          <w:lang w:eastAsia="zh-TW"/>
        </w:rPr>
        <w:t>，</w:t>
      </w:r>
      <w:r w:rsidR="00C4005B" w:rsidRPr="00387166">
        <w:rPr>
          <w:rFonts w:ascii="Times New Roman" w:hAnsi="Times New Roman"/>
          <w:lang w:eastAsia="zh-TW"/>
        </w:rPr>
        <w:t>修正時亦同</w:t>
      </w:r>
      <w:r w:rsidRPr="00387166">
        <w:rPr>
          <w:rFonts w:ascii="Times New Roman" w:hAnsi="Times New Roman"/>
          <w:lang w:eastAsia="zh-TW"/>
        </w:rPr>
        <w:t>。</w:t>
      </w:r>
    </w:p>
    <w:sectPr w:rsidR="007F2332" w:rsidRPr="00387166" w:rsidSect="00C4005B">
      <w:pgSz w:w="11906" w:h="16838"/>
      <w:pgMar w:top="1276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2F61" w14:textId="77777777" w:rsidR="00BF3541" w:rsidRDefault="00BF3541" w:rsidP="00956165">
      <w:r>
        <w:separator/>
      </w:r>
    </w:p>
  </w:endnote>
  <w:endnote w:type="continuationSeparator" w:id="0">
    <w:p w14:paraId="0E4D6659" w14:textId="77777777" w:rsidR="00BF3541" w:rsidRDefault="00BF3541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15F1" w14:textId="77777777" w:rsidR="00BF3541" w:rsidRDefault="00BF3541" w:rsidP="00956165">
      <w:r>
        <w:separator/>
      </w:r>
    </w:p>
  </w:footnote>
  <w:footnote w:type="continuationSeparator" w:id="0">
    <w:p w14:paraId="5CE55CF6" w14:textId="77777777" w:rsidR="00BF3541" w:rsidRDefault="00BF3541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0C6771D3"/>
    <w:multiLevelType w:val="hybridMultilevel"/>
    <w:tmpl w:val="D6A4D42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" w15:restartNumberingAfterBreak="0">
    <w:nsid w:val="23872D81"/>
    <w:multiLevelType w:val="hybridMultilevel"/>
    <w:tmpl w:val="60B8E93E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BF8F41E">
      <w:start w:val="1"/>
      <w:numFmt w:val="taiwaneseCountingThousand"/>
      <w:lvlText w:val="%3、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2ECC7F4E"/>
    <w:multiLevelType w:val="hybridMultilevel"/>
    <w:tmpl w:val="3C76E3E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8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9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0" w15:restartNumberingAfterBreak="0">
    <w:nsid w:val="5F6F7991"/>
    <w:multiLevelType w:val="hybridMultilevel"/>
    <w:tmpl w:val="101C595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63EC1DE7"/>
    <w:multiLevelType w:val="hybridMultilevel"/>
    <w:tmpl w:val="3C7A9A42"/>
    <w:lvl w:ilvl="0" w:tplc="FFFFFFFF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AFB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0F8C"/>
    <w:rsid w:val="00184235"/>
    <w:rsid w:val="00184BE8"/>
    <w:rsid w:val="00186A1A"/>
    <w:rsid w:val="001914E4"/>
    <w:rsid w:val="001A12FE"/>
    <w:rsid w:val="001C5ED2"/>
    <w:rsid w:val="001C659B"/>
    <w:rsid w:val="001D327B"/>
    <w:rsid w:val="001D458B"/>
    <w:rsid w:val="001F4E79"/>
    <w:rsid w:val="0020275C"/>
    <w:rsid w:val="00226F6C"/>
    <w:rsid w:val="002517E5"/>
    <w:rsid w:val="0025215D"/>
    <w:rsid w:val="00254E06"/>
    <w:rsid w:val="00261C09"/>
    <w:rsid w:val="0026330F"/>
    <w:rsid w:val="00292363"/>
    <w:rsid w:val="00294034"/>
    <w:rsid w:val="002A6AEE"/>
    <w:rsid w:val="002B55FC"/>
    <w:rsid w:val="002C2BA0"/>
    <w:rsid w:val="002D2F2E"/>
    <w:rsid w:val="002D331D"/>
    <w:rsid w:val="002E77C9"/>
    <w:rsid w:val="002F6BD6"/>
    <w:rsid w:val="002F7821"/>
    <w:rsid w:val="0030372E"/>
    <w:rsid w:val="00303CB0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76568"/>
    <w:rsid w:val="00387166"/>
    <w:rsid w:val="003C4C58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05ED"/>
    <w:rsid w:val="004A5743"/>
    <w:rsid w:val="004A67F4"/>
    <w:rsid w:val="004B1685"/>
    <w:rsid w:val="004B2EA0"/>
    <w:rsid w:val="004B3C35"/>
    <w:rsid w:val="004B4A47"/>
    <w:rsid w:val="004D0BB2"/>
    <w:rsid w:val="004F2684"/>
    <w:rsid w:val="004F56E4"/>
    <w:rsid w:val="004F623C"/>
    <w:rsid w:val="00506054"/>
    <w:rsid w:val="00530437"/>
    <w:rsid w:val="00540475"/>
    <w:rsid w:val="00555330"/>
    <w:rsid w:val="00564D0D"/>
    <w:rsid w:val="00573AC6"/>
    <w:rsid w:val="00590A39"/>
    <w:rsid w:val="005A4965"/>
    <w:rsid w:val="005C561C"/>
    <w:rsid w:val="005D5F5F"/>
    <w:rsid w:val="005D6CFD"/>
    <w:rsid w:val="005E25DD"/>
    <w:rsid w:val="005E460A"/>
    <w:rsid w:val="005F773A"/>
    <w:rsid w:val="00602BF3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6359C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318A1"/>
    <w:rsid w:val="007400E2"/>
    <w:rsid w:val="00746702"/>
    <w:rsid w:val="00750EEC"/>
    <w:rsid w:val="00754338"/>
    <w:rsid w:val="00785D89"/>
    <w:rsid w:val="007A079F"/>
    <w:rsid w:val="007A3CC1"/>
    <w:rsid w:val="007B33A3"/>
    <w:rsid w:val="007B5A84"/>
    <w:rsid w:val="007C0E8C"/>
    <w:rsid w:val="007C4361"/>
    <w:rsid w:val="007D02C1"/>
    <w:rsid w:val="007D1A0E"/>
    <w:rsid w:val="007E11C8"/>
    <w:rsid w:val="007E13A2"/>
    <w:rsid w:val="007E5D87"/>
    <w:rsid w:val="007F0386"/>
    <w:rsid w:val="007F2332"/>
    <w:rsid w:val="007F32F8"/>
    <w:rsid w:val="008029D3"/>
    <w:rsid w:val="00810952"/>
    <w:rsid w:val="008121E7"/>
    <w:rsid w:val="008151CE"/>
    <w:rsid w:val="00826BE5"/>
    <w:rsid w:val="00826F64"/>
    <w:rsid w:val="00832903"/>
    <w:rsid w:val="0083647D"/>
    <w:rsid w:val="00842D7A"/>
    <w:rsid w:val="00864916"/>
    <w:rsid w:val="0087143C"/>
    <w:rsid w:val="0087734D"/>
    <w:rsid w:val="008A06AD"/>
    <w:rsid w:val="008C6007"/>
    <w:rsid w:val="008E1E69"/>
    <w:rsid w:val="008E2C54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25DE"/>
    <w:rsid w:val="00975606"/>
    <w:rsid w:val="00975B67"/>
    <w:rsid w:val="00976816"/>
    <w:rsid w:val="00977EEA"/>
    <w:rsid w:val="00981A73"/>
    <w:rsid w:val="00987A9F"/>
    <w:rsid w:val="00995928"/>
    <w:rsid w:val="009A5ADE"/>
    <w:rsid w:val="009B4952"/>
    <w:rsid w:val="009C1F6E"/>
    <w:rsid w:val="009D15DB"/>
    <w:rsid w:val="009D4D74"/>
    <w:rsid w:val="009D52B2"/>
    <w:rsid w:val="009E2EBB"/>
    <w:rsid w:val="009E6F53"/>
    <w:rsid w:val="009F10E8"/>
    <w:rsid w:val="00A26BBF"/>
    <w:rsid w:val="00A30B77"/>
    <w:rsid w:val="00A32A67"/>
    <w:rsid w:val="00A4755E"/>
    <w:rsid w:val="00A47CF1"/>
    <w:rsid w:val="00A52163"/>
    <w:rsid w:val="00A62439"/>
    <w:rsid w:val="00A934F6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BF3541"/>
    <w:rsid w:val="00C26BA8"/>
    <w:rsid w:val="00C31121"/>
    <w:rsid w:val="00C33394"/>
    <w:rsid w:val="00C4005B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20284"/>
    <w:rsid w:val="00D41D11"/>
    <w:rsid w:val="00D51587"/>
    <w:rsid w:val="00D96279"/>
    <w:rsid w:val="00DA2CF7"/>
    <w:rsid w:val="00DA621D"/>
    <w:rsid w:val="00DB1FB6"/>
    <w:rsid w:val="00DC2115"/>
    <w:rsid w:val="00E2309E"/>
    <w:rsid w:val="00E27AD7"/>
    <w:rsid w:val="00E31F1B"/>
    <w:rsid w:val="00E366EB"/>
    <w:rsid w:val="00E37BBA"/>
    <w:rsid w:val="00E42792"/>
    <w:rsid w:val="00E625E5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1913"/>
    <w:rsid w:val="00EE357B"/>
    <w:rsid w:val="00EE4E72"/>
    <w:rsid w:val="00F01C0E"/>
    <w:rsid w:val="00F37428"/>
    <w:rsid w:val="00F416D6"/>
    <w:rsid w:val="00F46794"/>
    <w:rsid w:val="00F5013A"/>
    <w:rsid w:val="00F52630"/>
    <w:rsid w:val="00F713E4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  <w:style w:type="character" w:customStyle="1" w:styleId="bzpyqfadein">
    <w:name w:val="bz_pyq_fadein"/>
    <w:basedOn w:val="a0"/>
    <w:rsid w:val="004F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林秀靜</cp:lastModifiedBy>
  <cp:revision>37</cp:revision>
  <cp:lastPrinted>2025-12-22T00:19:00Z</cp:lastPrinted>
  <dcterms:created xsi:type="dcterms:W3CDTF">2026-03-01T12:22:00Z</dcterms:created>
  <dcterms:modified xsi:type="dcterms:W3CDTF">2026-03-20T02:02:00Z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f902045e-9a3b-4163-af43-18f9f7066605</vt:lpwstr>
  </property>
</Properties>
</file>