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4633"/>
        <w:gridCol w:w="255"/>
        <w:gridCol w:w="8"/>
        <w:gridCol w:w="1013"/>
        <w:gridCol w:w="3867"/>
      </w:tblGrid>
      <w:tr w:rsidR="00CF6941" w:rsidRPr="00B16A3A" w14:paraId="4B6177AF" w14:textId="77777777" w:rsidTr="00FC0107">
        <w:tc>
          <w:tcPr>
            <w:tcW w:w="9776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D45E551" w14:textId="77777777" w:rsidR="00CF6941" w:rsidRPr="00B16A3A" w:rsidRDefault="00CF6941" w:rsidP="00660F47">
            <w:pPr>
              <w:autoSpaceDE w:val="0"/>
              <w:jc w:val="center"/>
              <w:rPr>
                <w:rFonts w:ascii="Times New Roman" w:eastAsia="標楷體" w:hAnsi="Times New Roman" w:cs="Times New Roman"/>
                <w:b/>
                <w:bCs/>
                <w:sz w:val="40"/>
                <w:szCs w:val="40"/>
              </w:rPr>
            </w:pPr>
            <w:r w:rsidRPr="00B16A3A">
              <w:rPr>
                <w:rFonts w:ascii="Times New Roman" w:eastAsia="標楷體" w:hAnsi="Times New Roman" w:cs="Times New Roman"/>
                <w:b/>
                <w:bCs/>
                <w:sz w:val="40"/>
                <w:szCs w:val="40"/>
              </w:rPr>
              <w:t>元智大學</w:t>
            </w:r>
          </w:p>
          <w:p w14:paraId="79ABB591" w14:textId="6D7B18AF" w:rsidR="00CF6941" w:rsidRPr="00B16A3A" w:rsidRDefault="00CF6941" w:rsidP="00660F47">
            <w:pPr>
              <w:autoSpaceDE w:val="0"/>
              <w:jc w:val="center"/>
              <w:rPr>
                <w:rFonts w:ascii="Times New Roman" w:eastAsia="標楷體" w:hAnsi="Times New Roman" w:cs="Times New Roman"/>
              </w:rPr>
            </w:pPr>
            <w:r w:rsidRPr="00B16A3A">
              <w:rPr>
                <w:rFonts w:ascii="Times New Roman" w:eastAsia="標楷體" w:hAnsi="Times New Roman" w:cs="Times New Roman"/>
                <w:b/>
                <w:bCs/>
                <w:sz w:val="40"/>
                <w:szCs w:val="40"/>
              </w:rPr>
              <w:t>工作場所、設備出租</w:t>
            </w:r>
            <w:r w:rsidRPr="00B16A3A">
              <w:rPr>
                <w:rFonts w:ascii="Times New Roman" w:eastAsia="標楷體" w:hAnsi="Times New Roman" w:cs="Times New Roman"/>
                <w:b/>
                <w:bCs/>
                <w:sz w:val="40"/>
                <w:szCs w:val="40"/>
              </w:rPr>
              <w:t>(</w:t>
            </w:r>
            <w:r w:rsidRPr="00B16A3A">
              <w:rPr>
                <w:rFonts w:ascii="Times New Roman" w:eastAsia="標楷體" w:hAnsi="Times New Roman" w:cs="Times New Roman"/>
                <w:b/>
                <w:bCs/>
                <w:sz w:val="40"/>
                <w:szCs w:val="40"/>
              </w:rPr>
              <w:t>借</w:t>
            </w:r>
            <w:r w:rsidRPr="00B16A3A">
              <w:rPr>
                <w:rFonts w:ascii="Times New Roman" w:eastAsia="標楷體" w:hAnsi="Times New Roman" w:cs="Times New Roman"/>
                <w:b/>
                <w:bCs/>
                <w:sz w:val="40"/>
                <w:szCs w:val="40"/>
              </w:rPr>
              <w:t>)</w:t>
            </w:r>
            <w:r w:rsidRPr="00B16A3A">
              <w:rPr>
                <w:rFonts w:ascii="Times New Roman" w:eastAsia="標楷體" w:hAnsi="Times New Roman" w:cs="Times New Roman"/>
                <w:b/>
                <w:bCs/>
                <w:sz w:val="40"/>
                <w:szCs w:val="40"/>
              </w:rPr>
              <w:t>危害告知單</w:t>
            </w:r>
          </w:p>
        </w:tc>
      </w:tr>
      <w:tr w:rsidR="00CF6941" w:rsidRPr="00B16A3A" w14:paraId="7884EBAB" w14:textId="77777777" w:rsidTr="00FC0107">
        <w:tc>
          <w:tcPr>
            <w:tcW w:w="9776" w:type="dxa"/>
            <w:gridSpan w:val="5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14:paraId="32B1183F" w14:textId="641D3DD8" w:rsidR="002269F8" w:rsidRPr="00B16A3A" w:rsidRDefault="002269F8" w:rsidP="00FC0107">
            <w:pPr>
              <w:rPr>
                <w:rFonts w:ascii="Times New Roman" w:eastAsia="標楷體" w:hAnsi="Times New Roman" w:cs="Times New Roman"/>
              </w:rPr>
            </w:pPr>
            <w:r w:rsidRPr="00B16A3A">
              <w:rPr>
                <w:rFonts w:ascii="Times New Roman" w:eastAsia="標楷體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86C1847" wp14:editId="0E4846EA">
                      <wp:simplePos x="0" y="0"/>
                      <wp:positionH relativeFrom="column">
                        <wp:posOffset>4224</wp:posOffset>
                      </wp:positionH>
                      <wp:positionV relativeFrom="paragraph">
                        <wp:posOffset>28823</wp:posOffset>
                      </wp:positionV>
                      <wp:extent cx="6066624" cy="326003"/>
                      <wp:effectExtent l="0" t="0" r="0" b="0"/>
                      <wp:wrapNone/>
                      <wp:docPr id="1" name="文字方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66624" cy="32600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ED1018" w14:textId="05585DAD" w:rsidR="002269F8" w:rsidRPr="002269F8" w:rsidRDefault="002269F8" w:rsidP="002269F8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bCs/>
                                    </w:rPr>
                                  </w:pPr>
                                  <w:r w:rsidRPr="002269F8"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>本校出租(借)承辦單位填寫</w:t>
                                  </w:r>
                                </w:p>
                                <w:p w14:paraId="389D6B48" w14:textId="77777777" w:rsidR="002269F8" w:rsidRPr="002269F8" w:rsidRDefault="002269F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6C18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margin-left:.35pt;margin-top:2.25pt;width:477.7pt;height:2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" fillcolor="#9ecb81 [2169]" stroked="f" strokeweight=".5pt">
                      <v:fill color2="#8ac066 [2617]" rotate="t" colors="0 #b5d5a7;.5 #aace99;1 #9cca86" focus="100%" type="gradient">
                        <o:fill v:ext="view" type="gradientUnscaled"/>
                      </v:fill>
                      <v:textbox>
                        <w:txbxContent>
                          <w:p w14:paraId="3EED1018" w14:textId="05585DAD" w:rsidR="002269F8" w:rsidRPr="002269F8" w:rsidRDefault="002269F8" w:rsidP="002269F8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</w:rPr>
                            </w:pPr>
                            <w:r w:rsidRPr="002269F8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本校出租(借)承辦單位填寫</w:t>
                            </w:r>
                          </w:p>
                          <w:p w14:paraId="389D6B48" w14:textId="77777777" w:rsidR="002269F8" w:rsidRPr="002269F8" w:rsidRDefault="002269F8"/>
                        </w:txbxContent>
                      </v:textbox>
                    </v:shape>
                  </w:pict>
                </mc:Fallback>
              </mc:AlternateContent>
            </w:r>
          </w:p>
          <w:p w14:paraId="344E7589" w14:textId="77777777" w:rsidR="002269F8" w:rsidRPr="00B16A3A" w:rsidRDefault="002269F8" w:rsidP="00FC0107">
            <w:pPr>
              <w:rPr>
                <w:rFonts w:ascii="Times New Roman" w:eastAsia="標楷體" w:hAnsi="Times New Roman" w:cs="Times New Roman"/>
              </w:rPr>
            </w:pPr>
          </w:p>
          <w:p w14:paraId="4F2924C8" w14:textId="433DC8D5" w:rsidR="002269F8" w:rsidRPr="00B16A3A" w:rsidRDefault="001A2F2D" w:rsidP="00FC0107">
            <w:pPr>
              <w:rPr>
                <w:rFonts w:ascii="Times New Roman" w:eastAsia="標楷體" w:hAnsi="Times New Roman" w:cs="Times New Roman"/>
              </w:rPr>
            </w:pPr>
            <w:r w:rsidRPr="00B16A3A">
              <w:rPr>
                <w:rFonts w:ascii="Times New Roman" w:eastAsia="標楷體" w:hAnsi="Times New Roman" w:cs="Times New Roman"/>
              </w:rPr>
              <w:t>工作場所地點或設備名</w:t>
            </w:r>
            <w:r w:rsidR="00CF6941" w:rsidRPr="00B16A3A">
              <w:rPr>
                <w:rFonts w:ascii="Times New Roman" w:eastAsia="標楷體" w:hAnsi="Times New Roman" w:cs="Times New Roman"/>
              </w:rPr>
              <w:t>稱：</w:t>
            </w:r>
          </w:p>
          <w:p w14:paraId="7A7649FE" w14:textId="315921C2" w:rsidR="00660F47" w:rsidRPr="00B16A3A" w:rsidRDefault="00660F47" w:rsidP="00D34A6E">
            <w:pPr>
              <w:spacing w:beforeLines="30" w:before="108"/>
              <w:rPr>
                <w:rFonts w:ascii="Times New Roman" w:eastAsia="標楷體" w:hAnsi="Times New Roman" w:cs="Times New Roman"/>
                <w:b/>
                <w:bCs/>
              </w:rPr>
            </w:pPr>
            <w:r w:rsidRPr="00B16A3A">
              <w:rPr>
                <w:rFonts w:ascii="Times New Roman" w:eastAsia="標楷體" w:hAnsi="Times New Roman" w:cs="Times New Roman"/>
                <w:b/>
                <w:bCs/>
              </w:rPr>
              <w:t>告知日期：</w:t>
            </w:r>
            <w:r w:rsidR="00D34A6E" w:rsidRPr="00B16A3A">
              <w:rPr>
                <w:rFonts w:ascii="Times New Roman" w:eastAsia="標楷體" w:hAnsi="Times New Roman" w:cs="Times New Roman"/>
                <w:b/>
                <w:bCs/>
                <w:u w:val="single"/>
              </w:rPr>
              <w:t xml:space="preserve">   </w:t>
            </w:r>
            <w:r w:rsidR="008509BF" w:rsidRPr="00B16A3A">
              <w:rPr>
                <w:rFonts w:ascii="Times New Roman" w:eastAsia="標楷體" w:hAnsi="Times New Roman" w:cs="Times New Roman"/>
                <w:b/>
                <w:bCs/>
                <w:u w:val="single"/>
              </w:rPr>
              <w:t xml:space="preserve"> </w:t>
            </w:r>
            <w:r w:rsidR="00521B85" w:rsidRPr="00B16A3A">
              <w:rPr>
                <w:rFonts w:ascii="Times New Roman" w:eastAsia="標楷體" w:hAnsi="Times New Roman" w:cs="Times New Roman"/>
                <w:b/>
                <w:bCs/>
                <w:u w:val="single"/>
              </w:rPr>
              <w:t xml:space="preserve"> </w:t>
            </w:r>
            <w:r w:rsidR="008509BF" w:rsidRPr="00B16A3A">
              <w:rPr>
                <w:rFonts w:ascii="Times New Roman" w:eastAsia="標楷體" w:hAnsi="Times New Roman" w:cs="Times New Roman"/>
                <w:b/>
                <w:bCs/>
                <w:u w:val="single"/>
              </w:rPr>
              <w:t xml:space="preserve"> </w:t>
            </w:r>
            <w:r w:rsidR="00D34A6E" w:rsidRPr="00B16A3A">
              <w:rPr>
                <w:rFonts w:ascii="Times New Roman" w:eastAsia="標楷體" w:hAnsi="Times New Roman" w:cs="Times New Roman"/>
                <w:b/>
                <w:bCs/>
                <w:u w:val="single"/>
              </w:rPr>
              <w:t xml:space="preserve">  </w:t>
            </w:r>
            <w:r w:rsidR="00D34A6E" w:rsidRPr="00B16A3A">
              <w:rPr>
                <w:rFonts w:ascii="Times New Roman" w:eastAsia="標楷體" w:hAnsi="Times New Roman" w:cs="Times New Roman"/>
                <w:b/>
                <w:bCs/>
              </w:rPr>
              <w:t>年</w:t>
            </w:r>
            <w:r w:rsidR="00D34A6E" w:rsidRPr="00B16A3A">
              <w:rPr>
                <w:rFonts w:ascii="Times New Roman" w:eastAsia="標楷體" w:hAnsi="Times New Roman" w:cs="Times New Roman"/>
                <w:b/>
                <w:bCs/>
                <w:u w:val="single"/>
              </w:rPr>
              <w:t xml:space="preserve"> </w:t>
            </w:r>
            <w:r w:rsidR="008509BF" w:rsidRPr="00B16A3A">
              <w:rPr>
                <w:rFonts w:ascii="Times New Roman" w:eastAsia="標楷體" w:hAnsi="Times New Roman" w:cs="Times New Roman"/>
                <w:b/>
                <w:bCs/>
                <w:u w:val="single"/>
              </w:rPr>
              <w:t xml:space="preserve"> </w:t>
            </w:r>
            <w:r w:rsidR="00D34A6E" w:rsidRPr="00B16A3A">
              <w:rPr>
                <w:rFonts w:ascii="Times New Roman" w:eastAsia="標楷體" w:hAnsi="Times New Roman" w:cs="Times New Roman"/>
                <w:b/>
                <w:bCs/>
                <w:u w:val="single"/>
              </w:rPr>
              <w:t xml:space="preserve"> </w:t>
            </w:r>
            <w:r w:rsidR="00521B85" w:rsidRPr="00B16A3A">
              <w:rPr>
                <w:rFonts w:ascii="Times New Roman" w:eastAsia="標楷體" w:hAnsi="Times New Roman" w:cs="Times New Roman"/>
                <w:b/>
                <w:bCs/>
                <w:u w:val="single"/>
              </w:rPr>
              <w:t xml:space="preserve"> </w:t>
            </w:r>
            <w:r w:rsidR="008509BF" w:rsidRPr="00B16A3A">
              <w:rPr>
                <w:rFonts w:ascii="Times New Roman" w:eastAsia="標楷體" w:hAnsi="Times New Roman" w:cs="Times New Roman"/>
                <w:b/>
                <w:bCs/>
                <w:u w:val="single"/>
              </w:rPr>
              <w:t xml:space="preserve"> </w:t>
            </w:r>
            <w:r w:rsidR="00D34A6E" w:rsidRPr="00B16A3A">
              <w:rPr>
                <w:rFonts w:ascii="Times New Roman" w:eastAsia="標楷體" w:hAnsi="Times New Roman" w:cs="Times New Roman"/>
                <w:b/>
                <w:bCs/>
                <w:u w:val="single"/>
              </w:rPr>
              <w:t xml:space="preserve">   </w:t>
            </w:r>
            <w:r w:rsidR="00D34A6E" w:rsidRPr="00B16A3A">
              <w:rPr>
                <w:rFonts w:ascii="Times New Roman" w:eastAsia="標楷體" w:hAnsi="Times New Roman" w:cs="Times New Roman"/>
                <w:b/>
                <w:bCs/>
              </w:rPr>
              <w:t>月</w:t>
            </w:r>
            <w:r w:rsidR="00D34A6E" w:rsidRPr="00B16A3A">
              <w:rPr>
                <w:rFonts w:ascii="Times New Roman" w:eastAsia="標楷體" w:hAnsi="Times New Roman" w:cs="Times New Roman"/>
                <w:b/>
                <w:bCs/>
                <w:u w:val="single"/>
              </w:rPr>
              <w:t xml:space="preserve"> </w:t>
            </w:r>
            <w:r w:rsidR="008509BF" w:rsidRPr="00B16A3A">
              <w:rPr>
                <w:rFonts w:ascii="Times New Roman" w:eastAsia="標楷體" w:hAnsi="Times New Roman" w:cs="Times New Roman"/>
                <w:b/>
                <w:bCs/>
                <w:u w:val="single"/>
              </w:rPr>
              <w:t xml:space="preserve"> </w:t>
            </w:r>
            <w:r w:rsidR="00D34A6E" w:rsidRPr="00B16A3A">
              <w:rPr>
                <w:rFonts w:ascii="Times New Roman" w:eastAsia="標楷體" w:hAnsi="Times New Roman" w:cs="Times New Roman"/>
                <w:b/>
                <w:bCs/>
                <w:u w:val="single"/>
              </w:rPr>
              <w:t xml:space="preserve"> </w:t>
            </w:r>
            <w:r w:rsidR="008509BF" w:rsidRPr="00B16A3A">
              <w:rPr>
                <w:rFonts w:ascii="Times New Roman" w:eastAsia="標楷體" w:hAnsi="Times New Roman" w:cs="Times New Roman"/>
                <w:b/>
                <w:bCs/>
                <w:u w:val="single"/>
              </w:rPr>
              <w:t xml:space="preserve"> </w:t>
            </w:r>
            <w:r w:rsidR="00D34A6E" w:rsidRPr="00B16A3A">
              <w:rPr>
                <w:rFonts w:ascii="Times New Roman" w:eastAsia="標楷體" w:hAnsi="Times New Roman" w:cs="Times New Roman"/>
                <w:b/>
                <w:bCs/>
                <w:u w:val="single"/>
              </w:rPr>
              <w:t xml:space="preserve"> </w:t>
            </w:r>
            <w:r w:rsidR="00521B85" w:rsidRPr="00B16A3A">
              <w:rPr>
                <w:rFonts w:ascii="Times New Roman" w:eastAsia="標楷體" w:hAnsi="Times New Roman" w:cs="Times New Roman"/>
                <w:b/>
                <w:bCs/>
                <w:u w:val="single"/>
              </w:rPr>
              <w:t xml:space="preserve"> </w:t>
            </w:r>
            <w:r w:rsidR="00D34A6E" w:rsidRPr="00B16A3A">
              <w:rPr>
                <w:rFonts w:ascii="Times New Roman" w:eastAsia="標楷體" w:hAnsi="Times New Roman" w:cs="Times New Roman"/>
                <w:b/>
                <w:bCs/>
                <w:u w:val="single"/>
              </w:rPr>
              <w:t xml:space="preserve">  </w:t>
            </w:r>
            <w:r w:rsidR="00D34A6E" w:rsidRPr="00B16A3A">
              <w:rPr>
                <w:rFonts w:ascii="Times New Roman" w:eastAsia="標楷體" w:hAnsi="Times New Roman" w:cs="Times New Roman"/>
                <w:b/>
                <w:bCs/>
              </w:rPr>
              <w:t>日</w:t>
            </w:r>
          </w:p>
          <w:p w14:paraId="53E44DAE" w14:textId="539DBF0B" w:rsidR="00660F47" w:rsidRPr="00B16A3A" w:rsidRDefault="00660F47" w:rsidP="00185B1E">
            <w:pPr>
              <w:spacing w:afterLines="30" w:after="108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B16A3A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※</w:t>
            </w:r>
            <w:r w:rsidRPr="00B16A3A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應於</w:t>
            </w:r>
            <w:r w:rsidR="004836AB" w:rsidRPr="00B16A3A">
              <w:rPr>
                <w:rFonts w:ascii="Times New Roman" w:eastAsia="標楷體" w:hAnsi="Times New Roman" w:cs="Times New Roman"/>
                <w:b/>
                <w:bCs/>
                <w:color w:val="FF0000"/>
                <w:kern w:val="0"/>
                <w:sz w:val="20"/>
                <w:szCs w:val="20"/>
              </w:rPr>
              <w:t>交付使用</w:t>
            </w:r>
            <w:r w:rsidRPr="00B16A3A">
              <w:rPr>
                <w:rFonts w:ascii="Times New Roman" w:eastAsia="標楷體" w:hAnsi="Times New Roman" w:cs="Times New Roman"/>
                <w:b/>
                <w:bCs/>
                <w:color w:val="FF0000"/>
                <w:kern w:val="0"/>
                <w:sz w:val="20"/>
                <w:szCs w:val="20"/>
              </w:rPr>
              <w:t>前</w:t>
            </w:r>
            <w:r w:rsidRPr="00B16A3A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告知，告知日期</w:t>
            </w:r>
            <w:r w:rsidRPr="00B16A3A">
              <w:rPr>
                <w:rFonts w:ascii="Times New Roman" w:eastAsia="標楷體" w:hAnsi="Times New Roman" w:cs="Times New Roman"/>
                <w:b/>
                <w:bCs/>
                <w:color w:val="FF0000"/>
                <w:kern w:val="0"/>
                <w:sz w:val="20"/>
                <w:szCs w:val="20"/>
              </w:rPr>
              <w:t>應早於</w:t>
            </w:r>
            <w:r w:rsidR="00652198" w:rsidRPr="00B16A3A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出租</w:t>
            </w:r>
            <w:r w:rsidR="00AA740A" w:rsidRPr="00B16A3A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(</w:t>
            </w:r>
            <w:r w:rsidR="00652198" w:rsidRPr="00B16A3A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借</w:t>
            </w:r>
            <w:r w:rsidR="00AA740A" w:rsidRPr="00B16A3A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)</w:t>
            </w:r>
            <w:r w:rsidR="00652198" w:rsidRPr="00B16A3A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起始日</w:t>
            </w:r>
          </w:p>
        </w:tc>
      </w:tr>
      <w:tr w:rsidR="00660F47" w:rsidRPr="00B16A3A" w14:paraId="641BD8FC" w14:textId="77777777" w:rsidTr="00FC0107">
        <w:trPr>
          <w:trHeight w:val="585"/>
        </w:trPr>
        <w:tc>
          <w:tcPr>
            <w:tcW w:w="9776" w:type="dxa"/>
            <w:gridSpan w:val="5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731768C9" w14:textId="38E34BEB" w:rsidR="00660F47" w:rsidRPr="00B16A3A" w:rsidRDefault="00660F47" w:rsidP="002A3E10">
            <w:pPr>
              <w:spacing w:beforeLines="50" w:before="180" w:afterLines="50" w:after="180"/>
              <w:jc w:val="both"/>
              <w:rPr>
                <w:rFonts w:ascii="Times New Roman" w:eastAsia="標楷體" w:hAnsi="Times New Roman" w:cs="Times New Roman"/>
              </w:rPr>
            </w:pPr>
            <w:r w:rsidRPr="00B16A3A">
              <w:rPr>
                <w:rFonts w:ascii="Times New Roman" w:eastAsia="標楷體" w:hAnsi="Times New Roman" w:cs="Times New Roman"/>
              </w:rPr>
              <w:t>本校出租</w:t>
            </w:r>
            <w:r w:rsidRPr="00B16A3A">
              <w:rPr>
                <w:rFonts w:ascii="Times New Roman" w:eastAsia="標楷體" w:hAnsi="Times New Roman" w:cs="Times New Roman"/>
              </w:rPr>
              <w:t>(</w:t>
            </w:r>
            <w:r w:rsidRPr="00B16A3A">
              <w:rPr>
                <w:rFonts w:ascii="Times New Roman" w:eastAsia="標楷體" w:hAnsi="Times New Roman" w:cs="Times New Roman"/>
              </w:rPr>
              <w:t>借</w:t>
            </w:r>
            <w:r w:rsidRPr="00B16A3A">
              <w:rPr>
                <w:rFonts w:ascii="Times New Roman" w:eastAsia="標楷體" w:hAnsi="Times New Roman" w:cs="Times New Roman"/>
              </w:rPr>
              <w:t>)</w:t>
            </w:r>
            <w:r w:rsidRPr="00B16A3A">
              <w:rPr>
                <w:rFonts w:ascii="Times New Roman" w:eastAsia="標楷體" w:hAnsi="Times New Roman" w:cs="Times New Roman"/>
              </w:rPr>
              <w:t>承辦單位：</w:t>
            </w:r>
          </w:p>
        </w:tc>
      </w:tr>
      <w:tr w:rsidR="002A3E10" w:rsidRPr="00B16A3A" w14:paraId="4793D676" w14:textId="76B6B25D" w:rsidTr="00B6351E">
        <w:trPr>
          <w:trHeight w:val="675"/>
        </w:trPr>
        <w:tc>
          <w:tcPr>
            <w:tcW w:w="4633" w:type="dxa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14:paraId="7E9F7D38" w14:textId="467FE27F" w:rsidR="002A3E10" w:rsidRPr="00B16A3A" w:rsidRDefault="002A3E10" w:rsidP="002A3E10">
            <w:pPr>
              <w:spacing w:beforeLines="50" w:before="180" w:afterLines="50" w:after="180"/>
              <w:jc w:val="both"/>
              <w:rPr>
                <w:rFonts w:ascii="Times New Roman" w:eastAsia="標楷體" w:hAnsi="Times New Roman" w:cs="Times New Roman"/>
              </w:rPr>
            </w:pPr>
            <w:r w:rsidRPr="00B16A3A">
              <w:rPr>
                <w:rFonts w:ascii="Times New Roman" w:eastAsia="標楷體" w:hAnsi="Times New Roman" w:cs="Times New Roman"/>
              </w:rPr>
              <w:t>承辦人簽章：</w:t>
            </w:r>
          </w:p>
        </w:tc>
        <w:tc>
          <w:tcPr>
            <w:tcW w:w="5143" w:type="dxa"/>
            <w:gridSpan w:val="4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59E59A83" w14:textId="77777777" w:rsidR="002A3E10" w:rsidRPr="00B16A3A" w:rsidRDefault="002A3E10" w:rsidP="002A3E10">
            <w:pPr>
              <w:spacing w:beforeLines="50" w:before="180" w:afterLines="50" w:after="180"/>
              <w:jc w:val="both"/>
              <w:rPr>
                <w:rFonts w:ascii="Times New Roman" w:eastAsia="標楷體" w:hAnsi="Times New Roman" w:cs="Times New Roman"/>
              </w:rPr>
            </w:pPr>
            <w:r w:rsidRPr="00B16A3A">
              <w:rPr>
                <w:rFonts w:ascii="Times New Roman" w:eastAsia="標楷體" w:hAnsi="Times New Roman" w:cs="Times New Roman"/>
              </w:rPr>
              <w:t>單位主管簽章：</w:t>
            </w:r>
          </w:p>
        </w:tc>
      </w:tr>
      <w:tr w:rsidR="00CF6941" w:rsidRPr="00B16A3A" w14:paraId="4758CBF5" w14:textId="77777777" w:rsidTr="00FC0107">
        <w:trPr>
          <w:trHeight w:val="525"/>
        </w:trPr>
        <w:tc>
          <w:tcPr>
            <w:tcW w:w="9776" w:type="dxa"/>
            <w:gridSpan w:val="5"/>
            <w:tcBorders>
              <w:left w:val="thinThickSmallGap" w:sz="24" w:space="0" w:color="auto"/>
              <w:right w:val="thinThickSmallGap" w:sz="24" w:space="0" w:color="auto"/>
            </w:tcBorders>
            <w:vAlign w:val="center"/>
          </w:tcPr>
          <w:p w14:paraId="1E51E8B3" w14:textId="6C3B9FEB" w:rsidR="00CF6941" w:rsidRPr="00B16A3A" w:rsidRDefault="00CF6941" w:rsidP="002A3E10">
            <w:pPr>
              <w:spacing w:beforeLines="50" w:before="180" w:afterLines="50" w:after="180"/>
              <w:jc w:val="both"/>
              <w:rPr>
                <w:rFonts w:ascii="Times New Roman" w:eastAsia="標楷體" w:hAnsi="Times New Roman" w:cs="Times New Roman"/>
              </w:rPr>
            </w:pPr>
            <w:r w:rsidRPr="00B16A3A">
              <w:rPr>
                <w:rFonts w:ascii="Times New Roman" w:eastAsia="標楷體" w:hAnsi="Times New Roman" w:cs="Times New Roman"/>
                <w:b/>
                <w:bCs/>
              </w:rPr>
              <w:t>外部單位</w:t>
            </w:r>
            <w:r w:rsidRPr="00B16A3A">
              <w:rPr>
                <w:rFonts w:ascii="Times New Roman" w:eastAsia="標楷體" w:hAnsi="Times New Roman" w:cs="Times New Roman"/>
              </w:rPr>
              <w:t>承租</w:t>
            </w:r>
            <w:r w:rsidRPr="00B16A3A">
              <w:rPr>
                <w:rFonts w:ascii="Times New Roman" w:eastAsia="標楷體" w:hAnsi="Times New Roman" w:cs="Times New Roman"/>
              </w:rPr>
              <w:t>(</w:t>
            </w:r>
            <w:r w:rsidRPr="00B16A3A">
              <w:rPr>
                <w:rFonts w:ascii="Times New Roman" w:eastAsia="標楷體" w:hAnsi="Times New Roman" w:cs="Times New Roman"/>
              </w:rPr>
              <w:t>借</w:t>
            </w:r>
            <w:r w:rsidRPr="00B16A3A">
              <w:rPr>
                <w:rFonts w:ascii="Times New Roman" w:eastAsia="標楷體" w:hAnsi="Times New Roman" w:cs="Times New Roman"/>
              </w:rPr>
              <w:t>)</w:t>
            </w:r>
            <w:r w:rsidRPr="00B16A3A">
              <w:rPr>
                <w:rFonts w:ascii="Times New Roman" w:eastAsia="標楷體" w:hAnsi="Times New Roman" w:cs="Times New Roman"/>
              </w:rPr>
              <w:t>單位名稱：</w:t>
            </w:r>
          </w:p>
        </w:tc>
      </w:tr>
      <w:tr w:rsidR="002A3E10" w:rsidRPr="00B16A3A" w14:paraId="0B2B68DA" w14:textId="65679A18" w:rsidTr="002551D1">
        <w:trPr>
          <w:trHeight w:val="510"/>
        </w:trPr>
        <w:tc>
          <w:tcPr>
            <w:tcW w:w="5909" w:type="dxa"/>
            <w:gridSpan w:val="4"/>
            <w:tcBorders>
              <w:left w:val="thinThickSmallGap" w:sz="24" w:space="0" w:color="auto"/>
              <w:right w:val="single" w:sz="4" w:space="0" w:color="auto"/>
            </w:tcBorders>
            <w:vAlign w:val="center"/>
          </w:tcPr>
          <w:p w14:paraId="2304D350" w14:textId="1DE21545" w:rsidR="002A3E10" w:rsidRPr="00B16A3A" w:rsidRDefault="002A3E10" w:rsidP="002A3E10">
            <w:pPr>
              <w:spacing w:beforeLines="50" w:before="180" w:afterLines="50" w:after="180"/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  <w:r w:rsidRPr="00B16A3A">
              <w:rPr>
                <w:rFonts w:ascii="Times New Roman" w:eastAsia="標楷體" w:hAnsi="Times New Roman" w:cs="Times New Roman"/>
                <w:b/>
                <w:bCs/>
              </w:rPr>
              <w:t>外部單位</w:t>
            </w:r>
            <w:r w:rsidRPr="00B16A3A">
              <w:rPr>
                <w:rFonts w:ascii="Times New Roman" w:eastAsia="標楷體" w:hAnsi="Times New Roman" w:cs="Times New Roman"/>
              </w:rPr>
              <w:t>承租</w:t>
            </w:r>
            <w:r w:rsidRPr="00B16A3A">
              <w:rPr>
                <w:rFonts w:ascii="Times New Roman" w:eastAsia="標楷體" w:hAnsi="Times New Roman" w:cs="Times New Roman"/>
              </w:rPr>
              <w:t>(</w:t>
            </w:r>
            <w:r w:rsidRPr="00B16A3A">
              <w:rPr>
                <w:rFonts w:ascii="Times New Roman" w:eastAsia="標楷體" w:hAnsi="Times New Roman" w:cs="Times New Roman"/>
              </w:rPr>
              <w:t>借</w:t>
            </w:r>
            <w:r w:rsidRPr="00B16A3A">
              <w:rPr>
                <w:rFonts w:ascii="Times New Roman" w:eastAsia="標楷體" w:hAnsi="Times New Roman" w:cs="Times New Roman"/>
              </w:rPr>
              <w:t>)</w:t>
            </w:r>
            <w:r w:rsidRPr="00B16A3A">
              <w:rPr>
                <w:rFonts w:ascii="Times New Roman" w:eastAsia="標楷體" w:hAnsi="Times New Roman" w:cs="Times New Roman"/>
              </w:rPr>
              <w:t>聯絡人：</w:t>
            </w:r>
          </w:p>
        </w:tc>
        <w:tc>
          <w:tcPr>
            <w:tcW w:w="3867" w:type="dxa"/>
            <w:tcBorders>
              <w:left w:val="single" w:sz="4" w:space="0" w:color="auto"/>
              <w:right w:val="thinThickSmallGap" w:sz="24" w:space="0" w:color="auto"/>
            </w:tcBorders>
            <w:vAlign w:val="center"/>
          </w:tcPr>
          <w:p w14:paraId="528F72DE" w14:textId="77777777" w:rsidR="002A3E10" w:rsidRPr="00B16A3A" w:rsidRDefault="002A3E10" w:rsidP="002A3E10">
            <w:pPr>
              <w:spacing w:beforeLines="50" w:before="180" w:afterLines="50" w:after="180"/>
              <w:jc w:val="both"/>
              <w:rPr>
                <w:rFonts w:ascii="Times New Roman" w:eastAsia="標楷體" w:hAnsi="Times New Roman" w:cs="Times New Roman"/>
                <w:b/>
                <w:bCs/>
              </w:rPr>
            </w:pPr>
            <w:r w:rsidRPr="00B16A3A">
              <w:rPr>
                <w:rFonts w:ascii="Times New Roman" w:eastAsia="標楷體" w:hAnsi="Times New Roman" w:cs="Times New Roman"/>
              </w:rPr>
              <w:t>電話：</w:t>
            </w:r>
          </w:p>
        </w:tc>
      </w:tr>
      <w:tr w:rsidR="00CF6941" w:rsidRPr="00B16A3A" w14:paraId="5CE8DCE0" w14:textId="77777777" w:rsidTr="00FC0107">
        <w:tc>
          <w:tcPr>
            <w:tcW w:w="9776" w:type="dxa"/>
            <w:gridSpan w:val="5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349540EF" w14:textId="0F1E7F83" w:rsidR="00CF6941" w:rsidRPr="00B16A3A" w:rsidRDefault="00CF6941" w:rsidP="002A3E10">
            <w:pPr>
              <w:spacing w:beforeLines="50" w:before="180" w:afterLines="50" w:after="180"/>
              <w:rPr>
                <w:rFonts w:ascii="Times New Roman" w:eastAsia="標楷體" w:hAnsi="Times New Roman" w:cs="Times New Roman"/>
              </w:rPr>
            </w:pPr>
            <w:r w:rsidRPr="00B16A3A">
              <w:rPr>
                <w:rFonts w:ascii="Times New Roman" w:eastAsia="標楷體" w:hAnsi="Times New Roman" w:cs="Times New Roman"/>
              </w:rPr>
              <w:t>租</w:t>
            </w:r>
            <w:r w:rsidR="00101C1C" w:rsidRPr="00B16A3A">
              <w:rPr>
                <w:rFonts w:ascii="Times New Roman" w:eastAsia="標楷體" w:hAnsi="Times New Roman" w:cs="Times New Roman"/>
              </w:rPr>
              <w:t>(</w:t>
            </w:r>
            <w:r w:rsidRPr="00B16A3A">
              <w:rPr>
                <w:rFonts w:ascii="Times New Roman" w:eastAsia="標楷體" w:hAnsi="Times New Roman" w:cs="Times New Roman"/>
              </w:rPr>
              <w:t>借</w:t>
            </w:r>
            <w:r w:rsidR="00101C1C" w:rsidRPr="00B16A3A">
              <w:rPr>
                <w:rFonts w:ascii="Times New Roman" w:eastAsia="標楷體" w:hAnsi="Times New Roman" w:cs="Times New Roman"/>
              </w:rPr>
              <w:t>)</w:t>
            </w:r>
            <w:r w:rsidRPr="00B16A3A">
              <w:rPr>
                <w:rFonts w:ascii="Times New Roman" w:eastAsia="標楷體" w:hAnsi="Times New Roman" w:cs="Times New Roman"/>
              </w:rPr>
              <w:t>用期間：</w:t>
            </w:r>
            <w:r w:rsidR="00101C1C" w:rsidRPr="00B16A3A">
              <w:rPr>
                <w:rFonts w:ascii="Times New Roman" w:eastAsia="標楷體" w:hAnsi="Times New Roman" w:cs="Times New Roman"/>
                <w:u w:val="single"/>
              </w:rPr>
              <w:t xml:space="preserve">      </w:t>
            </w:r>
            <w:r w:rsidRPr="00B16A3A">
              <w:rPr>
                <w:rFonts w:ascii="Times New Roman" w:eastAsia="標楷體" w:hAnsi="Times New Roman" w:cs="Times New Roman"/>
              </w:rPr>
              <w:t>年</w:t>
            </w:r>
            <w:r w:rsidR="00101C1C" w:rsidRPr="00B16A3A">
              <w:rPr>
                <w:rFonts w:ascii="Times New Roman" w:eastAsia="標楷體" w:hAnsi="Times New Roman" w:cs="Times New Roman"/>
                <w:u w:val="single"/>
              </w:rPr>
              <w:t xml:space="preserve">      </w:t>
            </w:r>
            <w:r w:rsidRPr="00B16A3A">
              <w:rPr>
                <w:rFonts w:ascii="Times New Roman" w:eastAsia="標楷體" w:hAnsi="Times New Roman" w:cs="Times New Roman"/>
              </w:rPr>
              <w:t>月</w:t>
            </w:r>
            <w:r w:rsidR="00101C1C" w:rsidRPr="00B16A3A">
              <w:rPr>
                <w:rFonts w:ascii="Times New Roman" w:eastAsia="標楷體" w:hAnsi="Times New Roman" w:cs="Times New Roman"/>
                <w:u w:val="single"/>
              </w:rPr>
              <w:t xml:space="preserve">      </w:t>
            </w:r>
            <w:r w:rsidRPr="00B16A3A">
              <w:rPr>
                <w:rFonts w:ascii="Times New Roman" w:eastAsia="標楷體" w:hAnsi="Times New Roman" w:cs="Times New Roman"/>
              </w:rPr>
              <w:t>日</w:t>
            </w:r>
            <w:r w:rsidR="00D331DE" w:rsidRPr="00B16A3A">
              <w:rPr>
                <w:rFonts w:ascii="Times New Roman" w:eastAsia="標楷體" w:hAnsi="Times New Roman" w:cs="Times New Roman"/>
              </w:rPr>
              <w:t xml:space="preserve"> </w:t>
            </w:r>
            <w:r w:rsidRPr="00B16A3A">
              <w:rPr>
                <w:rFonts w:ascii="Times New Roman" w:eastAsia="標楷體" w:hAnsi="Times New Roman" w:cs="Times New Roman"/>
              </w:rPr>
              <w:t>至</w:t>
            </w:r>
            <w:r w:rsidR="00D331DE" w:rsidRPr="00B16A3A">
              <w:rPr>
                <w:rFonts w:ascii="Times New Roman" w:eastAsia="標楷體" w:hAnsi="Times New Roman" w:cs="Times New Roman"/>
              </w:rPr>
              <w:t xml:space="preserve">  </w:t>
            </w:r>
            <w:r w:rsidR="00D331DE" w:rsidRPr="00B16A3A">
              <w:rPr>
                <w:rFonts w:ascii="Times New Roman" w:eastAsia="標楷體" w:hAnsi="Times New Roman" w:cs="Times New Roman"/>
                <w:u w:val="single"/>
              </w:rPr>
              <w:t xml:space="preserve">      </w:t>
            </w:r>
            <w:r w:rsidR="00D331DE" w:rsidRPr="00B16A3A">
              <w:rPr>
                <w:rFonts w:ascii="Times New Roman" w:eastAsia="標楷體" w:hAnsi="Times New Roman" w:cs="Times New Roman"/>
              </w:rPr>
              <w:t>年</w:t>
            </w:r>
            <w:r w:rsidR="00D331DE" w:rsidRPr="00B16A3A">
              <w:rPr>
                <w:rFonts w:ascii="Times New Roman" w:eastAsia="標楷體" w:hAnsi="Times New Roman" w:cs="Times New Roman"/>
                <w:u w:val="single"/>
              </w:rPr>
              <w:t xml:space="preserve">      </w:t>
            </w:r>
            <w:r w:rsidR="00D331DE" w:rsidRPr="00B16A3A">
              <w:rPr>
                <w:rFonts w:ascii="Times New Roman" w:eastAsia="標楷體" w:hAnsi="Times New Roman" w:cs="Times New Roman"/>
              </w:rPr>
              <w:t>月</w:t>
            </w:r>
            <w:r w:rsidR="00D331DE" w:rsidRPr="00B16A3A">
              <w:rPr>
                <w:rFonts w:ascii="Times New Roman" w:eastAsia="標楷體" w:hAnsi="Times New Roman" w:cs="Times New Roman"/>
                <w:u w:val="single"/>
              </w:rPr>
              <w:t xml:space="preserve">      </w:t>
            </w:r>
            <w:r w:rsidR="00D331DE" w:rsidRPr="00B16A3A">
              <w:rPr>
                <w:rFonts w:ascii="Times New Roman" w:eastAsia="標楷體" w:hAnsi="Times New Roman" w:cs="Times New Roman"/>
              </w:rPr>
              <w:t>日</w:t>
            </w:r>
            <w:r w:rsidRPr="00B16A3A">
              <w:rPr>
                <w:rFonts w:ascii="Times New Roman" w:eastAsia="標楷體" w:hAnsi="Times New Roman" w:cs="Times New Roman"/>
              </w:rPr>
              <w:t>止</w:t>
            </w:r>
          </w:p>
        </w:tc>
      </w:tr>
      <w:tr w:rsidR="0026533A" w:rsidRPr="00B16A3A" w14:paraId="7FDE8B18" w14:textId="77777777" w:rsidTr="002269F8">
        <w:trPr>
          <w:trHeight w:val="1559"/>
        </w:trPr>
        <w:tc>
          <w:tcPr>
            <w:tcW w:w="9776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5EF0315D" w14:textId="12A99ECB" w:rsidR="0026533A" w:rsidRPr="00B16A3A" w:rsidRDefault="002269F8" w:rsidP="0026533A">
            <w:pPr>
              <w:spacing w:beforeLines="50" w:before="180" w:afterLines="50" w:after="180"/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</w:pPr>
            <w:r w:rsidRPr="00B16A3A">
              <w:rPr>
                <w:rFonts w:ascii="Times New Roman" w:eastAsia="標楷體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9D30AB1" wp14:editId="118C70C0">
                      <wp:simplePos x="0" y="0"/>
                      <wp:positionH relativeFrom="column">
                        <wp:posOffset>6681</wp:posOffset>
                      </wp:positionH>
                      <wp:positionV relativeFrom="paragraph">
                        <wp:posOffset>569706</wp:posOffset>
                      </wp:positionV>
                      <wp:extent cx="6066624" cy="326003"/>
                      <wp:effectExtent l="0" t="0" r="0" b="0"/>
                      <wp:wrapNone/>
                      <wp:docPr id="3" name="文字方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66624" cy="32600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3A9CD9" w14:textId="2A0E61E8" w:rsidR="002269F8" w:rsidRPr="002269F8" w:rsidRDefault="002269F8" w:rsidP="002269F8">
                                  <w:pPr>
                                    <w:jc w:val="center"/>
                                    <w:rPr>
                                      <w:rFonts w:ascii="Times New Roman" w:eastAsia="標楷體" w:hAnsi="Times New Roman" w:cs="Times New Roman"/>
                                      <w:b/>
                                      <w:bCs/>
                                    </w:rPr>
                                  </w:pPr>
                                  <w:r w:rsidRPr="002269F8"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>外部租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>(</w:t>
                                  </w:r>
                                  <w:r w:rsidRPr="002269F8"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>借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>)</w:t>
                                  </w:r>
                                  <w:r w:rsidRPr="002269F8">
                                    <w:rPr>
                                      <w:rFonts w:ascii="標楷體" w:eastAsia="標楷體" w:hAnsi="標楷體" w:hint="eastAsia"/>
                                      <w:b/>
                                      <w:bCs/>
                                    </w:rPr>
                                    <w:t>用人員確認後填寫</w:t>
                                  </w:r>
                                </w:p>
                                <w:p w14:paraId="799FF6A9" w14:textId="77777777" w:rsidR="002269F8" w:rsidRPr="002269F8" w:rsidRDefault="002269F8" w:rsidP="002269F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D30AB1" id="文字方塊 3" o:spid="_x0000_s1027" type="#_x0000_t202" style="position:absolute;margin-left:.55pt;margin-top:44.85pt;width:477.7pt;height:2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" fillcolor="#9ecb81 [2169]" stroked="f" strokeweight=".5pt">
                      <v:fill color2="#8ac066 [2617]" rotate="t" colors="0 #b5d5a7;.5 #aace99;1 #9cca86" focus="100%" type="gradient">
                        <o:fill v:ext="view" type="gradientUnscaled"/>
                      </v:fill>
                      <v:textbox>
                        <w:txbxContent>
                          <w:p w14:paraId="0E3A9CD9" w14:textId="2A0E61E8" w:rsidR="002269F8" w:rsidRPr="002269F8" w:rsidRDefault="002269F8" w:rsidP="002269F8">
                            <w:pPr>
                              <w:jc w:val="center"/>
                              <w:rPr>
                                <w:rFonts w:ascii="Times New Roman" w:eastAsia="標楷體" w:hAnsi="Times New Roman" w:cs="Times New Roman"/>
                                <w:b/>
                                <w:bCs/>
                              </w:rPr>
                            </w:pPr>
                            <w:r w:rsidRPr="002269F8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外部租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(</w:t>
                            </w:r>
                            <w:r w:rsidRPr="002269F8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借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)</w:t>
                            </w:r>
                            <w:r w:rsidRPr="002269F8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用人員確認後填寫</w:t>
                            </w:r>
                          </w:p>
                          <w:p w14:paraId="799FF6A9" w14:textId="77777777" w:rsidR="002269F8" w:rsidRPr="002269F8" w:rsidRDefault="002269F8" w:rsidP="002269F8"/>
                        </w:txbxContent>
                      </v:textbox>
                    </v:shape>
                  </w:pict>
                </mc:Fallback>
              </mc:AlternateContent>
            </w:r>
            <w:r w:rsidR="0026533A" w:rsidRPr="00B16A3A">
              <w:rPr>
                <w:rFonts w:ascii="Times New Roman" w:eastAsia="標楷體" w:hAnsi="Times New Roman" w:cs="Times New Roman"/>
                <w:b/>
                <w:bCs/>
                <w:sz w:val="40"/>
                <w:szCs w:val="40"/>
              </w:rPr>
              <w:t>工作場所、設備出租</w:t>
            </w:r>
            <w:r w:rsidR="0026533A" w:rsidRPr="00B16A3A">
              <w:rPr>
                <w:rFonts w:ascii="Times New Roman" w:eastAsia="標楷體" w:hAnsi="Times New Roman" w:cs="Times New Roman"/>
                <w:b/>
                <w:bCs/>
                <w:sz w:val="40"/>
                <w:szCs w:val="40"/>
              </w:rPr>
              <w:t>(</w:t>
            </w:r>
            <w:r w:rsidR="0026533A" w:rsidRPr="00B16A3A">
              <w:rPr>
                <w:rFonts w:ascii="Times New Roman" w:eastAsia="標楷體" w:hAnsi="Times New Roman" w:cs="Times New Roman"/>
                <w:b/>
                <w:bCs/>
                <w:sz w:val="40"/>
                <w:szCs w:val="40"/>
              </w:rPr>
              <w:t>借</w:t>
            </w:r>
            <w:r w:rsidR="0026533A" w:rsidRPr="00B16A3A">
              <w:rPr>
                <w:rFonts w:ascii="Times New Roman" w:eastAsia="標楷體" w:hAnsi="Times New Roman" w:cs="Times New Roman"/>
                <w:b/>
                <w:bCs/>
                <w:sz w:val="40"/>
                <w:szCs w:val="40"/>
              </w:rPr>
              <w:t>)</w:t>
            </w:r>
            <w:r w:rsidR="0026533A" w:rsidRPr="00B16A3A">
              <w:rPr>
                <w:rFonts w:ascii="Times New Roman" w:eastAsia="標楷體" w:hAnsi="Times New Roman" w:cs="Times New Roman"/>
                <w:b/>
                <w:bCs/>
                <w:sz w:val="40"/>
                <w:szCs w:val="40"/>
              </w:rPr>
              <w:t>之</w:t>
            </w:r>
            <w:r w:rsidR="0026533A" w:rsidRPr="00B16A3A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潛在危害因素及危害預防措施</w:t>
            </w:r>
          </w:p>
          <w:p w14:paraId="165617DF" w14:textId="0456D803" w:rsidR="002269F8" w:rsidRPr="00B16A3A" w:rsidRDefault="002269F8" w:rsidP="0026533A">
            <w:pPr>
              <w:spacing w:beforeLines="50" w:before="180" w:afterLines="50" w:after="180"/>
              <w:rPr>
                <w:rFonts w:ascii="Times New Roman" w:eastAsia="標楷體" w:hAnsi="Times New Roman" w:cs="Times New Roman"/>
              </w:rPr>
            </w:pPr>
          </w:p>
        </w:tc>
      </w:tr>
      <w:tr w:rsidR="0026533A" w:rsidRPr="00B16A3A" w14:paraId="67FB1CC7" w14:textId="77777777" w:rsidTr="000708D2">
        <w:tc>
          <w:tcPr>
            <w:tcW w:w="9776" w:type="dxa"/>
            <w:gridSpan w:val="5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1D8F0FA5" w14:textId="5D5D7371" w:rsidR="0026533A" w:rsidRPr="00B16A3A" w:rsidRDefault="0026533A" w:rsidP="0026533A">
            <w:pPr>
              <w:spacing w:beforeLines="20" w:before="72" w:afterLines="20" w:after="72"/>
              <w:rPr>
                <w:rFonts w:ascii="Times New Roman" w:eastAsia="標楷體" w:hAnsi="Times New Roman" w:cs="Times New Roman"/>
                <w:b/>
                <w:bCs/>
              </w:rPr>
            </w:pPr>
            <w:r w:rsidRPr="00B16A3A">
              <w:rPr>
                <w:rFonts w:ascii="Times New Roman" w:eastAsia="標楷體" w:hAnsi="Times New Roman" w:cs="Times New Roman"/>
                <w:b/>
                <w:bCs/>
              </w:rPr>
              <w:t>共通事項：</w:t>
            </w:r>
          </w:p>
          <w:p w14:paraId="0539E2FD" w14:textId="77777777" w:rsidR="0026533A" w:rsidRPr="00B16A3A" w:rsidRDefault="0026533A" w:rsidP="0026533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16A3A">
              <w:rPr>
                <w:rFonts w:ascii="Times New Roman" w:eastAsia="標楷體" w:hAnsi="Times New Roman" w:cs="Times New Roman"/>
              </w:rPr>
              <w:t xml:space="preserve">1. </w:t>
            </w:r>
            <w:r w:rsidRPr="00B16A3A">
              <w:rPr>
                <w:rFonts w:ascii="Times New Roman" w:eastAsia="標楷體" w:hAnsi="Times New Roman" w:cs="Times New Roman"/>
              </w:rPr>
              <w:t>簽署確認：承租</w:t>
            </w:r>
            <w:r w:rsidRPr="00B16A3A">
              <w:rPr>
                <w:rFonts w:ascii="Times New Roman" w:eastAsia="標楷體" w:hAnsi="Times New Roman" w:cs="Times New Roman"/>
              </w:rPr>
              <w:t>(</w:t>
            </w:r>
            <w:r w:rsidRPr="00B16A3A">
              <w:rPr>
                <w:rFonts w:ascii="Times New Roman" w:eastAsia="標楷體" w:hAnsi="Times New Roman" w:cs="Times New Roman"/>
              </w:rPr>
              <w:t>借</w:t>
            </w:r>
            <w:r w:rsidRPr="00B16A3A">
              <w:rPr>
                <w:rFonts w:ascii="Times New Roman" w:eastAsia="標楷體" w:hAnsi="Times New Roman" w:cs="Times New Roman"/>
              </w:rPr>
              <w:t>)</w:t>
            </w:r>
            <w:r w:rsidRPr="00B16A3A">
              <w:rPr>
                <w:rFonts w:ascii="Times New Roman" w:eastAsia="標楷體" w:hAnsi="Times New Roman" w:cs="Times New Roman"/>
              </w:rPr>
              <w:t>廠商或單位</w:t>
            </w:r>
            <w:r w:rsidRPr="00B16A3A">
              <w:rPr>
                <w:rFonts w:ascii="Times New Roman" w:eastAsia="標楷體" w:hAnsi="Times New Roman" w:cs="Times New Roman"/>
              </w:rPr>
              <w:t>(</w:t>
            </w:r>
            <w:r w:rsidRPr="00B16A3A">
              <w:rPr>
                <w:rFonts w:ascii="Times New Roman" w:eastAsia="標楷體" w:hAnsi="Times New Roman" w:cs="Times New Roman"/>
              </w:rPr>
              <w:t>以下簡稱承租方</w:t>
            </w:r>
            <w:r w:rsidRPr="00B16A3A">
              <w:rPr>
                <w:rFonts w:ascii="Times New Roman" w:eastAsia="標楷體" w:hAnsi="Times New Roman" w:cs="Times New Roman"/>
              </w:rPr>
              <w:t>)</w:t>
            </w:r>
            <w:r w:rsidRPr="00B16A3A">
              <w:rPr>
                <w:rFonts w:ascii="Times New Roman" w:eastAsia="標楷體" w:hAnsi="Times New Roman" w:cs="Times New Roman"/>
              </w:rPr>
              <w:t>於租借前，應與本校場所、設備出借管</w:t>
            </w:r>
          </w:p>
          <w:p w14:paraId="1577BE22" w14:textId="75562798" w:rsidR="0026533A" w:rsidRPr="00B16A3A" w:rsidRDefault="0026533A" w:rsidP="0026533A">
            <w:pPr>
              <w:ind w:leftChars="140" w:left="336"/>
              <w:jc w:val="both"/>
              <w:rPr>
                <w:rFonts w:ascii="Times New Roman" w:eastAsia="標楷體" w:hAnsi="Times New Roman" w:cs="Times New Roman"/>
              </w:rPr>
            </w:pPr>
            <w:r w:rsidRPr="00B16A3A">
              <w:rPr>
                <w:rFonts w:ascii="Times New Roman" w:eastAsia="標楷體" w:hAnsi="Times New Roman" w:cs="Times New Roman"/>
              </w:rPr>
              <w:t>理單位</w:t>
            </w:r>
            <w:r w:rsidRPr="00B16A3A">
              <w:rPr>
                <w:rFonts w:ascii="Times New Roman" w:eastAsia="標楷體" w:hAnsi="Times New Roman" w:cs="Times New Roman"/>
              </w:rPr>
              <w:t>(</w:t>
            </w:r>
            <w:r w:rsidRPr="00B16A3A">
              <w:rPr>
                <w:rFonts w:ascii="Times New Roman" w:eastAsia="標楷體" w:hAnsi="Times New Roman" w:cs="Times New Roman"/>
              </w:rPr>
              <w:t>以下簡稱出借方</w:t>
            </w:r>
            <w:r w:rsidRPr="00B16A3A">
              <w:rPr>
                <w:rFonts w:ascii="Times New Roman" w:eastAsia="標楷體" w:hAnsi="Times New Roman" w:cs="Times New Roman"/>
              </w:rPr>
              <w:t>)</w:t>
            </w:r>
            <w:r w:rsidRPr="00B16A3A">
              <w:rPr>
                <w:rFonts w:ascii="Times New Roman" w:eastAsia="標楷體" w:hAnsi="Times New Roman" w:cs="Times New Roman"/>
              </w:rPr>
              <w:t>確實核對各項潛在危害因素與防止對策，並於簽署本單後始得使用。</w:t>
            </w:r>
            <w:r w:rsidRPr="00B16A3A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763B4A10" w14:textId="77777777" w:rsidR="0026533A" w:rsidRPr="00B16A3A" w:rsidRDefault="0026533A" w:rsidP="0026533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16A3A">
              <w:rPr>
                <w:rFonts w:ascii="Times New Roman" w:eastAsia="標楷體" w:hAnsi="Times New Roman" w:cs="Times New Roman"/>
              </w:rPr>
              <w:t xml:space="preserve">2. </w:t>
            </w:r>
            <w:r w:rsidRPr="00B16A3A">
              <w:rPr>
                <w:rFonts w:ascii="Times New Roman" w:eastAsia="標楷體" w:hAnsi="Times New Roman" w:cs="Times New Roman"/>
              </w:rPr>
              <w:t>法規遵循：承租方必須嚴格遵守《職業安全衛生法》等相關勞工安全衛生法令，以及本校</w:t>
            </w:r>
          </w:p>
          <w:p w14:paraId="3DA108FD" w14:textId="18C5C5A0" w:rsidR="0026533A" w:rsidRPr="00B16A3A" w:rsidRDefault="0026533A" w:rsidP="0026533A">
            <w:pPr>
              <w:ind w:leftChars="140" w:left="336"/>
              <w:jc w:val="both"/>
              <w:rPr>
                <w:rFonts w:ascii="Times New Roman" w:eastAsia="標楷體" w:hAnsi="Times New Roman" w:cs="Times New Roman"/>
              </w:rPr>
            </w:pPr>
            <w:r w:rsidRPr="00B16A3A">
              <w:rPr>
                <w:rFonts w:ascii="Times New Roman" w:eastAsia="標楷體" w:hAnsi="Times New Roman" w:cs="Times New Roman"/>
              </w:rPr>
              <w:t>各管理單位之場地與設備租借管理規定。</w:t>
            </w:r>
            <w:r w:rsidRPr="00B16A3A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068BAF23" w14:textId="77777777" w:rsidR="0026533A" w:rsidRPr="00B16A3A" w:rsidRDefault="0026533A" w:rsidP="0026533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16A3A">
              <w:rPr>
                <w:rFonts w:ascii="Times New Roman" w:eastAsia="標楷體" w:hAnsi="Times New Roman" w:cs="Times New Roman"/>
              </w:rPr>
              <w:t xml:space="preserve">3. </w:t>
            </w:r>
            <w:r w:rsidRPr="00B16A3A">
              <w:rPr>
                <w:rFonts w:ascii="Times New Roman" w:eastAsia="標楷體" w:hAnsi="Times New Roman" w:cs="Times New Roman"/>
              </w:rPr>
              <w:t>安全自主管理：本單所列之防範措施為本校之基本建議，承租方仍應依實際作業性質，</w:t>
            </w:r>
            <w:proofErr w:type="gramStart"/>
            <w:r w:rsidRPr="00B16A3A">
              <w:rPr>
                <w:rFonts w:ascii="Times New Roman" w:eastAsia="標楷體" w:hAnsi="Times New Roman" w:cs="Times New Roman"/>
              </w:rPr>
              <w:t>採</w:t>
            </w:r>
            <w:proofErr w:type="gramEnd"/>
          </w:p>
          <w:p w14:paraId="1BE4601B" w14:textId="5B9537D4" w:rsidR="0026533A" w:rsidRPr="00B16A3A" w:rsidRDefault="0026533A" w:rsidP="0026533A">
            <w:pPr>
              <w:ind w:leftChars="140" w:left="336"/>
              <w:jc w:val="both"/>
              <w:rPr>
                <w:rFonts w:ascii="Times New Roman" w:eastAsia="標楷體" w:hAnsi="Times New Roman" w:cs="Times New Roman"/>
              </w:rPr>
            </w:pPr>
            <w:r w:rsidRPr="00B16A3A">
              <w:rPr>
                <w:rFonts w:ascii="Times New Roman" w:eastAsia="標楷體" w:hAnsi="Times New Roman" w:cs="Times New Roman"/>
              </w:rPr>
              <w:t>取</w:t>
            </w:r>
            <w:proofErr w:type="gramStart"/>
            <w:r w:rsidRPr="00B16A3A">
              <w:rPr>
                <w:rFonts w:ascii="Times New Roman" w:eastAsia="標楷體" w:hAnsi="Times New Roman" w:cs="Times New Roman"/>
              </w:rPr>
              <w:t>符合職安法令</w:t>
            </w:r>
            <w:proofErr w:type="gramEnd"/>
            <w:r w:rsidRPr="00B16A3A">
              <w:rPr>
                <w:rFonts w:ascii="Times New Roman" w:eastAsia="標楷體" w:hAnsi="Times New Roman" w:cs="Times New Roman"/>
              </w:rPr>
              <w:t>之必要防護。如有不足或法令另有變更，悉依國家最新法令辦理。</w:t>
            </w:r>
            <w:r w:rsidRPr="00B16A3A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39881EF6" w14:textId="77777777" w:rsidR="0026533A" w:rsidRPr="00B16A3A" w:rsidRDefault="0026533A" w:rsidP="0026533A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B16A3A">
              <w:rPr>
                <w:rFonts w:ascii="Times New Roman" w:eastAsia="標楷體" w:hAnsi="Times New Roman" w:cs="Times New Roman"/>
              </w:rPr>
              <w:t xml:space="preserve">4. </w:t>
            </w:r>
            <w:r w:rsidRPr="00B16A3A">
              <w:rPr>
                <w:rFonts w:ascii="Times New Roman" w:eastAsia="標楷體" w:hAnsi="Times New Roman" w:cs="Times New Roman"/>
              </w:rPr>
              <w:t>監督與教育訓練：承租方應負起現場監督管理之責，確保所屬人員、活動參與者及協力廠</w:t>
            </w:r>
          </w:p>
          <w:p w14:paraId="27183D79" w14:textId="20D25C2F" w:rsidR="0026533A" w:rsidRPr="00B16A3A" w:rsidRDefault="0026533A" w:rsidP="0026533A">
            <w:pPr>
              <w:ind w:leftChars="140" w:left="336"/>
              <w:jc w:val="both"/>
              <w:rPr>
                <w:rFonts w:ascii="Times New Roman" w:eastAsia="標楷體" w:hAnsi="Times New Roman" w:cs="Times New Roman"/>
              </w:rPr>
            </w:pPr>
            <w:r w:rsidRPr="00B16A3A">
              <w:rPr>
                <w:rFonts w:ascii="Times New Roman" w:eastAsia="標楷體" w:hAnsi="Times New Roman" w:cs="Times New Roman"/>
              </w:rPr>
              <w:t>商共同遵守相關安全規定。作業前應確實完成內部危害告知、宣導與教育訓練</w:t>
            </w:r>
          </w:p>
        </w:tc>
      </w:tr>
      <w:tr w:rsidR="0026533A" w:rsidRPr="00B16A3A" w14:paraId="622E3277" w14:textId="77777777" w:rsidTr="000708D2">
        <w:tc>
          <w:tcPr>
            <w:tcW w:w="9776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EFFC821" w14:textId="4761A1CE" w:rsidR="000708D2" w:rsidRPr="00B16A3A" w:rsidRDefault="000708D2" w:rsidP="000708D2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b/>
                <w:bCs/>
                <w:szCs w:val="24"/>
              </w:rPr>
              <w:t>出租</w:t>
            </w:r>
            <w:r w:rsidRPr="00B16A3A">
              <w:rPr>
                <w:rFonts w:ascii="Times New Roman" w:eastAsia="標楷體" w:hAnsi="Times New Roman" w:cs="Times New Roman"/>
                <w:b/>
                <w:bCs/>
                <w:szCs w:val="24"/>
              </w:rPr>
              <w:t>(</w:t>
            </w:r>
            <w:r w:rsidRPr="00B16A3A">
              <w:rPr>
                <w:rFonts w:ascii="Times New Roman" w:eastAsia="標楷體" w:hAnsi="Times New Roman" w:cs="Times New Roman"/>
                <w:b/>
                <w:bCs/>
                <w:szCs w:val="24"/>
              </w:rPr>
              <w:t>借</w:t>
            </w:r>
            <w:r w:rsidRPr="00B16A3A">
              <w:rPr>
                <w:rFonts w:ascii="Times New Roman" w:eastAsia="標楷體" w:hAnsi="Times New Roman" w:cs="Times New Roman"/>
                <w:b/>
                <w:bCs/>
                <w:szCs w:val="24"/>
              </w:rPr>
              <w:t>)</w:t>
            </w:r>
            <w:r w:rsidRPr="00B16A3A">
              <w:rPr>
                <w:rFonts w:ascii="Times New Roman" w:eastAsia="標楷體" w:hAnsi="Times New Roman" w:cs="Times New Roman"/>
                <w:b/>
                <w:bCs/>
                <w:szCs w:val="24"/>
              </w:rPr>
              <w:t>事前告知範疇：建築物、屋頂、機械、器具、車輛、</w:t>
            </w:r>
            <w:proofErr w:type="gramStart"/>
            <w:r w:rsidRPr="00B16A3A">
              <w:rPr>
                <w:rFonts w:ascii="Times New Roman" w:eastAsia="標楷體" w:hAnsi="Times New Roman" w:cs="Times New Roman"/>
                <w:b/>
                <w:bCs/>
                <w:szCs w:val="24"/>
              </w:rPr>
              <w:t>職安法令</w:t>
            </w:r>
            <w:proofErr w:type="gramEnd"/>
            <w:r w:rsidRPr="00B16A3A">
              <w:rPr>
                <w:rFonts w:ascii="Times New Roman" w:eastAsia="標楷體" w:hAnsi="Times New Roman" w:cs="Times New Roman"/>
                <w:b/>
                <w:bCs/>
                <w:szCs w:val="24"/>
              </w:rPr>
              <w:t>設備。</w:t>
            </w:r>
            <w:r w:rsidRPr="00B16A3A">
              <w:rPr>
                <w:rFonts w:ascii="Times New Roman" w:eastAsia="標楷體" w:hAnsi="Times New Roman" w:cs="Times New Roman"/>
                <w:b/>
                <w:bCs/>
                <w:szCs w:val="24"/>
              </w:rPr>
              <w:t xml:space="preserve"> </w:t>
            </w:r>
          </w:p>
          <w:p w14:paraId="6C6E6539" w14:textId="7FBC9EB3" w:rsidR="0026533A" w:rsidRPr="00B16A3A" w:rsidRDefault="000708D2" w:rsidP="000708D2">
            <w:p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b/>
                <w:bCs/>
                <w:szCs w:val="24"/>
              </w:rPr>
              <w:t>得免告知情形如下：一般辦公</w:t>
            </w:r>
            <w:r w:rsidRPr="00B16A3A">
              <w:rPr>
                <w:rFonts w:ascii="Times New Roman" w:eastAsia="標楷體" w:hAnsi="Times New Roman" w:cs="Times New Roman"/>
                <w:b/>
                <w:bCs/>
                <w:szCs w:val="24"/>
              </w:rPr>
              <w:t>/</w:t>
            </w:r>
            <w:r w:rsidRPr="00B16A3A">
              <w:rPr>
                <w:rFonts w:ascii="Times New Roman" w:eastAsia="標楷體" w:hAnsi="Times New Roman" w:cs="Times New Roman"/>
                <w:b/>
                <w:bCs/>
                <w:szCs w:val="24"/>
              </w:rPr>
              <w:t>會議室</w:t>
            </w:r>
            <w:r w:rsidRPr="00B16A3A">
              <w:rPr>
                <w:rFonts w:ascii="Times New Roman" w:eastAsia="標楷體" w:hAnsi="Times New Roman" w:cs="Times New Roman"/>
                <w:b/>
                <w:bCs/>
                <w:szCs w:val="24"/>
              </w:rPr>
              <w:t>/</w:t>
            </w:r>
            <w:r w:rsidRPr="00B16A3A">
              <w:rPr>
                <w:rFonts w:ascii="Times New Roman" w:eastAsia="標楷體" w:hAnsi="Times New Roman" w:cs="Times New Roman"/>
                <w:b/>
                <w:bCs/>
                <w:szCs w:val="24"/>
              </w:rPr>
              <w:t>廁所、非動力驅動之手工具、常人熟知風險之文具。</w:t>
            </w:r>
          </w:p>
        </w:tc>
      </w:tr>
      <w:tr w:rsidR="002B3D28" w:rsidRPr="00B16A3A" w14:paraId="4051A52A" w14:textId="7C178C06" w:rsidTr="00762980">
        <w:trPr>
          <w:trHeight w:val="263"/>
        </w:trPr>
        <w:tc>
          <w:tcPr>
            <w:tcW w:w="488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3274A7AF" w14:textId="7C516D09" w:rsidR="002B3D28" w:rsidRPr="00B16A3A" w:rsidRDefault="002B3D28" w:rsidP="002B3D2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b/>
                <w:bCs/>
                <w:szCs w:val="24"/>
              </w:rPr>
              <w:lastRenderedPageBreak/>
              <w:t>租</w:t>
            </w:r>
            <w:r w:rsidRPr="00B16A3A">
              <w:rPr>
                <w:rFonts w:ascii="Times New Roman" w:eastAsia="標楷體" w:hAnsi="Times New Roman" w:cs="Times New Roman"/>
                <w:b/>
                <w:bCs/>
                <w:szCs w:val="24"/>
              </w:rPr>
              <w:t>(</w:t>
            </w:r>
            <w:r w:rsidRPr="00B16A3A">
              <w:rPr>
                <w:rFonts w:ascii="Times New Roman" w:eastAsia="標楷體" w:hAnsi="Times New Roman" w:cs="Times New Roman"/>
                <w:b/>
                <w:bCs/>
                <w:szCs w:val="24"/>
              </w:rPr>
              <w:t>借</w:t>
            </w:r>
            <w:r w:rsidRPr="00B16A3A">
              <w:rPr>
                <w:rFonts w:ascii="Times New Roman" w:eastAsia="標楷體" w:hAnsi="Times New Roman" w:cs="Times New Roman"/>
                <w:b/>
                <w:bCs/>
                <w:szCs w:val="24"/>
              </w:rPr>
              <w:t>)</w:t>
            </w:r>
            <w:r w:rsidRPr="00B16A3A">
              <w:rPr>
                <w:rFonts w:ascii="Times New Roman" w:eastAsia="標楷體" w:hAnsi="Times New Roman" w:cs="Times New Roman"/>
                <w:b/>
                <w:bCs/>
                <w:szCs w:val="24"/>
              </w:rPr>
              <w:t>用地點及可能危害</w:t>
            </w:r>
          </w:p>
        </w:tc>
        <w:tc>
          <w:tcPr>
            <w:tcW w:w="4888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2E63B160" w14:textId="0C8ABEA9" w:rsidR="002B3D28" w:rsidRPr="00B16A3A" w:rsidRDefault="002B3D28" w:rsidP="002B3D28">
            <w:pPr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b/>
                <w:bCs/>
                <w:szCs w:val="24"/>
              </w:rPr>
              <w:t>危害預防措施</w:t>
            </w:r>
          </w:p>
        </w:tc>
      </w:tr>
      <w:tr w:rsidR="002B3D28" w:rsidRPr="00B16A3A" w14:paraId="330440D5" w14:textId="77777777" w:rsidTr="00762980">
        <w:trPr>
          <w:trHeight w:val="2254"/>
        </w:trPr>
        <w:tc>
          <w:tcPr>
            <w:tcW w:w="488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6EF2AD21" w14:textId="77777777" w:rsidR="002B3D28" w:rsidRPr="00B16A3A" w:rsidRDefault="002B3D28" w:rsidP="000708D2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本校餐廳、美食廣場</w:t>
            </w:r>
          </w:p>
          <w:p w14:paraId="1CFEBA72" w14:textId="25E9AD62" w:rsidR="00B6351E" w:rsidRPr="00B16A3A" w:rsidRDefault="00B6351E" w:rsidP="000708D2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可能危害：</w:t>
            </w:r>
          </w:p>
          <w:p w14:paraId="7B1F41B2" w14:textId="6BAB2A5D" w:rsidR="00B6351E" w:rsidRPr="00B16A3A" w:rsidRDefault="00B6351E" w:rsidP="000708D2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跌倒</w:t>
            </w:r>
            <w:r w:rsidR="007110A8" w:rsidRPr="00B16A3A">
              <w:rPr>
                <w:rFonts w:ascii="Times New Roman" w:eastAsia="標楷體" w:hAnsi="Times New Roman" w:cs="Times New Roman"/>
                <w:szCs w:val="24"/>
              </w:rPr>
              <w:t>、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滑倒</w:t>
            </w:r>
          </w:p>
          <w:p w14:paraId="15F20613" w14:textId="63AC9CFE" w:rsidR="00B6351E" w:rsidRPr="00B16A3A" w:rsidRDefault="00B6351E" w:rsidP="000708D2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火災、爆炸</w:t>
            </w:r>
          </w:p>
          <w:p w14:paraId="259003C9" w14:textId="700FA791" w:rsidR="00B6351E" w:rsidRPr="00B16A3A" w:rsidRDefault="00B6351E" w:rsidP="000708D2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3.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感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電</w:t>
            </w:r>
          </w:p>
          <w:p w14:paraId="66E65379" w14:textId="239C6A13" w:rsidR="00B6351E" w:rsidRPr="00B16A3A" w:rsidRDefault="00B6351E" w:rsidP="000708D2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4.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捲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夾切割</w:t>
            </w:r>
          </w:p>
          <w:p w14:paraId="6F9C75F1" w14:textId="451C1694" w:rsidR="00B6351E" w:rsidRPr="00B16A3A" w:rsidRDefault="00B6351E" w:rsidP="000708D2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5.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墜落</w:t>
            </w:r>
            <w:r w:rsidR="007110A8" w:rsidRPr="00B16A3A">
              <w:rPr>
                <w:rFonts w:ascii="Times New Roman" w:eastAsia="標楷體" w:hAnsi="Times New Roman" w:cs="Times New Roman"/>
                <w:szCs w:val="24"/>
              </w:rPr>
              <w:t>、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滾落</w:t>
            </w:r>
          </w:p>
        </w:tc>
        <w:tc>
          <w:tcPr>
            <w:tcW w:w="4888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2A1A2AB" w14:textId="77777777" w:rsidR="00873FB3" w:rsidRDefault="00B6351E" w:rsidP="00B6351E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跌倒</w:t>
            </w:r>
            <w:r w:rsidR="001B6CE4" w:rsidRPr="00B16A3A">
              <w:rPr>
                <w:rFonts w:ascii="Times New Roman" w:eastAsia="標楷體" w:hAnsi="Times New Roman" w:cs="Times New Roman"/>
                <w:szCs w:val="24"/>
              </w:rPr>
              <w:t>、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滑倒：工作人員穿戴防滑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安全鞋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，作</w:t>
            </w:r>
          </w:p>
          <w:p w14:paraId="313A909D" w14:textId="60987ADB" w:rsidR="00B6351E" w:rsidRPr="00B16A3A" w:rsidRDefault="00B6351E" w:rsidP="00873FB3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業場所保持乾燥整潔。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通道勿堆置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雜物。變動場內原有設施前應該告知承辦單位。</w:t>
            </w:r>
          </w:p>
          <w:p w14:paraId="30EA934F" w14:textId="77777777" w:rsidR="00B6351E" w:rsidRPr="00B16A3A" w:rsidRDefault="00B6351E" w:rsidP="00B6351E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2.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火災、爆炸：</w:t>
            </w:r>
          </w:p>
          <w:p w14:paraId="6E6EF4E8" w14:textId="77777777" w:rsidR="00873FB3" w:rsidRDefault="00B6351E" w:rsidP="00873FB3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(1)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瓦斯設施應有適當防火防爆設備及警告</w:t>
            </w:r>
          </w:p>
          <w:p w14:paraId="5B8ACDCF" w14:textId="6D3DEB7E" w:rsidR="00B6351E" w:rsidRPr="00B16A3A" w:rsidRDefault="00B6351E" w:rsidP="00873FB3">
            <w:pPr>
              <w:ind w:leftChars="200" w:left="4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裝置並上鎖管制且張貼嚴禁煙火警告標示。消防設施及電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箱前勿堆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置雜物。</w:t>
            </w:r>
          </w:p>
          <w:p w14:paraId="0AA168CB" w14:textId="77777777" w:rsidR="00873FB3" w:rsidRDefault="00B6351E" w:rsidP="00873FB3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(2)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勿使用超負荷之電氣設備或串接過多電</w:t>
            </w:r>
          </w:p>
          <w:p w14:paraId="4DE735B4" w14:textId="4259D085" w:rsidR="00B6351E" w:rsidRPr="00B16A3A" w:rsidRDefault="00B6351E" w:rsidP="00873FB3">
            <w:pPr>
              <w:ind w:leftChars="200" w:left="4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氣設備。</w:t>
            </w:r>
          </w:p>
          <w:p w14:paraId="7D58C178" w14:textId="77777777" w:rsidR="00873FB3" w:rsidRDefault="00B6351E" w:rsidP="00B6351E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3.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感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電：禁止隨意開啟本校配電盤等用電設</w:t>
            </w:r>
          </w:p>
          <w:p w14:paraId="4A46A492" w14:textId="442F29AF" w:rsidR="00B6351E" w:rsidRPr="00B16A3A" w:rsidRDefault="00B6351E" w:rsidP="00873FB3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備，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禁止濕手操作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電氣設備，電氣開關、插座等應該注意外觀是否正常，電線應有防止絕緣被破壞的措施，潮濕場所作業應加裝漏電斷路器。</w:t>
            </w:r>
          </w:p>
          <w:p w14:paraId="34C91F10" w14:textId="77777777" w:rsidR="00873FB3" w:rsidRDefault="00B6351E" w:rsidP="00B6351E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4.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捲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夾切割：絞肉機、切菜機等應於確保安全</w:t>
            </w:r>
          </w:p>
          <w:p w14:paraId="725D6622" w14:textId="7072A553" w:rsidR="00B6351E" w:rsidRPr="00B16A3A" w:rsidRDefault="00B6351E" w:rsidP="00873FB3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裝置正常運作下操作；刀具應放置適當位置。馬達、離心機械等有旋轉之部件應有安全裝置。</w:t>
            </w:r>
          </w:p>
          <w:p w14:paraId="42AFF319" w14:textId="77777777" w:rsidR="00873FB3" w:rsidRDefault="00B6351E" w:rsidP="00B6351E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5.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墜落</w:t>
            </w:r>
            <w:r w:rsidR="007110A8" w:rsidRPr="00B16A3A">
              <w:rPr>
                <w:rFonts w:ascii="Times New Roman" w:eastAsia="標楷體" w:hAnsi="Times New Roman" w:cs="Times New Roman"/>
                <w:szCs w:val="24"/>
              </w:rPr>
              <w:t>、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滾落：拿取放於高處物品應有安全上</w:t>
            </w:r>
          </w:p>
          <w:p w14:paraId="60658DF8" w14:textId="793D609A" w:rsidR="002B3D28" w:rsidRPr="00B16A3A" w:rsidRDefault="00B6351E" w:rsidP="00873FB3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下之設備。</w:t>
            </w:r>
          </w:p>
        </w:tc>
      </w:tr>
      <w:tr w:rsidR="002B3D28" w:rsidRPr="00B16A3A" w14:paraId="1B9CE1BE" w14:textId="77777777" w:rsidTr="00762980">
        <w:trPr>
          <w:trHeight w:val="336"/>
        </w:trPr>
        <w:tc>
          <w:tcPr>
            <w:tcW w:w="488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7807616B" w14:textId="6F58BC49" w:rsidR="002B3D28" w:rsidRPr="00B16A3A" w:rsidRDefault="00A24478" w:rsidP="002B3D28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="002B3D28" w:rsidRPr="00B16A3A">
              <w:rPr>
                <w:rFonts w:ascii="Times New Roman" w:eastAsia="標楷體" w:hAnsi="Times New Roman" w:cs="Times New Roman"/>
                <w:szCs w:val="24"/>
              </w:rPr>
              <w:t>本校太陽光電租借屋頂設置發電設備</w:t>
            </w:r>
          </w:p>
          <w:p w14:paraId="19A270F1" w14:textId="4BBBCA49" w:rsidR="001B6CE4" w:rsidRPr="00B16A3A" w:rsidRDefault="001B6CE4" w:rsidP="002B3D28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可能危害：</w:t>
            </w:r>
          </w:p>
          <w:p w14:paraId="5CB5856A" w14:textId="29E225C7" w:rsidR="001B6CE4" w:rsidRPr="00B16A3A" w:rsidRDefault="001B6CE4" w:rsidP="002B3D28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墜落</w:t>
            </w:r>
            <w:r w:rsidR="00E34FAF" w:rsidRPr="00B16A3A">
              <w:rPr>
                <w:rFonts w:ascii="Times New Roman" w:eastAsia="標楷體" w:hAnsi="Times New Roman" w:cs="Times New Roman"/>
                <w:szCs w:val="24"/>
              </w:rPr>
              <w:t>、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滾落</w:t>
            </w:r>
          </w:p>
          <w:p w14:paraId="42E38D16" w14:textId="072266ED" w:rsidR="001B6CE4" w:rsidRPr="00B16A3A" w:rsidRDefault="001B6CE4" w:rsidP="002B3D28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2.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踏穿</w:t>
            </w:r>
            <w:proofErr w:type="gramEnd"/>
            <w:r w:rsidR="00E34FAF" w:rsidRPr="00B16A3A">
              <w:rPr>
                <w:rFonts w:ascii="Times New Roman" w:eastAsia="標楷體" w:hAnsi="Times New Roman" w:cs="Times New Roman"/>
                <w:szCs w:val="24"/>
              </w:rPr>
              <w:t>、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踏破</w:t>
            </w:r>
          </w:p>
          <w:p w14:paraId="0EDA4591" w14:textId="319707CE" w:rsidR="001B6CE4" w:rsidRPr="00B16A3A" w:rsidRDefault="001B6CE4" w:rsidP="002B3D28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跌倒</w:t>
            </w:r>
            <w:r w:rsidR="00E34FAF" w:rsidRPr="00B16A3A">
              <w:rPr>
                <w:rFonts w:ascii="Times New Roman" w:eastAsia="標楷體" w:hAnsi="Times New Roman" w:cs="Times New Roman"/>
                <w:szCs w:val="24"/>
              </w:rPr>
              <w:t>、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滑倒</w:t>
            </w:r>
          </w:p>
          <w:p w14:paraId="5F13EBFD" w14:textId="07C9A644" w:rsidR="001B6CE4" w:rsidRPr="00B16A3A" w:rsidRDefault="001B6CE4" w:rsidP="002B3D28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4.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感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電</w:t>
            </w:r>
          </w:p>
          <w:p w14:paraId="39B9C2DE" w14:textId="5DFC4176" w:rsidR="001B6CE4" w:rsidRPr="00B16A3A" w:rsidRDefault="001B6CE4" w:rsidP="002B3D28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5.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捲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夾切割</w:t>
            </w:r>
          </w:p>
          <w:p w14:paraId="0479B25A" w14:textId="31684600" w:rsidR="001B6CE4" w:rsidRPr="00B16A3A" w:rsidRDefault="001B6CE4" w:rsidP="002B3D28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6.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物體飛落</w:t>
            </w:r>
          </w:p>
          <w:p w14:paraId="7AEC501A" w14:textId="26757E44" w:rsidR="001B6CE4" w:rsidRPr="00B16A3A" w:rsidRDefault="001B6CE4" w:rsidP="002B3D28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7.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火災</w:t>
            </w:r>
          </w:p>
        </w:tc>
        <w:tc>
          <w:tcPr>
            <w:tcW w:w="4888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176501AA" w14:textId="388CC049" w:rsidR="007110A8" w:rsidRPr="00B16A3A" w:rsidRDefault="007110A8" w:rsidP="00E34FAF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墜落</w:t>
            </w:r>
            <w:r w:rsidR="00E34FAF" w:rsidRPr="00B16A3A">
              <w:rPr>
                <w:rFonts w:ascii="Times New Roman" w:eastAsia="標楷體" w:hAnsi="Times New Roman" w:cs="Times New Roman"/>
                <w:szCs w:val="24"/>
              </w:rPr>
              <w:t>、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滾落：</w:t>
            </w:r>
          </w:p>
          <w:p w14:paraId="36A5207B" w14:textId="40A8EA97" w:rsidR="00E34FAF" w:rsidRPr="00B16A3A" w:rsidRDefault="007110A8" w:rsidP="00767A6B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(1)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應完成相關作業職業安全衛生教育訓練。</w:t>
            </w:r>
          </w:p>
          <w:p w14:paraId="1A04A325" w14:textId="77777777" w:rsidR="00767A6B" w:rsidRDefault="007110A8" w:rsidP="00767A6B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(2)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於頂樓光電板上作業應佩戴安全帽及安</w:t>
            </w:r>
          </w:p>
          <w:p w14:paraId="5D74F740" w14:textId="7DF779B2" w:rsidR="00E34FAF" w:rsidRPr="00B16A3A" w:rsidRDefault="007110A8" w:rsidP="00767A6B">
            <w:pPr>
              <w:ind w:leftChars="200" w:left="4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全帶掛勾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安全母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索。</w:t>
            </w:r>
          </w:p>
          <w:p w14:paraId="1C479253" w14:textId="77777777" w:rsidR="00767A6B" w:rsidRDefault="007110A8" w:rsidP="00E34FAF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2.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踏穿</w:t>
            </w:r>
            <w:proofErr w:type="gramEnd"/>
            <w:r w:rsidR="00E34FAF" w:rsidRPr="00B16A3A">
              <w:rPr>
                <w:rFonts w:ascii="Times New Roman" w:eastAsia="標楷體" w:hAnsi="Times New Roman" w:cs="Times New Roman"/>
                <w:szCs w:val="24"/>
              </w:rPr>
              <w:t>、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踏破：需設置安全通道、踏板、格柵</w:t>
            </w:r>
          </w:p>
          <w:p w14:paraId="4E6FDA86" w14:textId="3EF3711F" w:rsidR="00E34FAF" w:rsidRPr="00B16A3A" w:rsidRDefault="007110A8" w:rsidP="00767A6B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或安全網等設施，以防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勞工踏穿而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發生事故。</w:t>
            </w:r>
          </w:p>
          <w:p w14:paraId="26AB1437" w14:textId="77777777" w:rsidR="00767A6B" w:rsidRDefault="007110A8" w:rsidP="00E34FAF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跌倒</w:t>
            </w:r>
            <w:r w:rsidR="00E34FAF" w:rsidRPr="00B16A3A">
              <w:rPr>
                <w:rFonts w:ascii="Times New Roman" w:eastAsia="標楷體" w:hAnsi="Times New Roman" w:cs="Times New Roman"/>
                <w:szCs w:val="24"/>
              </w:rPr>
              <w:t>、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滑倒：穿著適當施工鞋款，並注意鞋</w:t>
            </w:r>
          </w:p>
          <w:p w14:paraId="283DEADA" w14:textId="00C52863" w:rsidR="00E34FAF" w:rsidRPr="00B16A3A" w:rsidRDefault="007110A8" w:rsidP="00767A6B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底是否磨平。</w:t>
            </w:r>
          </w:p>
          <w:p w14:paraId="2682050E" w14:textId="77777777" w:rsidR="00767A6B" w:rsidRDefault="007110A8" w:rsidP="00E34FAF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4.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感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電：使用電焊機應有自動電擊防止裝置，</w:t>
            </w:r>
          </w:p>
          <w:p w14:paraId="1919A1D3" w14:textId="77777777" w:rsidR="00767A6B" w:rsidRDefault="007110A8" w:rsidP="00767A6B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及連接漏電斷路插座或漏電保護電源線組，</w:t>
            </w:r>
          </w:p>
          <w:p w14:paraId="20C5752B" w14:textId="6508AE75" w:rsidR="00E34FAF" w:rsidRPr="00B16A3A" w:rsidRDefault="007110A8" w:rsidP="00767A6B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市電並聯應由電氣技術人員為之。</w:t>
            </w:r>
          </w:p>
          <w:p w14:paraId="4FD80533" w14:textId="77777777" w:rsidR="00767A6B" w:rsidRDefault="007110A8" w:rsidP="00E34FAF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5.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捲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夾切割：使用手持砂輪機等作業不得拆卸</w:t>
            </w:r>
          </w:p>
          <w:p w14:paraId="5556EED7" w14:textId="0761D93F" w:rsidR="002B3D28" w:rsidRPr="00B16A3A" w:rsidRDefault="007110A8" w:rsidP="00767A6B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護罩且須</w:t>
            </w:r>
            <w:r w:rsidR="00F22307" w:rsidRPr="00B16A3A">
              <w:rPr>
                <w:rFonts w:ascii="Times New Roman" w:eastAsia="標楷體" w:hAnsi="Times New Roman" w:cs="Times New Roman"/>
                <w:szCs w:val="24"/>
              </w:rPr>
              <w:t>配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戴個人安全護具</w:t>
            </w:r>
            <w:r w:rsidR="00E34FAF" w:rsidRPr="00B16A3A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14:paraId="66595A9E" w14:textId="77777777" w:rsidR="00767A6B" w:rsidRDefault="00E34FAF" w:rsidP="00E34FAF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6.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物體飛落：吊掛作業應由專業人員進行，且</w:t>
            </w:r>
          </w:p>
          <w:p w14:paraId="5E603AEC" w14:textId="77777777" w:rsidR="00767A6B" w:rsidRDefault="00E34FAF" w:rsidP="00767A6B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作業時人員須配戴安全帽等安全防護具，現</w:t>
            </w:r>
          </w:p>
          <w:p w14:paraId="12A58ABC" w14:textId="77777777" w:rsidR="00767A6B" w:rsidRDefault="00E34FAF" w:rsidP="00767A6B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lastRenderedPageBreak/>
              <w:t>場設置適當護圍及交管，並禁止人員在吊掛</w:t>
            </w:r>
          </w:p>
          <w:p w14:paraId="35D92A90" w14:textId="2CC16752" w:rsidR="00E34FAF" w:rsidRPr="00B16A3A" w:rsidRDefault="00E34FAF" w:rsidP="00767A6B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物附近活動。</w:t>
            </w:r>
          </w:p>
          <w:p w14:paraId="5CEFE3F8" w14:textId="77777777" w:rsidR="00767A6B" w:rsidRDefault="00E34FAF" w:rsidP="00E34FAF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7.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火災：焊接作業時，周遭如有易燃物，應予</w:t>
            </w:r>
          </w:p>
          <w:p w14:paraId="56C9ED2E" w14:textId="73C80EE2" w:rsidR="00E34FAF" w:rsidRPr="00B16A3A" w:rsidRDefault="00E34FAF" w:rsidP="00767A6B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移開或鋪蓋防火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毯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</w:tc>
      </w:tr>
      <w:tr w:rsidR="002B3D28" w:rsidRPr="00B16A3A" w14:paraId="2E3AD1A1" w14:textId="77777777" w:rsidTr="00762980">
        <w:trPr>
          <w:trHeight w:val="2254"/>
        </w:trPr>
        <w:tc>
          <w:tcPr>
            <w:tcW w:w="488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6AFA1ED" w14:textId="314BF57A" w:rsidR="002B3D28" w:rsidRPr="00B16A3A" w:rsidRDefault="00A24478" w:rsidP="002B3D28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24478">
              <w:rPr>
                <w:rFonts w:ascii="標楷體" w:eastAsia="標楷體" w:hAnsi="標楷體" w:cs="Times New Roman"/>
                <w:szCs w:val="24"/>
              </w:rPr>
              <w:lastRenderedPageBreak/>
              <w:t>□</w:t>
            </w:r>
            <w:r w:rsidR="002B3D28" w:rsidRPr="00B16A3A">
              <w:rPr>
                <w:rFonts w:ascii="Times New Roman" w:eastAsia="標楷體" w:hAnsi="Times New Roman" w:cs="Times New Roman"/>
                <w:szCs w:val="24"/>
              </w:rPr>
              <w:t>本校實驗室、實習場所</w:t>
            </w:r>
          </w:p>
          <w:p w14:paraId="63849421" w14:textId="656E7093" w:rsidR="00A118E3" w:rsidRPr="00B16A3A" w:rsidRDefault="00A118E3" w:rsidP="002B3D28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可能危害：</w:t>
            </w:r>
          </w:p>
          <w:p w14:paraId="0968B86B" w14:textId="625114E4" w:rsidR="00A118E3" w:rsidRPr="00B16A3A" w:rsidRDefault="00A118E3" w:rsidP="002B3D28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火災、爆炸、中毒</w:t>
            </w:r>
          </w:p>
          <w:p w14:paraId="33DEE7DE" w14:textId="58E19D01" w:rsidR="00A118E3" w:rsidRPr="00B16A3A" w:rsidRDefault="00A118E3" w:rsidP="002B3D28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2.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感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電</w:t>
            </w:r>
          </w:p>
          <w:p w14:paraId="744DAFD3" w14:textId="5B9B4D63" w:rsidR="00A118E3" w:rsidRPr="00B16A3A" w:rsidRDefault="00A118E3" w:rsidP="002B3D28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3.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捲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夾切割</w:t>
            </w:r>
          </w:p>
          <w:p w14:paraId="620B2065" w14:textId="50E19811" w:rsidR="00A118E3" w:rsidRPr="00B16A3A" w:rsidRDefault="00A118E3" w:rsidP="002B3D28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跌倒、滑倒</w:t>
            </w:r>
          </w:p>
        </w:tc>
        <w:tc>
          <w:tcPr>
            <w:tcW w:w="4888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0CB0D75E" w14:textId="0A6EE2BA" w:rsidR="00A118E3" w:rsidRPr="00B16A3A" w:rsidRDefault="00A118E3" w:rsidP="00A118E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火災、爆炸、中毒：</w:t>
            </w:r>
          </w:p>
          <w:p w14:paraId="5B7AA91B" w14:textId="5AFCB8A9" w:rsidR="00A118E3" w:rsidRPr="00B16A3A" w:rsidRDefault="00A118E3" w:rsidP="00767A6B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(1)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實驗前應完成相關作業安全教育訓練。</w:t>
            </w:r>
          </w:p>
          <w:p w14:paraId="59D7A7D2" w14:textId="77777777" w:rsidR="00767A6B" w:rsidRDefault="00A118E3" w:rsidP="00767A6B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(2)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實驗前應確保各儀器設備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含數值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正常，</w:t>
            </w:r>
          </w:p>
          <w:p w14:paraId="6F87E3DD" w14:textId="7A098246" w:rsidR="00A118E3" w:rsidRPr="00B16A3A" w:rsidRDefault="00A118E3" w:rsidP="00767A6B">
            <w:pPr>
              <w:ind w:leftChars="200" w:left="4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插座與插頭有確實緊實。</w:t>
            </w:r>
          </w:p>
          <w:p w14:paraId="6848FB8A" w14:textId="77777777" w:rsidR="00767A6B" w:rsidRDefault="00A118E3" w:rsidP="00767A6B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(3)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化學實驗操作時應遵守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SOP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規範，且要</w:t>
            </w:r>
          </w:p>
          <w:p w14:paraId="053D0422" w14:textId="52E6D850" w:rsidR="00A118E3" w:rsidRPr="00B16A3A" w:rsidRDefault="00A118E3" w:rsidP="00767A6B">
            <w:pPr>
              <w:ind w:leftChars="200" w:left="4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考慮反應性、物理、化學特性，不得隨意操作。</w:t>
            </w:r>
          </w:p>
          <w:p w14:paraId="533D1CB9" w14:textId="77777777" w:rsidR="00767A6B" w:rsidRDefault="00A118E3" w:rsidP="00767A6B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(4)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實驗操作期間應配戴必要防護具，如護目</w:t>
            </w:r>
          </w:p>
          <w:p w14:paraId="14C4EC59" w14:textId="7D056693" w:rsidR="00A118E3" w:rsidRPr="00B16A3A" w:rsidRDefault="00A118E3" w:rsidP="00767A6B">
            <w:pPr>
              <w:ind w:leftChars="200" w:left="4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鏡、安全面罩、實驗手套、防護口罩等。</w:t>
            </w:r>
          </w:p>
          <w:p w14:paraId="5B89FDED" w14:textId="77777777" w:rsidR="00767A6B" w:rsidRDefault="00A118E3" w:rsidP="00767A6B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(5)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若存置毒關物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、禁水性物質、易燃物或瓦</w:t>
            </w:r>
          </w:p>
          <w:p w14:paraId="19A49BC6" w14:textId="6A83C0D8" w:rsidR="00A118E3" w:rsidRPr="00B16A3A" w:rsidRDefault="00A118E3" w:rsidP="00767A6B">
            <w:pPr>
              <w:ind w:leftChars="200" w:left="4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斯汽柴油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等，務必告知校方。</w:t>
            </w:r>
          </w:p>
          <w:p w14:paraId="2E0CDBB4" w14:textId="77777777" w:rsidR="00767A6B" w:rsidRDefault="00A118E3" w:rsidP="00A118E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2.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感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電：使用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水浴槽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等含水設備應裝設漏電斷</w:t>
            </w:r>
          </w:p>
          <w:p w14:paraId="1355A5CA" w14:textId="57DF56AC" w:rsidR="00A118E3" w:rsidRPr="00B16A3A" w:rsidRDefault="00A118E3" w:rsidP="00767A6B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路器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14:paraId="608F38BC" w14:textId="45CA9E06" w:rsidR="00A118E3" w:rsidRPr="00B16A3A" w:rsidRDefault="00A118E3" w:rsidP="00A118E3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3.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捲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夾切割：</w:t>
            </w:r>
          </w:p>
          <w:p w14:paraId="695EE8DE" w14:textId="77777777" w:rsidR="00767A6B" w:rsidRDefault="00A118E3" w:rsidP="00767A6B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(1)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使用動力機械設備前，應確保設備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含數</w:t>
            </w:r>
          </w:p>
          <w:p w14:paraId="69739F2A" w14:textId="2E2F1670" w:rsidR="00A118E3" w:rsidRPr="00B16A3A" w:rsidRDefault="00A118E3" w:rsidP="00767A6B">
            <w:pPr>
              <w:ind w:leftChars="200" w:left="4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值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正常，插座與插頭有確實緊實，並試運轉，有異常者應立即停止並回報給承辦單位。</w:t>
            </w:r>
          </w:p>
          <w:p w14:paraId="6AE5CD9A" w14:textId="77777777" w:rsidR="00767A6B" w:rsidRDefault="00A118E3" w:rsidP="00767A6B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(2)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實驗操作期間應配戴必要防護具，如護目</w:t>
            </w:r>
          </w:p>
          <w:p w14:paraId="126010BD" w14:textId="46A96072" w:rsidR="00A118E3" w:rsidRPr="00B16A3A" w:rsidRDefault="00A118E3" w:rsidP="00767A6B">
            <w:pPr>
              <w:ind w:leftChars="200" w:left="4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鏡、安全面罩、防護口罩等。</w:t>
            </w:r>
          </w:p>
          <w:p w14:paraId="5AB92A50" w14:textId="77777777" w:rsidR="00767A6B" w:rsidRDefault="00A118E3" w:rsidP="00767A6B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跌倒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滑倒：禁止於場所奔跑，並遵守實驗實</w:t>
            </w:r>
          </w:p>
          <w:p w14:paraId="5FE6A452" w14:textId="0D0D8522" w:rsidR="002B3D28" w:rsidRPr="00B16A3A" w:rsidRDefault="00A118E3" w:rsidP="00767A6B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習場所安全規定。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通道勿堆置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雜物。</w:t>
            </w:r>
          </w:p>
        </w:tc>
      </w:tr>
      <w:tr w:rsidR="002B3D28" w:rsidRPr="00B16A3A" w14:paraId="130424CC" w14:textId="77777777" w:rsidTr="001F55AC">
        <w:trPr>
          <w:trHeight w:val="336"/>
        </w:trPr>
        <w:tc>
          <w:tcPr>
            <w:tcW w:w="488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1429B4B4" w14:textId="0C495F8C" w:rsidR="002B3D28" w:rsidRPr="00B16A3A" w:rsidRDefault="00A24478" w:rsidP="002B3D28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="002B3D28" w:rsidRPr="00B16A3A">
              <w:rPr>
                <w:rFonts w:ascii="Times New Roman" w:eastAsia="標楷體" w:hAnsi="Times New Roman" w:cs="Times New Roman"/>
                <w:szCs w:val="24"/>
              </w:rPr>
              <w:t>本校戶外場域</w:t>
            </w:r>
            <w:r w:rsidR="002B3D28" w:rsidRPr="00B16A3A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2B3D28" w:rsidRPr="00B16A3A">
              <w:rPr>
                <w:rFonts w:ascii="Times New Roman" w:eastAsia="標楷體" w:hAnsi="Times New Roman" w:cs="Times New Roman"/>
                <w:szCs w:val="24"/>
              </w:rPr>
              <w:t>如各類活動市集攤商、演唱會等</w:t>
            </w:r>
            <w:r w:rsidR="002B3D28" w:rsidRPr="00B16A3A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78CC6F8C" w14:textId="17FA5AC1" w:rsidR="005806A4" w:rsidRPr="00B16A3A" w:rsidRDefault="005806A4" w:rsidP="002B3D28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可能危害：</w:t>
            </w:r>
          </w:p>
          <w:p w14:paraId="6950EB22" w14:textId="733CD619" w:rsidR="004B127B" w:rsidRPr="00B16A3A" w:rsidRDefault="004B127B" w:rsidP="002B3D28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跌倒、滑倒</w:t>
            </w:r>
          </w:p>
          <w:p w14:paraId="618348D2" w14:textId="1CFC5D58" w:rsidR="004B127B" w:rsidRPr="00B16A3A" w:rsidRDefault="004B127B" w:rsidP="002B3D28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2.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感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電</w:t>
            </w:r>
          </w:p>
          <w:p w14:paraId="42F7B122" w14:textId="335347F5" w:rsidR="004B127B" w:rsidRPr="00B16A3A" w:rsidRDefault="004B127B" w:rsidP="002B3D28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被撞</w:t>
            </w:r>
          </w:p>
          <w:p w14:paraId="5E4B7978" w14:textId="048D7CC1" w:rsidR="004B127B" w:rsidRPr="00B16A3A" w:rsidRDefault="004B127B" w:rsidP="002B3D28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火災</w:t>
            </w:r>
          </w:p>
        </w:tc>
        <w:tc>
          <w:tcPr>
            <w:tcW w:w="4888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100A8CF5" w14:textId="77777777" w:rsidR="00A51FE6" w:rsidRDefault="004B127B" w:rsidP="004B127B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1.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跌倒</w:t>
            </w:r>
            <w:r w:rsidR="00801936" w:rsidRPr="00B16A3A">
              <w:rPr>
                <w:rFonts w:ascii="Times New Roman" w:eastAsia="標楷體" w:hAnsi="Times New Roman" w:cs="Times New Roman"/>
                <w:szCs w:val="24"/>
              </w:rPr>
              <w:t>、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滑倒：禁止於場所奔跑，並遵守活動</w:t>
            </w:r>
          </w:p>
          <w:p w14:paraId="5B89F30F" w14:textId="02E7EF0D" w:rsidR="004B127B" w:rsidRPr="00B16A3A" w:rsidRDefault="004B127B" w:rsidP="00A51FE6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規定。臨時設置之電線或水管若經過通道，應固定並有適當警示。</w:t>
            </w:r>
          </w:p>
          <w:p w14:paraId="6DD82AE2" w14:textId="77777777" w:rsidR="00A51FE6" w:rsidRDefault="004B127B" w:rsidP="004B127B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2.</w:t>
            </w:r>
            <w:proofErr w:type="gramStart"/>
            <w:r w:rsidRPr="00B16A3A">
              <w:rPr>
                <w:rFonts w:ascii="Times New Roman" w:eastAsia="標楷體" w:hAnsi="Times New Roman" w:cs="Times New Roman"/>
                <w:szCs w:val="24"/>
              </w:rPr>
              <w:t>感</w:t>
            </w:r>
            <w:proofErr w:type="gramEnd"/>
            <w:r w:rsidRPr="00B16A3A">
              <w:rPr>
                <w:rFonts w:ascii="Times New Roman" w:eastAsia="標楷體" w:hAnsi="Times New Roman" w:cs="Times New Roman"/>
                <w:szCs w:val="24"/>
              </w:rPr>
              <w:t>電：禁止隨意開啟本校配電盤等用電設</w:t>
            </w:r>
          </w:p>
          <w:p w14:paraId="15C515B5" w14:textId="20CA853D" w:rsidR="004B127B" w:rsidRPr="00B16A3A" w:rsidRDefault="004B127B" w:rsidP="00A51FE6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備，電線應有防止絕緣被破壞的措施，並設置適當漏電斷路器。</w:t>
            </w:r>
          </w:p>
          <w:p w14:paraId="2EE3FEDF" w14:textId="77777777" w:rsidR="00A51FE6" w:rsidRDefault="004B127B" w:rsidP="004B127B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3.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被撞：若場所原為道路應有適當交通警示及</w:t>
            </w:r>
          </w:p>
          <w:p w14:paraId="225C30C2" w14:textId="14662D49" w:rsidR="004B127B" w:rsidRPr="00B16A3A" w:rsidRDefault="004B127B" w:rsidP="00A51FE6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交管人員。</w:t>
            </w:r>
          </w:p>
          <w:p w14:paraId="74067D24" w14:textId="4A2940F3" w:rsidR="004B127B" w:rsidRPr="00B16A3A" w:rsidRDefault="004B127B" w:rsidP="004B127B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4.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火災：</w:t>
            </w:r>
          </w:p>
          <w:p w14:paraId="7ABFCB5A" w14:textId="77777777" w:rsidR="00A51FE6" w:rsidRDefault="004B127B" w:rsidP="00A51FE6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(1)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舞台表演嚴禁明火，煙火施放應由專業人</w:t>
            </w:r>
          </w:p>
          <w:p w14:paraId="4EEC76F2" w14:textId="7BB57112" w:rsidR="004B127B" w:rsidRPr="00B16A3A" w:rsidRDefault="004B127B" w:rsidP="00A51FE6">
            <w:pPr>
              <w:ind w:leftChars="200" w:left="4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士實施，並備有足夠的消防設施。</w:t>
            </w:r>
          </w:p>
          <w:p w14:paraId="505B3BEC" w14:textId="77777777" w:rsidR="00A51FE6" w:rsidRDefault="004B127B" w:rsidP="00A51FE6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lastRenderedPageBreak/>
              <w:t>(2)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熟食攤販使用明火應注意安全，備有滅火</w:t>
            </w:r>
          </w:p>
          <w:p w14:paraId="5A0A98D0" w14:textId="2AE939CD" w:rsidR="004B127B" w:rsidRPr="00B16A3A" w:rsidRDefault="004B127B" w:rsidP="00A51FE6">
            <w:pPr>
              <w:ind w:leftChars="200" w:left="4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設備，各式電器應符合規範。</w:t>
            </w:r>
          </w:p>
          <w:p w14:paraId="1C06BB4F" w14:textId="77777777" w:rsidR="00A51FE6" w:rsidRDefault="004B127B" w:rsidP="00A51FE6">
            <w:pPr>
              <w:ind w:leftChars="80" w:left="192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(3)</w:t>
            </w:r>
            <w:r w:rsidRPr="00B16A3A">
              <w:rPr>
                <w:rFonts w:ascii="Times New Roman" w:eastAsia="標楷體" w:hAnsi="Times New Roman" w:cs="Times New Roman"/>
                <w:szCs w:val="24"/>
              </w:rPr>
              <w:t>辦桌用小型瓦斯爐、酒精塊等使用應該注</w:t>
            </w:r>
          </w:p>
          <w:p w14:paraId="107FD467" w14:textId="5716AD64" w:rsidR="002B3D28" w:rsidRPr="00B16A3A" w:rsidRDefault="004B127B" w:rsidP="00A51FE6">
            <w:pPr>
              <w:ind w:leftChars="200" w:left="4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意安全。</w:t>
            </w:r>
          </w:p>
        </w:tc>
      </w:tr>
      <w:tr w:rsidR="002B3D28" w:rsidRPr="00B16A3A" w14:paraId="53452E40" w14:textId="77777777" w:rsidTr="00A24478">
        <w:trPr>
          <w:trHeight w:val="2254"/>
        </w:trPr>
        <w:tc>
          <w:tcPr>
            <w:tcW w:w="488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FE6ED61" w14:textId="7BAA0287" w:rsidR="005806A4" w:rsidRPr="00B16A3A" w:rsidRDefault="00A24478" w:rsidP="002B3D28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A24478">
              <w:rPr>
                <w:rFonts w:ascii="標楷體" w:eastAsia="標楷體" w:hAnsi="標楷體" w:cs="Times New Roman"/>
                <w:szCs w:val="24"/>
              </w:rPr>
              <w:lastRenderedPageBreak/>
              <w:t>□</w:t>
            </w:r>
            <w:r w:rsidR="002B3D28" w:rsidRPr="00B16A3A">
              <w:rPr>
                <w:rFonts w:ascii="Times New Roman" w:eastAsia="標楷體" w:hAnsi="Times New Roman" w:cs="Times New Roman"/>
                <w:szCs w:val="24"/>
              </w:rPr>
              <w:t>其他地點：</w:t>
            </w:r>
            <w:r w:rsidR="005806A4" w:rsidRPr="00B16A3A">
              <w:rPr>
                <w:rFonts w:ascii="Times New Roman" w:eastAsia="標楷體" w:hAnsi="Times New Roman" w:cs="Times New Roman"/>
                <w:szCs w:val="24"/>
              </w:rPr>
              <w:t>__________________________</w:t>
            </w:r>
          </w:p>
          <w:p w14:paraId="2512FA67" w14:textId="77777777" w:rsidR="005806A4" w:rsidRPr="00B16A3A" w:rsidRDefault="005806A4" w:rsidP="005806A4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可能危害：</w:t>
            </w:r>
          </w:p>
          <w:p w14:paraId="19C4DD9C" w14:textId="4E2630C2" w:rsidR="005806A4" w:rsidRPr="00B16A3A" w:rsidRDefault="00A24478" w:rsidP="005806A4">
            <w:pPr>
              <w:spacing w:after="4" w:line="254" w:lineRule="auto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1.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墜落、滾落</w:t>
            </w:r>
            <w:r w:rsidR="002B00A6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  </w:t>
            </w:r>
            <w:r w:rsidR="00F213F1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 xml:space="preserve">    </w:t>
            </w: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="002F7465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2.</w:t>
            </w:r>
            <w:proofErr w:type="gramStart"/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感</w:t>
            </w:r>
            <w:proofErr w:type="gramEnd"/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電</w:t>
            </w:r>
          </w:p>
          <w:p w14:paraId="3CDB8FC7" w14:textId="289DF462" w:rsidR="005806A4" w:rsidRPr="00B16A3A" w:rsidRDefault="00A24478" w:rsidP="005806A4">
            <w:pPr>
              <w:spacing w:after="4" w:line="254" w:lineRule="auto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3.</w:t>
            </w:r>
            <w:r w:rsidR="00FE69C8" w:rsidRPr="00FE69C8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倒塌、崩</w:t>
            </w:r>
            <w:r w:rsidR="00FE69C8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塌</w:t>
            </w:r>
            <w:r w:rsidR="002B00A6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    </w:t>
            </w:r>
            <w:r w:rsidR="00F213F1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 xml:space="preserve"> </w:t>
            </w:r>
            <w:r w:rsidR="00FE69C8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 xml:space="preserve"> </w:t>
            </w: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4.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物料掉落</w:t>
            </w:r>
          </w:p>
          <w:p w14:paraId="5F28E690" w14:textId="1F6B743F" w:rsidR="005806A4" w:rsidRPr="00B16A3A" w:rsidRDefault="00A24478" w:rsidP="005806A4">
            <w:pPr>
              <w:spacing w:after="4" w:line="254" w:lineRule="auto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5.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跌倒、滑倒</w:t>
            </w:r>
            <w:r w:rsidR="002B00A6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 </w:t>
            </w:r>
            <w:r w:rsidR="00F213F1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 xml:space="preserve">    </w:t>
            </w:r>
            <w:r w:rsidR="002B00A6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</w:t>
            </w: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6.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衝撞、被撞</w:t>
            </w:r>
          </w:p>
          <w:p w14:paraId="09120FC3" w14:textId="1A770769" w:rsidR="005806A4" w:rsidRPr="00B16A3A" w:rsidRDefault="00A24478" w:rsidP="005806A4">
            <w:pPr>
              <w:spacing w:after="4" w:line="254" w:lineRule="auto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7.</w:t>
            </w:r>
            <w:proofErr w:type="gramStart"/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捲</w:t>
            </w:r>
            <w:proofErr w:type="gramEnd"/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夾切割</w:t>
            </w:r>
            <w:r w:rsidR="002B00A6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    </w:t>
            </w:r>
            <w:r w:rsidR="00F213F1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 xml:space="preserve">    </w:t>
            </w: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8.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火災</w:t>
            </w:r>
            <w:r w:rsidR="002B00A6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、爆炸</w:t>
            </w:r>
          </w:p>
          <w:p w14:paraId="769B23EC" w14:textId="7350BEA9" w:rsidR="005806A4" w:rsidRPr="00B16A3A" w:rsidRDefault="00A24478" w:rsidP="005806A4">
            <w:pPr>
              <w:spacing w:after="4" w:line="254" w:lineRule="auto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</w:t>
            </w:r>
            <w:r w:rsidR="002B00A6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9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.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缺氧</w:t>
            </w:r>
            <w:r w:rsidR="002B00A6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        </w:t>
            </w:r>
            <w:r w:rsidR="00F213F1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 xml:space="preserve">    </w:t>
            </w: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1</w:t>
            </w:r>
            <w:r w:rsidR="002B00A6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0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.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交通事故</w:t>
            </w:r>
          </w:p>
          <w:p w14:paraId="7A528E94" w14:textId="66B1C3B7" w:rsidR="005806A4" w:rsidRPr="00B16A3A" w:rsidRDefault="00A24478" w:rsidP="005806A4">
            <w:pPr>
              <w:spacing w:after="4" w:line="254" w:lineRule="auto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1</w:t>
            </w:r>
            <w:r w:rsidR="002B00A6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.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中毒</w:t>
            </w:r>
            <w:r w:rsidR="002B00A6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       </w:t>
            </w:r>
            <w:r w:rsidR="00F213F1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 xml:space="preserve">    </w:t>
            </w: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1</w:t>
            </w:r>
            <w:r w:rsidR="002B00A6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2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.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溺水</w:t>
            </w:r>
          </w:p>
          <w:p w14:paraId="4D288B9D" w14:textId="21CC6901" w:rsidR="005806A4" w:rsidRPr="00B16A3A" w:rsidRDefault="00A24478" w:rsidP="005806A4">
            <w:pPr>
              <w:spacing w:after="4" w:line="254" w:lineRule="auto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1</w:t>
            </w:r>
            <w:r w:rsidR="002B00A6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3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.</w:t>
            </w:r>
            <w:r w:rsidR="002B00A6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與有害物之接觸</w:t>
            </w:r>
            <w:r w:rsidR="002B00A6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 </w:t>
            </w:r>
            <w:r w:rsidR="00F213F1"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1</w:t>
            </w:r>
            <w:r w:rsidR="002B00A6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4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.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踩踏</w:t>
            </w:r>
          </w:p>
          <w:p w14:paraId="71A2EF4B" w14:textId="56EBEAAB" w:rsidR="005806A4" w:rsidRPr="00B16A3A" w:rsidRDefault="00A24478" w:rsidP="005806A4">
            <w:pPr>
              <w:spacing w:after="4" w:line="254" w:lineRule="auto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1</w:t>
            </w:r>
            <w:r w:rsidR="002B00A6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5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.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與高低溫之接觸</w:t>
            </w:r>
            <w:r w:rsidR="002B00A6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或高氣溫戶外作業</w:t>
            </w:r>
          </w:p>
          <w:p w14:paraId="17241D18" w14:textId="2FB6B730" w:rsidR="005806A4" w:rsidRPr="00B16A3A" w:rsidRDefault="00A24478" w:rsidP="005806A4">
            <w:pPr>
              <w:spacing w:after="4" w:line="254" w:lineRule="auto"/>
              <w:rPr>
                <w:rFonts w:ascii="Times New Roman" w:eastAsia="標楷體" w:hAnsi="Times New Roman" w:cs="Times New Roman"/>
                <w:szCs w:val="24"/>
              </w:rPr>
            </w:pP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</w:t>
            </w:r>
            <w:r w:rsidR="002B00A6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16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.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其他：</w:t>
            </w:r>
            <w:r w:rsidR="002B00A6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________________________</w:t>
            </w:r>
            <w:r w:rsidR="005806A4"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                         </w:t>
            </w:r>
          </w:p>
        </w:tc>
        <w:tc>
          <w:tcPr>
            <w:tcW w:w="4888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5F7CD6B1" w14:textId="3E7B4C79" w:rsidR="002B3D28" w:rsidRPr="00B16A3A" w:rsidRDefault="002B00A6" w:rsidP="000708D2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請參考附錄</w:t>
            </w:r>
            <w:r w:rsidR="0047530E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</w:tr>
      <w:tr w:rsidR="00A24478" w:rsidRPr="00B16A3A" w14:paraId="078E5D77" w14:textId="5D7ABE4A" w:rsidTr="00A24478">
        <w:tc>
          <w:tcPr>
            <w:tcW w:w="4888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2152FBB0" w14:textId="0A470345" w:rsidR="00A24478" w:rsidRPr="00B16A3A" w:rsidRDefault="00A24478" w:rsidP="00A2447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16A3A">
              <w:rPr>
                <w:rFonts w:ascii="Times New Roman" w:eastAsia="標楷體" w:hAnsi="Times New Roman" w:cs="Times New Roman"/>
                <w:b/>
                <w:bCs/>
              </w:rPr>
              <w:t>租</w:t>
            </w:r>
            <w:r w:rsidRPr="00B16A3A">
              <w:rPr>
                <w:rFonts w:ascii="Times New Roman" w:eastAsia="標楷體" w:hAnsi="Times New Roman" w:cs="Times New Roman"/>
                <w:b/>
                <w:bCs/>
              </w:rPr>
              <w:t>(</w:t>
            </w:r>
            <w:r w:rsidRPr="00B16A3A">
              <w:rPr>
                <w:rFonts w:ascii="Times New Roman" w:eastAsia="標楷體" w:hAnsi="Times New Roman" w:cs="Times New Roman"/>
                <w:b/>
                <w:bCs/>
              </w:rPr>
              <w:t>借</w:t>
            </w:r>
            <w:r w:rsidRPr="00B16A3A">
              <w:rPr>
                <w:rFonts w:ascii="Times New Roman" w:eastAsia="標楷體" w:hAnsi="Times New Roman" w:cs="Times New Roman"/>
                <w:b/>
                <w:bCs/>
              </w:rPr>
              <w:t>)</w:t>
            </w:r>
            <w:r w:rsidRPr="00B16A3A">
              <w:rPr>
                <w:rFonts w:ascii="Times New Roman" w:eastAsia="標楷體" w:hAnsi="Times New Roman" w:cs="Times New Roman"/>
                <w:b/>
                <w:bCs/>
              </w:rPr>
              <w:t>用設備名稱</w:t>
            </w:r>
            <w:r w:rsidR="00F213F1" w:rsidRPr="00B16A3A">
              <w:rPr>
                <w:rFonts w:ascii="Times New Roman" w:eastAsia="標楷體" w:hAnsi="Times New Roman" w:cs="Times New Roman"/>
                <w:b/>
                <w:bCs/>
                <w:szCs w:val="24"/>
              </w:rPr>
              <w:t>及可能危害</w:t>
            </w:r>
          </w:p>
        </w:tc>
        <w:tc>
          <w:tcPr>
            <w:tcW w:w="4888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48E301F6" w14:textId="1B592DFC" w:rsidR="00A24478" w:rsidRPr="00B16A3A" w:rsidRDefault="00A24478" w:rsidP="00A24478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B16A3A">
              <w:rPr>
                <w:rFonts w:ascii="Times New Roman" w:eastAsia="標楷體" w:hAnsi="Times New Roman" w:cs="Times New Roman"/>
                <w:b/>
                <w:bCs/>
                <w:szCs w:val="24"/>
              </w:rPr>
              <w:t>危害預防措施</w:t>
            </w:r>
          </w:p>
        </w:tc>
      </w:tr>
      <w:tr w:rsidR="00A24478" w:rsidRPr="00B16A3A" w14:paraId="6BF046A1" w14:textId="44894B80" w:rsidTr="00A24478">
        <w:tc>
          <w:tcPr>
            <w:tcW w:w="4896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51301812" w14:textId="77777777" w:rsidR="00A24478" w:rsidRDefault="00480913" w:rsidP="00A24478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1.__________________________________</w:t>
            </w:r>
          </w:p>
          <w:p w14:paraId="39C518E7" w14:textId="77777777" w:rsidR="00480913" w:rsidRDefault="00480913" w:rsidP="00A24478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2.__________________________________</w:t>
            </w:r>
          </w:p>
          <w:p w14:paraId="43BC1B82" w14:textId="77777777" w:rsidR="00480913" w:rsidRDefault="00480913" w:rsidP="00A24478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3.__________________________________</w:t>
            </w:r>
          </w:p>
          <w:p w14:paraId="22782EDB" w14:textId="77777777" w:rsidR="00F213F1" w:rsidRPr="00B16A3A" w:rsidRDefault="00F213F1" w:rsidP="00F213F1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可能危害：</w:t>
            </w:r>
          </w:p>
          <w:p w14:paraId="77AA5F39" w14:textId="1005EA52" w:rsidR="00F213F1" w:rsidRPr="00B16A3A" w:rsidRDefault="00F213F1" w:rsidP="00F213F1">
            <w:pPr>
              <w:spacing w:after="4" w:line="254" w:lineRule="auto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1.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墜落、滾落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 xml:space="preserve">    </w:t>
            </w: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="00FE69C8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2.</w:t>
            </w:r>
            <w:proofErr w:type="gramStart"/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感</w:t>
            </w:r>
            <w:proofErr w:type="gramEnd"/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電</w:t>
            </w:r>
          </w:p>
          <w:p w14:paraId="5E13FB7A" w14:textId="148C5D08" w:rsidR="00F213F1" w:rsidRPr="00B16A3A" w:rsidRDefault="00F213F1" w:rsidP="00F213F1">
            <w:pPr>
              <w:spacing w:after="4" w:line="254" w:lineRule="auto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3.</w:t>
            </w:r>
            <w:r w:rsidR="00FE69C8" w:rsidRPr="00FE69C8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>倒塌、崩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塌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   </w:t>
            </w:r>
            <w:r w:rsidR="00FE69C8"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 xml:space="preserve"> 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 xml:space="preserve"> </w:t>
            </w: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4.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物料掉落</w:t>
            </w:r>
          </w:p>
          <w:p w14:paraId="3FA35535" w14:textId="77777777" w:rsidR="00F213F1" w:rsidRPr="00B16A3A" w:rsidRDefault="00F213F1" w:rsidP="00F213F1">
            <w:pPr>
              <w:spacing w:after="4" w:line="254" w:lineRule="auto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5.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跌倒、滑倒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 xml:space="preserve">    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</w:t>
            </w: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6.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衝撞、被撞</w:t>
            </w:r>
          </w:p>
          <w:p w14:paraId="78089C94" w14:textId="77777777" w:rsidR="00F213F1" w:rsidRPr="00B16A3A" w:rsidRDefault="00F213F1" w:rsidP="00F213F1">
            <w:pPr>
              <w:spacing w:after="4" w:line="254" w:lineRule="auto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7.</w:t>
            </w:r>
            <w:proofErr w:type="gramStart"/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捲</w:t>
            </w:r>
            <w:proofErr w:type="gramEnd"/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夾切割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    </w:t>
            </w: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 xml:space="preserve">    </w:t>
            </w: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8.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火災、爆炸</w:t>
            </w:r>
          </w:p>
          <w:p w14:paraId="7D6BE128" w14:textId="77777777" w:rsidR="00F213F1" w:rsidRPr="00B16A3A" w:rsidRDefault="00F213F1" w:rsidP="00F213F1">
            <w:pPr>
              <w:spacing w:after="4" w:line="254" w:lineRule="auto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9.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缺氧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        </w:t>
            </w: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 xml:space="preserve">    </w:t>
            </w: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10.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交通事故</w:t>
            </w:r>
          </w:p>
          <w:p w14:paraId="2EA9C46D" w14:textId="77777777" w:rsidR="00F213F1" w:rsidRPr="00B16A3A" w:rsidRDefault="00F213F1" w:rsidP="00F213F1">
            <w:pPr>
              <w:spacing w:after="4" w:line="254" w:lineRule="auto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11.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中毒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       </w:t>
            </w:r>
            <w:r>
              <w:rPr>
                <w:rFonts w:ascii="Times New Roman" w:eastAsia="標楷體" w:hAnsi="Times New Roman" w:cs="Times New Roman" w:hint="eastAsia"/>
                <w:bCs/>
                <w:kern w:val="0"/>
                <w:szCs w:val="24"/>
              </w:rPr>
              <w:t xml:space="preserve">    </w:t>
            </w: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12.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溺水</w:t>
            </w:r>
          </w:p>
          <w:p w14:paraId="41E15E0B" w14:textId="77777777" w:rsidR="00F213F1" w:rsidRPr="00B16A3A" w:rsidRDefault="00F213F1" w:rsidP="00F213F1">
            <w:pPr>
              <w:spacing w:after="4" w:line="254" w:lineRule="auto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13.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與有害物之接觸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 </w:t>
            </w: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14.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踩踏</w:t>
            </w:r>
          </w:p>
          <w:p w14:paraId="7DE19AAB" w14:textId="77777777" w:rsidR="00F213F1" w:rsidRPr="00B16A3A" w:rsidRDefault="00F213F1" w:rsidP="00F213F1">
            <w:pPr>
              <w:spacing w:after="4" w:line="254" w:lineRule="auto"/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</w:pP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15.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與高低溫之接觸或高氣溫戶外作業</w:t>
            </w:r>
          </w:p>
          <w:p w14:paraId="7BA45F7D" w14:textId="52F787AF" w:rsidR="00F213F1" w:rsidRPr="00B16A3A" w:rsidRDefault="00F213F1" w:rsidP="00F213F1">
            <w:pPr>
              <w:rPr>
                <w:rFonts w:ascii="Times New Roman" w:eastAsia="標楷體" w:hAnsi="Times New Roman" w:cs="Times New Roman"/>
              </w:rPr>
            </w:pPr>
            <w:r w:rsidRPr="00A24478">
              <w:rPr>
                <w:rFonts w:ascii="標楷體" w:eastAsia="標楷體" w:hAnsi="標楷體" w:cs="Times New Roman"/>
                <w:szCs w:val="24"/>
              </w:rPr>
              <w:t>□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 xml:space="preserve"> 16.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其他：</w:t>
            </w:r>
            <w:r w:rsidRPr="00B16A3A">
              <w:rPr>
                <w:rFonts w:ascii="Times New Roman" w:eastAsia="標楷體" w:hAnsi="Times New Roman" w:cs="Times New Roman"/>
                <w:bCs/>
                <w:kern w:val="0"/>
                <w:szCs w:val="24"/>
              </w:rPr>
              <w:t>________________________</w:t>
            </w:r>
          </w:p>
        </w:tc>
        <w:tc>
          <w:tcPr>
            <w:tcW w:w="488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62223774" w14:textId="44CCA975" w:rsidR="00A24478" w:rsidRPr="00B16A3A" w:rsidRDefault="00A24478" w:rsidP="00A24478">
            <w:pPr>
              <w:rPr>
                <w:rFonts w:ascii="Times New Roman" w:eastAsia="標楷體" w:hAnsi="Times New Roman" w:cs="Times New Roman"/>
              </w:rPr>
            </w:pPr>
            <w:r w:rsidRPr="00B16A3A">
              <w:rPr>
                <w:rFonts w:ascii="Times New Roman" w:eastAsia="標楷體" w:hAnsi="Times New Roman" w:cs="Times New Roman"/>
                <w:szCs w:val="24"/>
              </w:rPr>
              <w:t>請參考附錄</w:t>
            </w:r>
            <w:r w:rsidR="0047530E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</w:tr>
      <w:tr w:rsidR="00762980" w:rsidRPr="00B16A3A" w14:paraId="393E1E60" w14:textId="77777777" w:rsidTr="002642E7">
        <w:tc>
          <w:tcPr>
            <w:tcW w:w="9776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8289DE5" w14:textId="4D66B349" w:rsidR="00762980" w:rsidRPr="00762980" w:rsidRDefault="00762980" w:rsidP="00762980">
            <w:pPr>
              <w:jc w:val="both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762980">
              <w:rPr>
                <w:rFonts w:ascii="Times New Roman" w:eastAsia="標楷體" w:hAnsi="Times New Roman" w:cs="Times New Roman" w:hint="eastAsia"/>
                <w:b/>
                <w:bCs/>
              </w:rPr>
              <w:t>本人</w:t>
            </w:r>
            <w:r w:rsidRPr="00762980">
              <w:rPr>
                <w:rFonts w:ascii="Times New Roman" w:eastAsia="標楷體" w:hAnsi="Times New Roman" w:cs="Times New Roman" w:hint="eastAsia"/>
                <w:b/>
                <w:bCs/>
              </w:rPr>
              <w:t>/</w:t>
            </w:r>
            <w:r w:rsidRPr="00762980">
              <w:rPr>
                <w:rFonts w:ascii="Times New Roman" w:eastAsia="標楷體" w:hAnsi="Times New Roman" w:cs="Times New Roman" w:hint="eastAsia"/>
                <w:b/>
                <w:bCs/>
              </w:rPr>
              <w:t>公司</w:t>
            </w:r>
            <w:r w:rsidRPr="00762980">
              <w:rPr>
                <w:rFonts w:ascii="Times New Roman" w:eastAsia="標楷體" w:hAnsi="Times New Roman" w:cs="Times New Roman" w:hint="eastAsia"/>
                <w:b/>
                <w:bCs/>
              </w:rPr>
              <w:t>/</w:t>
            </w:r>
            <w:r w:rsidRPr="00762980">
              <w:rPr>
                <w:rFonts w:ascii="Times New Roman" w:eastAsia="標楷體" w:hAnsi="Times New Roman" w:cs="Times New Roman" w:hint="eastAsia"/>
                <w:b/>
                <w:bCs/>
              </w:rPr>
              <w:t>單位已熟知本告知單注意事項及相關危害與防範措施，並將告知所屬相關人員，並確實執行。如有違反安全規定或使用不當，致使校方財產受損或造成第三人傷亡者，承租方應負完全之法律責任與賠償損失。</w:t>
            </w:r>
          </w:p>
        </w:tc>
      </w:tr>
      <w:tr w:rsidR="001F55AC" w:rsidRPr="00B16A3A" w14:paraId="3E52BF6B" w14:textId="7DCFD269" w:rsidTr="00EB0320">
        <w:trPr>
          <w:trHeight w:val="4163"/>
        </w:trPr>
        <w:tc>
          <w:tcPr>
            <w:tcW w:w="9776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28C7EF58" w14:textId="1C7FBD2A" w:rsidR="001F55AC" w:rsidRPr="001F55AC" w:rsidRDefault="001F55AC" w:rsidP="00762980">
            <w:pPr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1F55AC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  <w:highlight w:val="lightGray"/>
              </w:rPr>
              <w:lastRenderedPageBreak/>
              <w:t>外部單位承租</w:t>
            </w:r>
            <w:r w:rsidRPr="001F55AC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  <w:highlight w:val="lightGray"/>
              </w:rPr>
              <w:t>(</w:t>
            </w:r>
            <w:r w:rsidRPr="001F55AC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  <w:highlight w:val="lightGray"/>
              </w:rPr>
              <w:t>借</w:t>
            </w:r>
            <w:r w:rsidRPr="001F55AC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  <w:highlight w:val="lightGray"/>
              </w:rPr>
              <w:t>)</w:t>
            </w:r>
            <w:r w:rsidRPr="001F55AC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  <w:highlight w:val="lightGray"/>
              </w:rPr>
              <w:t>單位及負責人簽章：</w:t>
            </w:r>
          </w:p>
        </w:tc>
      </w:tr>
    </w:tbl>
    <w:p w14:paraId="2EF63E7B" w14:textId="56F62D2C" w:rsidR="00EB0320" w:rsidRDefault="00EB0320" w:rsidP="00E25415">
      <w:pPr>
        <w:pStyle w:val="a4"/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4030EC" wp14:editId="3D2FCC79">
                <wp:simplePos x="0" y="0"/>
                <wp:positionH relativeFrom="margin">
                  <wp:align>right</wp:align>
                </wp:positionH>
                <wp:positionV relativeFrom="paragraph">
                  <wp:posOffset>83213</wp:posOffset>
                </wp:positionV>
                <wp:extent cx="4023139" cy="286246"/>
                <wp:effectExtent l="0" t="0" r="0" b="0"/>
                <wp:wrapNone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3139" cy="2862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83AE9C" w14:textId="3095A705" w:rsidR="00BE6B89" w:rsidRPr="00C63B88" w:rsidRDefault="00BE6B89">
                            <w:pPr>
                              <w:rPr>
                                <w:rFonts w:ascii="Times New Roman" w:eastAsia="標楷體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63B88">
                              <w:rPr>
                                <w:rFonts w:ascii="Times New Roman" w:eastAsia="標楷體" w:hAnsi="Times New Roman" w:cs="Times New Roman"/>
                                <w:sz w:val="20"/>
                                <w:szCs w:val="20"/>
                              </w:rPr>
                              <w:t>※</w:t>
                            </w:r>
                            <w:r w:rsidR="00F94400" w:rsidRPr="00C63B88">
                              <w:rPr>
                                <w:rFonts w:ascii="Times New Roman" w:eastAsia="標楷體" w:hAnsi="Times New Roman" w:cs="Times New Roman"/>
                                <w:sz w:val="20"/>
                                <w:szCs w:val="20"/>
                              </w:rPr>
                              <w:t>工作場所、設備出租</w:t>
                            </w:r>
                            <w:r w:rsidR="00F94400" w:rsidRPr="00C63B88">
                              <w:rPr>
                                <w:rFonts w:ascii="Times New Roman" w:eastAsia="標楷體" w:hAnsi="Times New Roman" w:cs="Times New Roman"/>
                                <w:sz w:val="20"/>
                                <w:szCs w:val="20"/>
                              </w:rPr>
                              <w:t>(</w:t>
                            </w:r>
                            <w:r w:rsidR="00F94400" w:rsidRPr="00C63B88">
                              <w:rPr>
                                <w:rFonts w:ascii="Times New Roman" w:eastAsia="標楷體" w:hAnsi="Times New Roman" w:cs="Times New Roman"/>
                                <w:sz w:val="20"/>
                                <w:szCs w:val="20"/>
                              </w:rPr>
                              <w:t>借</w:t>
                            </w:r>
                            <w:r w:rsidR="00F94400" w:rsidRPr="00C63B88">
                              <w:rPr>
                                <w:rFonts w:ascii="Times New Roman" w:eastAsia="標楷體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  <w:r w:rsidR="00F94400" w:rsidRPr="00C63B88">
                              <w:rPr>
                                <w:rFonts w:ascii="Times New Roman" w:eastAsia="標楷體" w:hAnsi="Times New Roman" w:cs="Times New Roman"/>
                                <w:sz w:val="20"/>
                                <w:szCs w:val="20"/>
                              </w:rPr>
                              <w:t>危害</w:t>
                            </w:r>
                            <w:r w:rsidRPr="00C63B88">
                              <w:rPr>
                                <w:rFonts w:ascii="Times New Roman" w:eastAsia="標楷體" w:hAnsi="Times New Roman" w:cs="Times New Roman"/>
                                <w:sz w:val="20"/>
                                <w:szCs w:val="20"/>
                              </w:rPr>
                              <w:t>告知單正本送</w:t>
                            </w:r>
                            <w:r w:rsidRPr="00C63B88">
                              <w:rPr>
                                <w:rFonts w:ascii="Times New Roman" w:eastAsia="標楷體" w:hAnsi="Times New Roman" w:cs="Times New Roman" w:hint="eastAsia"/>
                                <w:sz w:val="20"/>
                                <w:szCs w:val="20"/>
                              </w:rPr>
                              <w:t>至</w:t>
                            </w:r>
                            <w:r w:rsidRPr="00C63B88">
                              <w:rPr>
                                <w:rFonts w:ascii="Times New Roman" w:eastAsia="標楷體" w:hAnsi="Times New Roman" w:cs="Times New Roman"/>
                                <w:sz w:val="20"/>
                                <w:szCs w:val="20"/>
                              </w:rPr>
                              <w:t>環安衛</w:t>
                            </w:r>
                            <w:r w:rsidRPr="00C63B88">
                              <w:rPr>
                                <w:rFonts w:ascii="Times New Roman" w:eastAsia="標楷體" w:hAnsi="Times New Roman" w:cs="Times New Roman" w:hint="eastAsia"/>
                                <w:sz w:val="20"/>
                                <w:szCs w:val="20"/>
                              </w:rPr>
                              <w:t>中心</w:t>
                            </w:r>
                            <w:r w:rsidRPr="00C63B88">
                              <w:rPr>
                                <w:rFonts w:ascii="Times New Roman" w:eastAsia="標楷體" w:hAnsi="Times New Roman" w:cs="Times New Roman"/>
                                <w:sz w:val="20"/>
                                <w:szCs w:val="20"/>
                              </w:rPr>
                              <w:t>留存備查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4030EC" id="文字方塊 5" o:spid="_x0000_s1028" type="#_x0000_t202" style="position:absolute;margin-left:265.6pt;margin-top:6.55pt;width:316.8pt;height:22.55pt;z-index:2516623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" fillcolor="white [3201]" stroked="f" strokeweight=".5pt">
                <v:textbox>
                  <w:txbxContent>
                    <w:p w14:paraId="2183AE9C" w14:textId="3095A705" w:rsidR="00BE6B89" w:rsidRPr="00C63B88" w:rsidRDefault="00BE6B89">
                      <w:pPr>
                        <w:rPr>
                          <w:rFonts w:ascii="Times New Roman" w:eastAsia="標楷體" w:hAnsi="Times New Roman" w:cs="Times New Roman"/>
                          <w:sz w:val="20"/>
                          <w:szCs w:val="20"/>
                        </w:rPr>
                      </w:pPr>
                      <w:r w:rsidRPr="00C63B88">
                        <w:rPr>
                          <w:rFonts w:ascii="Times New Roman" w:eastAsia="標楷體" w:hAnsi="Times New Roman" w:cs="Times New Roman"/>
                          <w:sz w:val="20"/>
                          <w:szCs w:val="20"/>
                        </w:rPr>
                        <w:t>※</w:t>
                      </w:r>
                      <w:r w:rsidR="00F94400" w:rsidRPr="00C63B88">
                        <w:rPr>
                          <w:rFonts w:ascii="Times New Roman" w:eastAsia="標楷體" w:hAnsi="Times New Roman" w:cs="Times New Roman"/>
                          <w:sz w:val="20"/>
                          <w:szCs w:val="20"/>
                        </w:rPr>
                        <w:t>工作場所、設備出租</w:t>
                      </w:r>
                      <w:r w:rsidR="00F94400" w:rsidRPr="00C63B88">
                        <w:rPr>
                          <w:rFonts w:ascii="Times New Roman" w:eastAsia="標楷體" w:hAnsi="Times New Roman" w:cs="Times New Roman"/>
                          <w:sz w:val="20"/>
                          <w:szCs w:val="20"/>
                        </w:rPr>
                        <w:t>(</w:t>
                      </w:r>
                      <w:r w:rsidR="00F94400" w:rsidRPr="00C63B88">
                        <w:rPr>
                          <w:rFonts w:ascii="Times New Roman" w:eastAsia="標楷體" w:hAnsi="Times New Roman" w:cs="Times New Roman"/>
                          <w:sz w:val="20"/>
                          <w:szCs w:val="20"/>
                        </w:rPr>
                        <w:t>借</w:t>
                      </w:r>
                      <w:r w:rsidR="00F94400" w:rsidRPr="00C63B88">
                        <w:rPr>
                          <w:rFonts w:ascii="Times New Roman" w:eastAsia="標楷體" w:hAnsi="Times New Roman" w:cs="Times New Roman"/>
                          <w:sz w:val="20"/>
                          <w:szCs w:val="20"/>
                        </w:rPr>
                        <w:t>)</w:t>
                      </w:r>
                      <w:r w:rsidR="00F94400" w:rsidRPr="00C63B88">
                        <w:rPr>
                          <w:rFonts w:ascii="Times New Roman" w:eastAsia="標楷體" w:hAnsi="Times New Roman" w:cs="Times New Roman"/>
                          <w:sz w:val="20"/>
                          <w:szCs w:val="20"/>
                        </w:rPr>
                        <w:t>危害</w:t>
                      </w:r>
                      <w:r w:rsidRPr="00C63B88">
                        <w:rPr>
                          <w:rFonts w:ascii="Times New Roman" w:eastAsia="標楷體" w:hAnsi="Times New Roman" w:cs="Times New Roman"/>
                          <w:sz w:val="20"/>
                          <w:szCs w:val="20"/>
                        </w:rPr>
                        <w:t>告知單正本送</w:t>
                      </w:r>
                      <w:r w:rsidRPr="00C63B88">
                        <w:rPr>
                          <w:rFonts w:ascii="Times New Roman" w:eastAsia="標楷體" w:hAnsi="Times New Roman" w:cs="Times New Roman" w:hint="eastAsia"/>
                          <w:sz w:val="20"/>
                          <w:szCs w:val="20"/>
                        </w:rPr>
                        <w:t>至</w:t>
                      </w:r>
                      <w:r w:rsidRPr="00C63B88">
                        <w:rPr>
                          <w:rFonts w:ascii="Times New Roman" w:eastAsia="標楷體" w:hAnsi="Times New Roman" w:cs="Times New Roman"/>
                          <w:sz w:val="20"/>
                          <w:szCs w:val="20"/>
                        </w:rPr>
                        <w:t>環安衛</w:t>
                      </w:r>
                      <w:r w:rsidRPr="00C63B88">
                        <w:rPr>
                          <w:rFonts w:ascii="Times New Roman" w:eastAsia="標楷體" w:hAnsi="Times New Roman" w:cs="Times New Roman" w:hint="eastAsia"/>
                          <w:sz w:val="20"/>
                          <w:szCs w:val="20"/>
                        </w:rPr>
                        <w:t>中心</w:t>
                      </w:r>
                      <w:r w:rsidRPr="00C63B88">
                        <w:rPr>
                          <w:rFonts w:ascii="Times New Roman" w:eastAsia="標楷體" w:hAnsi="Times New Roman" w:cs="Times New Roman"/>
                          <w:sz w:val="20"/>
                          <w:szCs w:val="20"/>
                        </w:rPr>
                        <w:t>留存備查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0921DC" w14:textId="0E686BA4" w:rsidR="00EB0320" w:rsidRDefault="00EB0320">
      <w:pPr>
        <w:widowControl/>
        <w:rPr>
          <w:rFonts w:ascii="Times New Roman" w:eastAsia="標楷體" w:hAnsi="Times New Roman"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1615B989" w14:textId="37C7B8CB" w:rsidR="00E25415" w:rsidRPr="00E25415" w:rsidRDefault="00B16A3A" w:rsidP="00E25415">
      <w:pPr>
        <w:pStyle w:val="a4"/>
        <w:jc w:val="left"/>
        <w:rPr>
          <w:b/>
          <w:bCs/>
          <w:sz w:val="28"/>
          <w:szCs w:val="28"/>
        </w:rPr>
      </w:pPr>
      <w:r w:rsidRPr="00FE69C8">
        <w:rPr>
          <w:b/>
          <w:bCs/>
          <w:sz w:val="28"/>
          <w:szCs w:val="28"/>
        </w:rPr>
        <w:lastRenderedPageBreak/>
        <w:t>附錄</w:t>
      </w:r>
      <w:r w:rsidR="008222E4" w:rsidRPr="00FE69C8">
        <w:rPr>
          <w:rFonts w:hint="eastAsia"/>
          <w:b/>
          <w:bCs/>
          <w:sz w:val="28"/>
          <w:szCs w:val="28"/>
        </w:rPr>
        <w:t xml:space="preserve"> </w:t>
      </w:r>
      <w:r w:rsidRPr="00FE69C8">
        <w:rPr>
          <w:b/>
          <w:bCs/>
          <w:sz w:val="28"/>
          <w:szCs w:val="28"/>
        </w:rPr>
        <w:t>危害預防措施</w:t>
      </w:r>
      <w:r w:rsidR="00E25415">
        <w:rPr>
          <w:rFonts w:hint="eastAsia"/>
          <w:b/>
          <w:bCs/>
          <w:sz w:val="28"/>
          <w:szCs w:val="28"/>
        </w:rPr>
        <w:t xml:space="preserve"> </w:t>
      </w:r>
      <w:r w:rsidR="00E25415" w:rsidRPr="00E25415">
        <w:rPr>
          <w:b/>
          <w:bCs/>
          <w:szCs w:val="24"/>
          <w:u w:val="double"/>
        </w:rPr>
        <w:t>(</w:t>
      </w:r>
      <w:r w:rsidR="00E25415" w:rsidRPr="00E25415">
        <w:rPr>
          <w:rFonts w:hint="eastAsia"/>
          <w:b/>
          <w:bCs/>
          <w:szCs w:val="24"/>
          <w:u w:val="double"/>
        </w:rPr>
        <w:t>僅提供參考，不需繳回</w:t>
      </w:r>
      <w:r w:rsidR="00E25415" w:rsidRPr="00E25415">
        <w:rPr>
          <w:b/>
          <w:bCs/>
          <w:szCs w:val="24"/>
          <w:u w:val="double"/>
        </w:rPr>
        <w:t>)</w:t>
      </w:r>
    </w:p>
    <w:p w14:paraId="50288828" w14:textId="15A719BA" w:rsidR="00B16A3A" w:rsidRPr="00FE69C8" w:rsidRDefault="00B16A3A" w:rsidP="00FA73AF">
      <w:pPr>
        <w:jc w:val="both"/>
        <w:rPr>
          <w:rFonts w:ascii="Times New Roman" w:eastAsia="標楷體" w:hAnsi="Times New Roman" w:cs="Times New Roman"/>
          <w:b/>
          <w:bCs/>
        </w:rPr>
      </w:pPr>
      <w:r w:rsidRPr="00FE69C8">
        <w:rPr>
          <w:rFonts w:ascii="Times New Roman" w:eastAsia="標楷體" w:hAnsi="Times New Roman" w:cs="Times New Roman"/>
          <w:b/>
          <w:bCs/>
        </w:rPr>
        <w:t>(</w:t>
      </w:r>
      <w:proofErr w:type="gramStart"/>
      <w:r w:rsidRPr="00FE69C8">
        <w:rPr>
          <w:rFonts w:ascii="Times New Roman" w:eastAsia="標楷體" w:hAnsi="Times New Roman" w:cs="Times New Roman"/>
          <w:b/>
          <w:bCs/>
        </w:rPr>
        <w:t>一</w:t>
      </w:r>
      <w:proofErr w:type="gramEnd"/>
      <w:r w:rsidRPr="00FE69C8">
        <w:rPr>
          <w:rFonts w:ascii="Times New Roman" w:eastAsia="標楷體" w:hAnsi="Times New Roman" w:cs="Times New Roman"/>
          <w:b/>
          <w:bCs/>
        </w:rPr>
        <w:t>)</w:t>
      </w:r>
      <w:proofErr w:type="gramStart"/>
      <w:r w:rsidRPr="00FE69C8">
        <w:rPr>
          <w:rFonts w:ascii="Times New Roman" w:eastAsia="標楷體" w:hAnsi="Times New Roman" w:cs="Times New Roman"/>
          <w:b/>
          <w:bCs/>
        </w:rPr>
        <w:t>墬</w:t>
      </w:r>
      <w:proofErr w:type="gramEnd"/>
      <w:r w:rsidRPr="00FE69C8">
        <w:rPr>
          <w:rFonts w:ascii="Times New Roman" w:eastAsia="標楷體" w:hAnsi="Times New Roman" w:cs="Times New Roman"/>
          <w:b/>
          <w:bCs/>
        </w:rPr>
        <w:t>落、滾落：</w:t>
      </w:r>
    </w:p>
    <w:p w14:paraId="2D0F8ED4" w14:textId="77777777" w:rsidR="00240BEA" w:rsidRDefault="00B16A3A" w:rsidP="00FA73AF">
      <w:pPr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 xml:space="preserve">1. </w:t>
      </w:r>
      <w:r w:rsidRPr="00B16A3A">
        <w:rPr>
          <w:rFonts w:ascii="Times New Roman" w:eastAsia="標楷體" w:hAnsi="Times New Roman" w:cs="Times New Roman"/>
        </w:rPr>
        <w:t>從事高架、高空作業時，應依「職業安全衛生設施規則」及「高架作業勞工保護措施標準」</w:t>
      </w:r>
    </w:p>
    <w:p w14:paraId="0787B045" w14:textId="3FE7720F" w:rsidR="00B16A3A" w:rsidRPr="00B16A3A" w:rsidRDefault="00B16A3A" w:rsidP="00240BEA">
      <w:pPr>
        <w:ind w:leftChars="140" w:left="336"/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>辦理。</w:t>
      </w:r>
    </w:p>
    <w:p w14:paraId="6781F723" w14:textId="77777777" w:rsidR="00240BEA" w:rsidRDefault="00B16A3A" w:rsidP="00FA73AF">
      <w:pPr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 xml:space="preserve">2. </w:t>
      </w:r>
      <w:r w:rsidRPr="00B16A3A">
        <w:rPr>
          <w:rFonts w:ascii="Times New Roman" w:eastAsia="標楷體" w:hAnsi="Times New Roman" w:cs="Times New Roman"/>
        </w:rPr>
        <w:t>高度</w:t>
      </w:r>
      <w:r w:rsidRPr="00B16A3A">
        <w:rPr>
          <w:rFonts w:ascii="Times New Roman" w:eastAsia="標楷體" w:hAnsi="Times New Roman" w:cs="Times New Roman"/>
        </w:rPr>
        <w:t>2</w:t>
      </w:r>
      <w:r w:rsidRPr="00B16A3A">
        <w:rPr>
          <w:rFonts w:ascii="Times New Roman" w:eastAsia="標楷體" w:hAnsi="Times New Roman" w:cs="Times New Roman"/>
        </w:rPr>
        <w:t>公尺以上高處作業，應架設施工架或設置工作臺；</w:t>
      </w:r>
      <w:r w:rsidRPr="00B16A3A">
        <w:rPr>
          <w:rFonts w:ascii="Times New Roman" w:eastAsia="標楷體" w:hAnsi="Times New Roman" w:cs="Times New Roman"/>
        </w:rPr>
        <w:t>2</w:t>
      </w:r>
      <w:r w:rsidRPr="00B16A3A">
        <w:rPr>
          <w:rFonts w:ascii="Times New Roman" w:eastAsia="標楷體" w:hAnsi="Times New Roman" w:cs="Times New Roman"/>
        </w:rPr>
        <w:t>公尺以上作業要使用移動式施工</w:t>
      </w:r>
    </w:p>
    <w:p w14:paraId="345B41AC" w14:textId="48E72BA3" w:rsidR="00B16A3A" w:rsidRPr="00B16A3A" w:rsidRDefault="00B16A3A" w:rsidP="00240BEA">
      <w:pPr>
        <w:ind w:leftChars="140" w:left="336"/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>架或高空工作車。</w:t>
      </w:r>
      <w:r w:rsidRPr="00B16A3A">
        <w:rPr>
          <w:rFonts w:ascii="Times New Roman" w:eastAsia="標楷體" w:hAnsi="Times New Roman" w:cs="Times New Roman"/>
        </w:rPr>
        <w:t xml:space="preserve"> </w:t>
      </w:r>
    </w:p>
    <w:p w14:paraId="22D2D2F0" w14:textId="77777777" w:rsidR="00240BEA" w:rsidRDefault="00B16A3A" w:rsidP="00FA73AF">
      <w:pPr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 xml:space="preserve">3. </w:t>
      </w:r>
      <w:proofErr w:type="gramStart"/>
      <w:r w:rsidRPr="00B16A3A">
        <w:rPr>
          <w:rFonts w:ascii="Times New Roman" w:eastAsia="標楷體" w:hAnsi="Times New Roman" w:cs="Times New Roman"/>
        </w:rPr>
        <w:t>合梯應</w:t>
      </w:r>
      <w:proofErr w:type="gramEnd"/>
      <w:r w:rsidRPr="00B16A3A">
        <w:rPr>
          <w:rFonts w:ascii="Times New Roman" w:eastAsia="標楷體" w:hAnsi="Times New Roman" w:cs="Times New Roman"/>
        </w:rPr>
        <w:t>具有堅固之構造、安全梯面、兩</w:t>
      </w:r>
      <w:proofErr w:type="gramStart"/>
      <w:r w:rsidRPr="00B16A3A">
        <w:rPr>
          <w:rFonts w:ascii="Times New Roman" w:eastAsia="標楷體" w:hAnsi="Times New Roman" w:cs="Times New Roman"/>
        </w:rPr>
        <w:t>梯腳間有</w:t>
      </w:r>
      <w:proofErr w:type="gramEnd"/>
      <w:r w:rsidRPr="00B16A3A">
        <w:rPr>
          <w:rFonts w:ascii="Times New Roman" w:eastAsia="標楷體" w:hAnsi="Times New Roman" w:cs="Times New Roman"/>
        </w:rPr>
        <w:t>金屬等硬質</w:t>
      </w:r>
      <w:proofErr w:type="gramStart"/>
      <w:r w:rsidRPr="00B16A3A">
        <w:rPr>
          <w:rFonts w:ascii="Times New Roman" w:eastAsia="標楷體" w:hAnsi="Times New Roman" w:cs="Times New Roman"/>
        </w:rPr>
        <w:t>繫材扣牢</w:t>
      </w:r>
      <w:proofErr w:type="gramEnd"/>
      <w:r w:rsidRPr="00B16A3A">
        <w:rPr>
          <w:rFonts w:ascii="Times New Roman" w:eastAsia="標楷體" w:hAnsi="Times New Roman" w:cs="Times New Roman"/>
        </w:rPr>
        <w:t>，且其</w:t>
      </w:r>
      <w:proofErr w:type="gramStart"/>
      <w:r w:rsidRPr="00B16A3A">
        <w:rPr>
          <w:rFonts w:ascii="Times New Roman" w:eastAsia="標楷體" w:hAnsi="Times New Roman" w:cs="Times New Roman"/>
        </w:rPr>
        <w:t>腳部亦設置</w:t>
      </w:r>
      <w:proofErr w:type="gramEnd"/>
      <w:r w:rsidRPr="00B16A3A">
        <w:rPr>
          <w:rFonts w:ascii="Times New Roman" w:eastAsia="標楷體" w:hAnsi="Times New Roman" w:cs="Times New Roman"/>
        </w:rPr>
        <w:t>防滑</w:t>
      </w:r>
    </w:p>
    <w:p w14:paraId="49A3F1FD" w14:textId="7FF2DB45" w:rsidR="00B16A3A" w:rsidRDefault="00B16A3A" w:rsidP="00240BEA">
      <w:pPr>
        <w:ind w:leftChars="140" w:left="336"/>
        <w:jc w:val="both"/>
        <w:rPr>
          <w:rFonts w:ascii="Times New Roman" w:eastAsia="標楷體" w:hAnsi="Times New Roman" w:cs="Times New Roman"/>
        </w:rPr>
      </w:pPr>
      <w:proofErr w:type="gramStart"/>
      <w:r w:rsidRPr="00B16A3A">
        <w:rPr>
          <w:rFonts w:ascii="Times New Roman" w:eastAsia="標楷體" w:hAnsi="Times New Roman" w:cs="Times New Roman"/>
        </w:rPr>
        <w:t>絕緣腳座套</w:t>
      </w:r>
      <w:proofErr w:type="gramEnd"/>
      <w:r w:rsidRPr="00B16A3A">
        <w:rPr>
          <w:rFonts w:ascii="Times New Roman" w:eastAsia="標楷體" w:hAnsi="Times New Roman" w:cs="Times New Roman"/>
        </w:rPr>
        <w:t>。作業人員</w:t>
      </w:r>
      <w:proofErr w:type="gramStart"/>
      <w:r w:rsidRPr="00B16A3A">
        <w:rPr>
          <w:rFonts w:ascii="Times New Roman" w:eastAsia="標楷體" w:hAnsi="Times New Roman" w:cs="Times New Roman"/>
        </w:rPr>
        <w:t>使用合梯時</w:t>
      </w:r>
      <w:proofErr w:type="gramEnd"/>
      <w:r w:rsidRPr="00B16A3A">
        <w:rPr>
          <w:rFonts w:ascii="Times New Roman" w:eastAsia="標楷體" w:hAnsi="Times New Roman" w:cs="Times New Roman"/>
        </w:rPr>
        <w:t>，應</w:t>
      </w:r>
      <w:r w:rsidRPr="00B16A3A">
        <w:rPr>
          <w:rFonts w:ascii="Times New Roman" w:eastAsia="標楷體" w:hAnsi="Times New Roman" w:cs="Times New Roman"/>
        </w:rPr>
        <w:t>2</w:t>
      </w:r>
      <w:r w:rsidRPr="00B16A3A">
        <w:rPr>
          <w:rFonts w:ascii="Times New Roman" w:eastAsia="標楷體" w:hAnsi="Times New Roman" w:cs="Times New Roman"/>
        </w:rPr>
        <w:t>人同時共同作業，嚴禁止站立</w:t>
      </w:r>
      <w:proofErr w:type="gramStart"/>
      <w:r w:rsidRPr="00B16A3A">
        <w:rPr>
          <w:rFonts w:ascii="Times New Roman" w:eastAsia="標楷體" w:hAnsi="Times New Roman" w:cs="Times New Roman"/>
        </w:rPr>
        <w:t>於頂板上</w:t>
      </w:r>
      <w:proofErr w:type="gramEnd"/>
      <w:r w:rsidRPr="00B16A3A">
        <w:rPr>
          <w:rFonts w:ascii="Times New Roman" w:eastAsia="標楷體" w:hAnsi="Times New Roman" w:cs="Times New Roman"/>
        </w:rPr>
        <w:t>作業。</w:t>
      </w:r>
      <w:r w:rsidRPr="00B16A3A">
        <w:rPr>
          <w:rFonts w:ascii="Times New Roman" w:eastAsia="標楷體" w:hAnsi="Times New Roman" w:cs="Times New Roman"/>
        </w:rPr>
        <w:t xml:space="preserve"> </w:t>
      </w:r>
    </w:p>
    <w:p w14:paraId="64F37221" w14:textId="77777777" w:rsidR="00240BEA" w:rsidRDefault="00B16A3A" w:rsidP="00FA73AF">
      <w:pPr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 xml:space="preserve">4. </w:t>
      </w:r>
      <w:r w:rsidRPr="00B16A3A">
        <w:rPr>
          <w:rFonts w:ascii="Times New Roman" w:eastAsia="標楷體" w:hAnsi="Times New Roman" w:cs="Times New Roman"/>
        </w:rPr>
        <w:t>於未設置工作平台、護欄等處從事高架作業時，應嚴格監督佩帶必要之個人防護裝備如安</w:t>
      </w:r>
    </w:p>
    <w:p w14:paraId="5E4E42DD" w14:textId="0CF3182F" w:rsidR="00B16A3A" w:rsidRDefault="00B16A3A" w:rsidP="00240BEA">
      <w:pPr>
        <w:ind w:leftChars="140" w:left="336"/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>全帽、安全帶等並設置相關安全設施如</w:t>
      </w:r>
      <w:proofErr w:type="gramStart"/>
      <w:r w:rsidRPr="00B16A3A">
        <w:rPr>
          <w:rFonts w:ascii="Times New Roman" w:eastAsia="標楷體" w:hAnsi="Times New Roman" w:cs="Times New Roman"/>
        </w:rPr>
        <w:t>安全母</w:t>
      </w:r>
      <w:proofErr w:type="gramEnd"/>
      <w:r w:rsidRPr="00B16A3A">
        <w:rPr>
          <w:rFonts w:ascii="Times New Roman" w:eastAsia="標楷體" w:hAnsi="Times New Roman" w:cs="Times New Roman"/>
        </w:rPr>
        <w:t>索、安全網等。</w:t>
      </w:r>
    </w:p>
    <w:p w14:paraId="2AD218B4" w14:textId="5961DA35" w:rsidR="00FE69C8" w:rsidRPr="00FE69C8" w:rsidRDefault="00FE69C8" w:rsidP="00FA73AF">
      <w:pPr>
        <w:jc w:val="both"/>
        <w:rPr>
          <w:rFonts w:ascii="Times New Roman" w:eastAsia="標楷體" w:hAnsi="Times New Roman" w:cs="Times New Roman"/>
          <w:b/>
          <w:bCs/>
        </w:rPr>
      </w:pPr>
      <w:r w:rsidRPr="00FE69C8">
        <w:rPr>
          <w:rFonts w:ascii="Times New Roman" w:eastAsia="標楷體" w:hAnsi="Times New Roman" w:cs="Times New Roman"/>
          <w:b/>
          <w:bCs/>
        </w:rPr>
        <w:t>(</w:t>
      </w:r>
      <w:r w:rsidRPr="00FE69C8">
        <w:rPr>
          <w:rFonts w:ascii="Times New Roman" w:eastAsia="標楷體" w:hAnsi="Times New Roman" w:cs="Times New Roman" w:hint="eastAsia"/>
          <w:b/>
          <w:bCs/>
        </w:rPr>
        <w:t>二</w:t>
      </w:r>
      <w:r w:rsidRPr="00FE69C8">
        <w:rPr>
          <w:rFonts w:ascii="Times New Roman" w:eastAsia="標楷體" w:hAnsi="Times New Roman" w:cs="Times New Roman"/>
          <w:b/>
          <w:bCs/>
        </w:rPr>
        <w:t>)</w:t>
      </w:r>
      <w:proofErr w:type="gramStart"/>
      <w:r w:rsidRPr="00FE69C8">
        <w:rPr>
          <w:rFonts w:ascii="Times New Roman" w:eastAsia="標楷體" w:hAnsi="Times New Roman" w:cs="Times New Roman" w:hint="eastAsia"/>
          <w:b/>
          <w:bCs/>
        </w:rPr>
        <w:t>感電</w:t>
      </w:r>
      <w:proofErr w:type="gramEnd"/>
      <w:r w:rsidRPr="00FE69C8">
        <w:rPr>
          <w:rFonts w:ascii="Times New Roman" w:eastAsia="標楷體" w:hAnsi="Times New Roman" w:cs="Times New Roman" w:hint="eastAsia"/>
          <w:b/>
          <w:bCs/>
        </w:rPr>
        <w:t>：</w:t>
      </w:r>
    </w:p>
    <w:p w14:paraId="217B5309" w14:textId="77777777" w:rsidR="00240BEA" w:rsidRDefault="00FE69C8" w:rsidP="00FA73A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1. </w:t>
      </w:r>
      <w:r w:rsidRPr="00A24478">
        <w:rPr>
          <w:rFonts w:ascii="Times New Roman" w:eastAsia="標楷體" w:hAnsi="Times New Roman" w:cs="Times New Roman" w:hint="eastAsia"/>
        </w:rPr>
        <w:t>租（借）廠商</w:t>
      </w:r>
      <w:r w:rsidRPr="00A24478">
        <w:rPr>
          <w:rFonts w:ascii="Times New Roman" w:eastAsia="標楷體" w:hAnsi="Times New Roman" w:cs="Times New Roman"/>
        </w:rPr>
        <w:t>/</w:t>
      </w:r>
      <w:r w:rsidRPr="00A24478">
        <w:rPr>
          <w:rFonts w:ascii="Times New Roman" w:eastAsia="標楷體" w:hAnsi="Times New Roman" w:cs="Times New Roman" w:hint="eastAsia"/>
        </w:rPr>
        <w:t>人員使用之電氣設備（工具、延長線、電線、電動手工具），於使用前應詳加</w:t>
      </w:r>
      <w:r w:rsidRPr="00A24478">
        <w:rPr>
          <w:rFonts w:ascii="Times New Roman" w:eastAsia="標楷體" w:hAnsi="Times New Roman" w:cs="Times New Roman"/>
        </w:rPr>
        <w:t xml:space="preserve"> </w:t>
      </w:r>
    </w:p>
    <w:p w14:paraId="590A8097" w14:textId="6A6E3886" w:rsidR="00FE69C8" w:rsidRDefault="00FE69C8" w:rsidP="00240BEA">
      <w:pPr>
        <w:ind w:leftChars="140" w:left="336"/>
        <w:jc w:val="both"/>
        <w:rPr>
          <w:rFonts w:ascii="Times New Roman" w:eastAsia="標楷體" w:hAnsi="Times New Roman" w:cs="Times New Roman"/>
        </w:rPr>
      </w:pPr>
      <w:r w:rsidRPr="00A24478">
        <w:rPr>
          <w:rFonts w:ascii="Times New Roman" w:eastAsia="標楷體" w:hAnsi="Times New Roman" w:cs="Times New Roman" w:hint="eastAsia"/>
        </w:rPr>
        <w:t>檢查，損壞及絕緣不良者不可使用。</w:t>
      </w:r>
      <w:r w:rsidRPr="00A24478">
        <w:rPr>
          <w:rFonts w:ascii="Times New Roman" w:eastAsia="標楷體" w:hAnsi="Times New Roman" w:cs="Times New Roman"/>
        </w:rPr>
        <w:t xml:space="preserve"> </w:t>
      </w:r>
    </w:p>
    <w:p w14:paraId="48D9300A" w14:textId="77777777" w:rsidR="00240BEA" w:rsidRDefault="00FE69C8" w:rsidP="00FA73A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2. </w:t>
      </w:r>
      <w:r w:rsidRPr="00A24478">
        <w:rPr>
          <w:rFonts w:ascii="Times New Roman" w:eastAsia="標楷體" w:hAnsi="Times New Roman" w:cs="Times New Roman" w:hint="eastAsia"/>
        </w:rPr>
        <w:t>租、借用場所內電源開關（包含分路開關）所設置之漏電斷路器，不得任意拆卸、破壞其用</w:t>
      </w:r>
      <w:r w:rsidRPr="00A24478">
        <w:rPr>
          <w:rFonts w:ascii="Times New Roman" w:eastAsia="標楷體" w:hAnsi="Times New Roman" w:cs="Times New Roman"/>
        </w:rPr>
        <w:t xml:space="preserve"> </w:t>
      </w:r>
    </w:p>
    <w:p w14:paraId="02F3FA79" w14:textId="132D3865" w:rsidR="00FE69C8" w:rsidRDefault="00FE69C8" w:rsidP="00240BEA">
      <w:pPr>
        <w:ind w:leftChars="140" w:left="336"/>
        <w:jc w:val="both"/>
        <w:rPr>
          <w:rFonts w:ascii="Times New Roman" w:eastAsia="標楷體" w:hAnsi="Times New Roman" w:cs="Times New Roman"/>
        </w:rPr>
      </w:pPr>
      <w:r w:rsidRPr="00A24478">
        <w:rPr>
          <w:rFonts w:ascii="Times New Roman" w:eastAsia="標楷體" w:hAnsi="Times New Roman" w:cs="Times New Roman" w:hint="eastAsia"/>
        </w:rPr>
        <w:t>電設備之電路，必須經過漏電斷路器。潮濕場所作業應加裝漏電斷路器。</w:t>
      </w:r>
      <w:r w:rsidRPr="00A24478">
        <w:rPr>
          <w:rFonts w:ascii="Times New Roman" w:eastAsia="標楷體" w:hAnsi="Times New Roman" w:cs="Times New Roman"/>
        </w:rPr>
        <w:t xml:space="preserve"> </w:t>
      </w:r>
    </w:p>
    <w:p w14:paraId="6D64E2E6" w14:textId="77777777" w:rsidR="00240BEA" w:rsidRDefault="00FE69C8" w:rsidP="00FA73A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3. </w:t>
      </w:r>
      <w:r w:rsidRPr="00A24478">
        <w:rPr>
          <w:rFonts w:ascii="Times New Roman" w:eastAsia="標楷體" w:hAnsi="Times New Roman" w:cs="Times New Roman" w:hint="eastAsia"/>
        </w:rPr>
        <w:t>對電路之檢查、修理</w:t>
      </w:r>
      <w:proofErr w:type="gramStart"/>
      <w:r w:rsidRPr="00A24478">
        <w:rPr>
          <w:rFonts w:ascii="Times New Roman" w:eastAsia="標楷體" w:hAnsi="Times New Roman" w:cs="Times New Roman" w:hint="eastAsia"/>
        </w:rPr>
        <w:t>等活線作業</w:t>
      </w:r>
      <w:proofErr w:type="gramEnd"/>
      <w:r w:rsidRPr="00A24478">
        <w:rPr>
          <w:rFonts w:ascii="Times New Roman" w:eastAsia="標楷體" w:hAnsi="Times New Roman" w:cs="Times New Roman" w:hint="eastAsia"/>
        </w:rPr>
        <w:t>時，應使該作業勞工戴用絕緣用防護具，或應</w:t>
      </w:r>
      <w:proofErr w:type="gramStart"/>
      <w:r w:rsidRPr="00A24478">
        <w:rPr>
          <w:rFonts w:ascii="Times New Roman" w:eastAsia="標楷體" w:hAnsi="Times New Roman" w:cs="Times New Roman" w:hint="eastAsia"/>
        </w:rPr>
        <w:t>使用活線作業</w:t>
      </w:r>
      <w:proofErr w:type="gramEnd"/>
    </w:p>
    <w:p w14:paraId="64DCB0B9" w14:textId="4F14D60F" w:rsidR="00FE69C8" w:rsidRDefault="00FE69C8" w:rsidP="00240BEA">
      <w:pPr>
        <w:ind w:leftChars="140" w:left="336"/>
        <w:jc w:val="both"/>
        <w:rPr>
          <w:rFonts w:ascii="Times New Roman" w:eastAsia="標楷體" w:hAnsi="Times New Roman" w:cs="Times New Roman"/>
        </w:rPr>
      </w:pPr>
      <w:r w:rsidRPr="00A24478">
        <w:rPr>
          <w:rFonts w:ascii="Times New Roman" w:eastAsia="標楷體" w:hAnsi="Times New Roman" w:cs="Times New Roman" w:hint="eastAsia"/>
        </w:rPr>
        <w:t>用器具或其他類似之器具。</w:t>
      </w:r>
      <w:r w:rsidRPr="00A24478">
        <w:rPr>
          <w:rFonts w:ascii="Times New Roman" w:eastAsia="標楷體" w:hAnsi="Times New Roman" w:cs="Times New Roman"/>
        </w:rPr>
        <w:t xml:space="preserve"> </w:t>
      </w:r>
    </w:p>
    <w:p w14:paraId="03CB551B" w14:textId="77777777" w:rsidR="00240BEA" w:rsidRDefault="00FE69C8" w:rsidP="00FA73A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4. </w:t>
      </w:r>
      <w:r w:rsidRPr="00A24478">
        <w:rPr>
          <w:rFonts w:ascii="Times New Roman" w:eastAsia="標楷體" w:hAnsi="Times New Roman" w:cs="Times New Roman" w:hint="eastAsia"/>
        </w:rPr>
        <w:t>交流電焊機應裝設自動電擊防止裝置及漏電斷路器，移動電線應予以架高等措施，使用之</w:t>
      </w:r>
    </w:p>
    <w:p w14:paraId="72C8D83B" w14:textId="29546F37" w:rsidR="00FE69C8" w:rsidRDefault="00FE69C8" w:rsidP="00240BEA">
      <w:pPr>
        <w:ind w:leftChars="140" w:left="336"/>
        <w:jc w:val="both"/>
        <w:rPr>
          <w:rFonts w:ascii="Times New Roman" w:eastAsia="標楷體" w:hAnsi="Times New Roman" w:cs="Times New Roman"/>
        </w:rPr>
      </w:pPr>
      <w:proofErr w:type="gramStart"/>
      <w:r w:rsidRPr="00A24478">
        <w:rPr>
          <w:rFonts w:ascii="Times New Roman" w:eastAsia="標楷體" w:hAnsi="Times New Roman" w:cs="Times New Roman" w:hint="eastAsia"/>
        </w:rPr>
        <w:t>焊接柄應有</w:t>
      </w:r>
      <w:proofErr w:type="gramEnd"/>
      <w:r w:rsidRPr="00A24478">
        <w:rPr>
          <w:rFonts w:ascii="Times New Roman" w:eastAsia="標楷體" w:hAnsi="Times New Roman" w:cs="Times New Roman" w:hint="eastAsia"/>
        </w:rPr>
        <w:t>相當之絕緣耐力及耐熱性，電焊人員應穿戴絕緣手套、絕緣鞋、防護面罩等防護具，作業地點二公尺內應放置滅火器，易燃物品上鋪設防火</w:t>
      </w:r>
      <w:proofErr w:type="gramStart"/>
      <w:r w:rsidRPr="00A24478">
        <w:rPr>
          <w:rFonts w:ascii="Times New Roman" w:eastAsia="標楷體" w:hAnsi="Times New Roman" w:cs="Times New Roman" w:hint="eastAsia"/>
        </w:rPr>
        <w:t>毯</w:t>
      </w:r>
      <w:proofErr w:type="gramEnd"/>
      <w:r w:rsidRPr="00A24478">
        <w:rPr>
          <w:rFonts w:ascii="Times New Roman" w:eastAsia="標楷體" w:hAnsi="Times New Roman" w:cs="Times New Roman" w:hint="eastAsia"/>
        </w:rPr>
        <w:t>。</w:t>
      </w:r>
    </w:p>
    <w:p w14:paraId="3A594A3F" w14:textId="7FFF87DC" w:rsidR="00FE69C8" w:rsidRPr="00FE69C8" w:rsidRDefault="00FE69C8" w:rsidP="00FA73AF">
      <w:pPr>
        <w:jc w:val="both"/>
        <w:rPr>
          <w:rFonts w:ascii="Times New Roman" w:eastAsia="標楷體" w:hAnsi="Times New Roman" w:cs="Times New Roman"/>
          <w:b/>
          <w:bCs/>
        </w:rPr>
      </w:pPr>
      <w:r w:rsidRPr="00FE69C8">
        <w:rPr>
          <w:rFonts w:ascii="Times New Roman" w:eastAsia="標楷體" w:hAnsi="Times New Roman" w:cs="Times New Roman"/>
          <w:b/>
          <w:bCs/>
        </w:rPr>
        <w:t>(</w:t>
      </w:r>
      <w:r w:rsidRPr="00FE69C8">
        <w:rPr>
          <w:rFonts w:ascii="Times New Roman" w:eastAsia="標楷體" w:hAnsi="Times New Roman" w:cs="Times New Roman"/>
          <w:b/>
          <w:bCs/>
        </w:rPr>
        <w:t>三</w:t>
      </w:r>
      <w:r w:rsidRPr="00FE69C8">
        <w:rPr>
          <w:rFonts w:ascii="Times New Roman" w:eastAsia="標楷體" w:hAnsi="Times New Roman" w:cs="Times New Roman"/>
          <w:b/>
          <w:bCs/>
        </w:rPr>
        <w:t>)</w:t>
      </w:r>
      <w:r w:rsidRPr="00FE69C8">
        <w:rPr>
          <w:rFonts w:ascii="Times New Roman" w:eastAsia="標楷體" w:hAnsi="Times New Roman" w:cs="Times New Roman"/>
          <w:b/>
          <w:bCs/>
        </w:rPr>
        <w:t>倒塌、崩塌</w:t>
      </w:r>
      <w:r w:rsidR="00A71876" w:rsidRPr="00A71876">
        <w:rPr>
          <w:rFonts w:ascii="Times New Roman" w:eastAsia="標楷體" w:hAnsi="Times New Roman" w:cs="Times New Roman" w:hint="eastAsia"/>
          <w:b/>
          <w:bCs/>
        </w:rPr>
        <w:t>：</w:t>
      </w:r>
    </w:p>
    <w:p w14:paraId="2B8F6235" w14:textId="77777777" w:rsidR="00240BEA" w:rsidRDefault="00FE69C8" w:rsidP="00FA73AF">
      <w:pPr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 xml:space="preserve">1. </w:t>
      </w:r>
      <w:r w:rsidRPr="00B16A3A">
        <w:rPr>
          <w:rFonts w:ascii="Times New Roman" w:eastAsia="標楷體" w:hAnsi="Times New Roman" w:cs="Times New Roman"/>
        </w:rPr>
        <w:t>深度</w:t>
      </w:r>
      <w:r w:rsidRPr="00B16A3A">
        <w:rPr>
          <w:rFonts w:ascii="Times New Roman" w:eastAsia="標楷體" w:hAnsi="Times New Roman" w:cs="Times New Roman"/>
        </w:rPr>
        <w:t xml:space="preserve"> 1.5 </w:t>
      </w:r>
      <w:r w:rsidRPr="00B16A3A">
        <w:rPr>
          <w:rFonts w:ascii="Times New Roman" w:eastAsia="標楷體" w:hAnsi="Times New Roman" w:cs="Times New Roman"/>
        </w:rPr>
        <w:t>公尺以上之露天開挖有崩塌之虞者，應設置擋土支撐，挖出之土方不得堆置於臨</w:t>
      </w:r>
      <w:r w:rsidRPr="00B16A3A">
        <w:rPr>
          <w:rFonts w:ascii="Times New Roman" w:eastAsia="標楷體" w:hAnsi="Times New Roman" w:cs="Times New Roman"/>
        </w:rPr>
        <w:t xml:space="preserve">   </w:t>
      </w:r>
    </w:p>
    <w:p w14:paraId="0E8237F8" w14:textId="273B5DEF" w:rsidR="00FE69C8" w:rsidRDefault="00FE69C8" w:rsidP="00240BEA">
      <w:pPr>
        <w:ind w:leftChars="140" w:left="336"/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>時開挖面之上方。</w:t>
      </w:r>
    </w:p>
    <w:p w14:paraId="319A7ED4" w14:textId="77777777" w:rsidR="00240BEA" w:rsidRDefault="00FE69C8" w:rsidP="00FA73AF">
      <w:pPr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 xml:space="preserve">2. </w:t>
      </w:r>
      <w:r w:rsidRPr="00B16A3A">
        <w:rPr>
          <w:rFonts w:ascii="Times New Roman" w:eastAsia="標楷體" w:hAnsi="Times New Roman" w:cs="Times New Roman"/>
        </w:rPr>
        <w:t>模板支撐應依模板形狀，預期之荷重及混凝土澆置之方法等妥為設計，支撐材料有明顯</w:t>
      </w:r>
      <w:proofErr w:type="gramStart"/>
      <w:r w:rsidRPr="00B16A3A">
        <w:rPr>
          <w:rFonts w:ascii="Times New Roman" w:eastAsia="標楷體" w:hAnsi="Times New Roman" w:cs="Times New Roman"/>
        </w:rPr>
        <w:t>損</w:t>
      </w:r>
      <w:proofErr w:type="gramEnd"/>
      <w:r w:rsidRPr="00B16A3A">
        <w:rPr>
          <w:rFonts w:ascii="Times New Roman" w:eastAsia="標楷體" w:hAnsi="Times New Roman" w:cs="Times New Roman"/>
        </w:rPr>
        <w:t xml:space="preserve">   </w:t>
      </w:r>
    </w:p>
    <w:p w14:paraId="34A9D9D8" w14:textId="36B75090" w:rsidR="00FE69C8" w:rsidRDefault="00FE69C8" w:rsidP="00240BEA">
      <w:pPr>
        <w:ind w:leftChars="140" w:left="336"/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>傷、變形或腐蝕者，不得使用。</w:t>
      </w:r>
    </w:p>
    <w:p w14:paraId="73170882" w14:textId="77777777" w:rsidR="00FE69C8" w:rsidRDefault="00FE69C8" w:rsidP="00FA73AF">
      <w:pPr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 xml:space="preserve">3. </w:t>
      </w:r>
      <w:r w:rsidRPr="00B16A3A">
        <w:rPr>
          <w:rFonts w:ascii="Times New Roman" w:eastAsia="標楷體" w:hAnsi="Times New Roman" w:cs="Times New Roman"/>
        </w:rPr>
        <w:t>模板支撐、斜撐、水平</w:t>
      </w:r>
      <w:proofErr w:type="gramStart"/>
      <w:r w:rsidRPr="00B16A3A">
        <w:rPr>
          <w:rFonts w:ascii="Times New Roman" w:eastAsia="標楷體" w:hAnsi="Times New Roman" w:cs="Times New Roman"/>
        </w:rPr>
        <w:t>繫</w:t>
      </w:r>
      <w:proofErr w:type="gramEnd"/>
      <w:r w:rsidRPr="00B16A3A">
        <w:rPr>
          <w:rFonts w:ascii="Times New Roman" w:eastAsia="標楷體" w:hAnsi="Times New Roman" w:cs="Times New Roman"/>
        </w:rPr>
        <w:t>條、墊木等應依規定構築牢固，避免澆置混凝土時，發生崩塌事故。</w:t>
      </w:r>
    </w:p>
    <w:p w14:paraId="55AE69A6" w14:textId="77777777" w:rsidR="00FE69C8" w:rsidRDefault="00FE69C8" w:rsidP="00FA73AF">
      <w:pPr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 xml:space="preserve">4. </w:t>
      </w:r>
      <w:r w:rsidRPr="00B16A3A">
        <w:rPr>
          <w:rFonts w:ascii="Times New Roman" w:eastAsia="標楷體" w:hAnsi="Times New Roman" w:cs="Times New Roman"/>
        </w:rPr>
        <w:t>施工架與</w:t>
      </w:r>
      <w:proofErr w:type="gramStart"/>
      <w:r w:rsidRPr="00B16A3A">
        <w:rPr>
          <w:rFonts w:ascii="Times New Roman" w:eastAsia="標楷體" w:hAnsi="Times New Roman" w:cs="Times New Roman"/>
        </w:rPr>
        <w:t>結構體間應以</w:t>
      </w:r>
      <w:proofErr w:type="gramEnd"/>
      <w:r w:rsidRPr="00B16A3A">
        <w:rPr>
          <w:rFonts w:ascii="Times New Roman" w:eastAsia="標楷體" w:hAnsi="Times New Roman" w:cs="Times New Roman"/>
        </w:rPr>
        <w:t>壁</w:t>
      </w:r>
      <w:proofErr w:type="gramStart"/>
      <w:r w:rsidRPr="00B16A3A">
        <w:rPr>
          <w:rFonts w:ascii="Times New Roman" w:eastAsia="標楷體" w:hAnsi="Times New Roman" w:cs="Times New Roman"/>
        </w:rPr>
        <w:t>連座</w:t>
      </w:r>
      <w:proofErr w:type="gramEnd"/>
      <w:r w:rsidRPr="00B16A3A">
        <w:rPr>
          <w:rFonts w:ascii="Times New Roman" w:eastAsia="標楷體" w:hAnsi="Times New Roman" w:cs="Times New Roman"/>
        </w:rPr>
        <w:t>連接牢固，以防倒塌。</w:t>
      </w:r>
    </w:p>
    <w:p w14:paraId="1F17DA0D" w14:textId="77777777" w:rsidR="00FE69C8" w:rsidRDefault="00FE69C8" w:rsidP="00FA73AF">
      <w:pPr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 xml:space="preserve">5. </w:t>
      </w:r>
      <w:r w:rsidRPr="00B16A3A">
        <w:rPr>
          <w:rFonts w:ascii="Times New Roman" w:eastAsia="標楷體" w:hAnsi="Times New Roman" w:cs="Times New Roman"/>
        </w:rPr>
        <w:t>模板、施工架、鋼架上不可放置過重物品，以防倒塌。</w:t>
      </w:r>
    </w:p>
    <w:p w14:paraId="3AAFE56F" w14:textId="7114E8E8" w:rsidR="00FE69C8" w:rsidRDefault="00FE69C8" w:rsidP="00FA73AF">
      <w:pPr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 xml:space="preserve">6. </w:t>
      </w:r>
      <w:r w:rsidRPr="00B16A3A">
        <w:rPr>
          <w:rFonts w:ascii="Times New Roman" w:eastAsia="標楷體" w:hAnsi="Times New Roman" w:cs="Times New Roman"/>
        </w:rPr>
        <w:t>施工架應固定於穩固之地面（活動施工架除外），工作台踏板應</w:t>
      </w:r>
      <w:proofErr w:type="gramStart"/>
      <w:r w:rsidRPr="00B16A3A">
        <w:rPr>
          <w:rFonts w:ascii="Times New Roman" w:eastAsia="標楷體" w:hAnsi="Times New Roman" w:cs="Times New Roman"/>
        </w:rPr>
        <w:t>舖</w:t>
      </w:r>
      <w:proofErr w:type="gramEnd"/>
      <w:r w:rsidRPr="00B16A3A">
        <w:rPr>
          <w:rFonts w:ascii="Times New Roman" w:eastAsia="標楷體" w:hAnsi="Times New Roman" w:cs="Times New Roman"/>
        </w:rPr>
        <w:t>滿，四周應設置欄杆。</w:t>
      </w:r>
    </w:p>
    <w:p w14:paraId="33D8E18F" w14:textId="32EE6E05" w:rsidR="00D52BB3" w:rsidRPr="00D52BB3" w:rsidRDefault="00D52BB3" w:rsidP="00FA73AF">
      <w:pPr>
        <w:jc w:val="both"/>
        <w:rPr>
          <w:rFonts w:ascii="Times New Roman" w:eastAsia="標楷體" w:hAnsi="Times New Roman" w:cs="Times New Roman"/>
          <w:b/>
          <w:bCs/>
        </w:rPr>
      </w:pPr>
      <w:r w:rsidRPr="00D52BB3">
        <w:rPr>
          <w:rFonts w:ascii="Times New Roman" w:eastAsia="標楷體" w:hAnsi="Times New Roman" w:cs="Times New Roman"/>
          <w:b/>
          <w:bCs/>
        </w:rPr>
        <w:t>(</w:t>
      </w:r>
      <w:r w:rsidRPr="00D52BB3">
        <w:rPr>
          <w:rFonts w:ascii="Times New Roman" w:eastAsia="標楷體" w:hAnsi="Times New Roman" w:cs="Times New Roman"/>
          <w:b/>
          <w:bCs/>
        </w:rPr>
        <w:t>四</w:t>
      </w:r>
      <w:r w:rsidRPr="00D52BB3">
        <w:rPr>
          <w:rFonts w:ascii="Times New Roman" w:eastAsia="標楷體" w:hAnsi="Times New Roman" w:cs="Times New Roman"/>
          <w:b/>
          <w:bCs/>
        </w:rPr>
        <w:t>)</w:t>
      </w:r>
      <w:r w:rsidRPr="00D52BB3">
        <w:rPr>
          <w:rFonts w:ascii="Times New Roman" w:eastAsia="標楷體" w:hAnsi="Times New Roman" w:cs="Times New Roman"/>
          <w:b/>
          <w:bCs/>
        </w:rPr>
        <w:t>物料掉落</w:t>
      </w:r>
      <w:r w:rsidR="00A71876" w:rsidRPr="00A71876">
        <w:rPr>
          <w:rFonts w:ascii="Times New Roman" w:eastAsia="標楷體" w:hAnsi="Times New Roman" w:cs="Times New Roman" w:hint="eastAsia"/>
          <w:b/>
          <w:bCs/>
        </w:rPr>
        <w:t>：</w:t>
      </w:r>
    </w:p>
    <w:p w14:paraId="19D71D83" w14:textId="77777777" w:rsidR="00240BEA" w:rsidRDefault="00D52BB3" w:rsidP="00FA73AF">
      <w:pPr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 xml:space="preserve">1. </w:t>
      </w:r>
      <w:r w:rsidRPr="00B16A3A">
        <w:rPr>
          <w:rFonts w:ascii="Times New Roman" w:eastAsia="標楷體" w:hAnsi="Times New Roman" w:cs="Times New Roman"/>
        </w:rPr>
        <w:t>於高處作業時應先整頓工作環境，避免物件掉落擊傷下方人員，作業用料、零件、工具放置</w:t>
      </w:r>
      <w:r w:rsidRPr="00B16A3A">
        <w:rPr>
          <w:rFonts w:ascii="Times New Roman" w:eastAsia="標楷體" w:hAnsi="Times New Roman" w:cs="Times New Roman"/>
        </w:rPr>
        <w:t xml:space="preserve">   </w:t>
      </w:r>
    </w:p>
    <w:p w14:paraId="2251EF96" w14:textId="0F004EAE" w:rsidR="00D52BB3" w:rsidRDefault="00D52BB3" w:rsidP="00240BEA">
      <w:pPr>
        <w:ind w:leftChars="140" w:left="336"/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>整齊。</w:t>
      </w:r>
    </w:p>
    <w:p w14:paraId="3C610FA8" w14:textId="77777777" w:rsidR="00D52BB3" w:rsidRDefault="00D52BB3" w:rsidP="00FA73AF">
      <w:pPr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 xml:space="preserve">2. </w:t>
      </w:r>
      <w:r w:rsidRPr="00B16A3A">
        <w:rPr>
          <w:rFonts w:ascii="Times New Roman" w:eastAsia="標楷體" w:hAnsi="Times New Roman" w:cs="Times New Roman"/>
        </w:rPr>
        <w:t>嚴禁於高處作業由上方</w:t>
      </w:r>
      <w:proofErr w:type="gramStart"/>
      <w:r w:rsidRPr="00B16A3A">
        <w:rPr>
          <w:rFonts w:ascii="Times New Roman" w:eastAsia="標楷體" w:hAnsi="Times New Roman" w:cs="Times New Roman"/>
        </w:rPr>
        <w:t>往下扔擲</w:t>
      </w:r>
      <w:proofErr w:type="gramEnd"/>
      <w:r w:rsidRPr="00B16A3A">
        <w:rPr>
          <w:rFonts w:ascii="Times New Roman" w:eastAsia="標楷體" w:hAnsi="Times New Roman" w:cs="Times New Roman"/>
        </w:rPr>
        <w:t>物件。</w:t>
      </w:r>
    </w:p>
    <w:p w14:paraId="72A2626A" w14:textId="77777777" w:rsidR="00D52BB3" w:rsidRDefault="00D52BB3" w:rsidP="00FA73AF">
      <w:pPr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 xml:space="preserve">3. </w:t>
      </w:r>
      <w:r w:rsidRPr="00B16A3A">
        <w:rPr>
          <w:rFonts w:ascii="Times New Roman" w:eastAsia="標楷體" w:hAnsi="Times New Roman" w:cs="Times New Roman"/>
        </w:rPr>
        <w:t>作業人員嚴禁於</w:t>
      </w:r>
      <w:proofErr w:type="gramStart"/>
      <w:r w:rsidRPr="00B16A3A">
        <w:rPr>
          <w:rFonts w:ascii="Times New Roman" w:eastAsia="標楷體" w:hAnsi="Times New Roman" w:cs="Times New Roman"/>
        </w:rPr>
        <w:t>吊舉物</w:t>
      </w:r>
      <w:proofErr w:type="gramEnd"/>
      <w:r w:rsidRPr="00B16A3A">
        <w:rPr>
          <w:rFonts w:ascii="Times New Roman" w:eastAsia="標楷體" w:hAnsi="Times New Roman" w:cs="Times New Roman"/>
        </w:rPr>
        <w:t>下方通過。</w:t>
      </w:r>
    </w:p>
    <w:p w14:paraId="5AA67A29" w14:textId="77777777" w:rsidR="00D52BB3" w:rsidRDefault="00D52BB3" w:rsidP="00FA73AF">
      <w:pPr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 xml:space="preserve">4. </w:t>
      </w:r>
      <w:r w:rsidRPr="00B16A3A">
        <w:rPr>
          <w:rFonts w:ascii="Times New Roman" w:eastAsia="標楷體" w:hAnsi="Times New Roman" w:cs="Times New Roman"/>
        </w:rPr>
        <w:t>起重機吊</w:t>
      </w:r>
      <w:proofErr w:type="gramStart"/>
      <w:r w:rsidRPr="00B16A3A">
        <w:rPr>
          <w:rFonts w:ascii="Times New Roman" w:eastAsia="標楷體" w:hAnsi="Times New Roman" w:cs="Times New Roman"/>
        </w:rPr>
        <w:t>鉤</w:t>
      </w:r>
      <w:proofErr w:type="gramEnd"/>
      <w:r w:rsidRPr="00B16A3A">
        <w:rPr>
          <w:rFonts w:ascii="Times New Roman" w:eastAsia="標楷體" w:hAnsi="Times New Roman" w:cs="Times New Roman"/>
        </w:rPr>
        <w:t>，應設置</w:t>
      </w:r>
      <w:proofErr w:type="gramStart"/>
      <w:r w:rsidRPr="00B16A3A">
        <w:rPr>
          <w:rFonts w:ascii="Times New Roman" w:eastAsia="標楷體" w:hAnsi="Times New Roman" w:cs="Times New Roman"/>
        </w:rPr>
        <w:t>防滑舌片</w:t>
      </w:r>
      <w:proofErr w:type="gramEnd"/>
      <w:r w:rsidRPr="00B16A3A">
        <w:rPr>
          <w:rFonts w:ascii="Times New Roman" w:eastAsia="標楷體" w:hAnsi="Times New Roman" w:cs="Times New Roman"/>
        </w:rPr>
        <w:t>，以防吊物脫落。</w:t>
      </w:r>
    </w:p>
    <w:p w14:paraId="043E8FDD" w14:textId="77777777" w:rsidR="00240BEA" w:rsidRDefault="00D52BB3" w:rsidP="00FA73AF">
      <w:pPr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 xml:space="preserve">5. </w:t>
      </w:r>
      <w:r w:rsidRPr="00B16A3A">
        <w:rPr>
          <w:rFonts w:ascii="Times New Roman" w:eastAsia="標楷體" w:hAnsi="Times New Roman" w:cs="Times New Roman"/>
        </w:rPr>
        <w:t>三噸以上移動式起重機應具備</w:t>
      </w:r>
      <w:proofErr w:type="gramStart"/>
      <w:r w:rsidRPr="00B16A3A">
        <w:rPr>
          <w:rFonts w:ascii="Times New Roman" w:eastAsia="標楷體" w:hAnsi="Times New Roman" w:cs="Times New Roman"/>
        </w:rPr>
        <w:t>一</w:t>
      </w:r>
      <w:proofErr w:type="gramEnd"/>
      <w:r w:rsidRPr="00B16A3A">
        <w:rPr>
          <w:rFonts w:ascii="Times New Roman" w:eastAsia="標楷體" w:hAnsi="Times New Roman" w:cs="Times New Roman"/>
        </w:rPr>
        <w:t>機三證，並設置防止</w:t>
      </w:r>
      <w:proofErr w:type="gramStart"/>
      <w:r w:rsidRPr="00B16A3A">
        <w:rPr>
          <w:rFonts w:ascii="Times New Roman" w:eastAsia="標楷體" w:hAnsi="Times New Roman" w:cs="Times New Roman"/>
        </w:rPr>
        <w:t>吊掛物通過</w:t>
      </w:r>
      <w:proofErr w:type="gramEnd"/>
      <w:r w:rsidRPr="00B16A3A">
        <w:rPr>
          <w:rFonts w:ascii="Times New Roman" w:eastAsia="標楷體" w:hAnsi="Times New Roman" w:cs="Times New Roman"/>
        </w:rPr>
        <w:t>人員上方及禁止人員進入</w:t>
      </w:r>
      <w:r w:rsidRPr="00B16A3A">
        <w:rPr>
          <w:rFonts w:ascii="Times New Roman" w:eastAsia="標楷體" w:hAnsi="Times New Roman" w:cs="Times New Roman"/>
        </w:rPr>
        <w:t xml:space="preserve">   </w:t>
      </w:r>
    </w:p>
    <w:p w14:paraId="1FECDAFA" w14:textId="6C93FC2F" w:rsidR="00FE69C8" w:rsidRDefault="00D52BB3" w:rsidP="00240BEA">
      <w:pPr>
        <w:ind w:leftChars="140" w:left="336"/>
        <w:jc w:val="both"/>
        <w:rPr>
          <w:rFonts w:ascii="Times New Roman" w:eastAsia="標楷體" w:hAnsi="Times New Roman" w:cs="Times New Roman"/>
        </w:rPr>
      </w:pPr>
      <w:proofErr w:type="gramStart"/>
      <w:r w:rsidRPr="00B16A3A">
        <w:rPr>
          <w:rFonts w:ascii="Times New Roman" w:eastAsia="標楷體" w:hAnsi="Times New Roman" w:cs="Times New Roman"/>
        </w:rPr>
        <w:t>吊掛物下方</w:t>
      </w:r>
      <w:proofErr w:type="gramEnd"/>
      <w:r w:rsidRPr="00B16A3A">
        <w:rPr>
          <w:rFonts w:ascii="Times New Roman" w:eastAsia="標楷體" w:hAnsi="Times New Roman" w:cs="Times New Roman"/>
        </w:rPr>
        <w:t>之設施。</w:t>
      </w:r>
    </w:p>
    <w:p w14:paraId="7CC21FDB" w14:textId="27C54ED5" w:rsidR="00D52BB3" w:rsidRPr="00D52BB3" w:rsidRDefault="00D52BB3" w:rsidP="00FA73AF">
      <w:pPr>
        <w:jc w:val="both"/>
        <w:rPr>
          <w:rFonts w:ascii="Times New Roman" w:eastAsia="標楷體" w:hAnsi="Times New Roman" w:cs="Times New Roman"/>
          <w:b/>
          <w:bCs/>
        </w:rPr>
      </w:pPr>
      <w:r w:rsidRPr="00D52BB3">
        <w:rPr>
          <w:rFonts w:ascii="Times New Roman" w:eastAsia="標楷體" w:hAnsi="Times New Roman" w:cs="Times New Roman"/>
          <w:b/>
          <w:bCs/>
        </w:rPr>
        <w:lastRenderedPageBreak/>
        <w:t>(</w:t>
      </w:r>
      <w:r w:rsidRPr="00D52BB3">
        <w:rPr>
          <w:rFonts w:ascii="Times New Roman" w:eastAsia="標楷體" w:hAnsi="Times New Roman" w:cs="Times New Roman" w:hint="eastAsia"/>
          <w:b/>
          <w:bCs/>
        </w:rPr>
        <w:t>五</w:t>
      </w:r>
      <w:r w:rsidRPr="00D52BB3">
        <w:rPr>
          <w:rFonts w:ascii="Times New Roman" w:eastAsia="標楷體" w:hAnsi="Times New Roman" w:cs="Times New Roman"/>
          <w:b/>
          <w:bCs/>
        </w:rPr>
        <w:t>)</w:t>
      </w:r>
      <w:r w:rsidRPr="00D52BB3">
        <w:rPr>
          <w:rFonts w:ascii="Times New Roman" w:eastAsia="標楷體" w:hAnsi="Times New Roman" w:cs="Times New Roman"/>
          <w:b/>
          <w:bCs/>
        </w:rPr>
        <w:t>跌倒、滑倒：</w:t>
      </w:r>
    </w:p>
    <w:p w14:paraId="3E4D094C" w14:textId="4FFC2DE5" w:rsidR="00D52BB3" w:rsidRDefault="00D52BB3" w:rsidP="00FA73A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1. </w:t>
      </w:r>
      <w:r w:rsidRPr="00A24478">
        <w:rPr>
          <w:rFonts w:ascii="Times New Roman" w:eastAsia="標楷體" w:hAnsi="Times New Roman" w:cs="Times New Roman" w:hint="eastAsia"/>
        </w:rPr>
        <w:t>作業用材料堆置應排放整齊，不可佔用通道及妨礙施工人員作業及通行。</w:t>
      </w:r>
    </w:p>
    <w:p w14:paraId="7C66CB71" w14:textId="77777777" w:rsidR="00240BEA" w:rsidRDefault="00D52BB3" w:rsidP="00FA73A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2. </w:t>
      </w:r>
      <w:r w:rsidRPr="00A24478">
        <w:rPr>
          <w:rFonts w:ascii="Times New Roman" w:eastAsia="標楷體" w:hAnsi="Times New Roman" w:cs="Times New Roman" w:hint="eastAsia"/>
        </w:rPr>
        <w:t>作業區域地面應儘量平坦，避免濕滑、鼓起或有凹凸物件，如無法避免應加防護或警告標</w:t>
      </w:r>
    </w:p>
    <w:p w14:paraId="2C6A8273" w14:textId="6F21BD44" w:rsidR="00D52BB3" w:rsidRDefault="00D52BB3" w:rsidP="00240BEA">
      <w:pPr>
        <w:ind w:leftChars="140" w:left="336"/>
        <w:jc w:val="both"/>
        <w:rPr>
          <w:rFonts w:ascii="Times New Roman" w:eastAsia="標楷體" w:hAnsi="Times New Roman" w:cs="Times New Roman"/>
        </w:rPr>
      </w:pPr>
      <w:r w:rsidRPr="00A24478">
        <w:rPr>
          <w:rFonts w:ascii="Times New Roman" w:eastAsia="標楷體" w:hAnsi="Times New Roman" w:cs="Times New Roman" w:hint="eastAsia"/>
        </w:rPr>
        <w:t>示。</w:t>
      </w:r>
    </w:p>
    <w:p w14:paraId="0D1B4774" w14:textId="3D01BFA8" w:rsidR="00D52BB3" w:rsidRDefault="00D52BB3" w:rsidP="00FA73A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3. </w:t>
      </w:r>
      <w:r w:rsidRPr="00A24478">
        <w:rPr>
          <w:rFonts w:ascii="Times New Roman" w:eastAsia="標楷體" w:hAnsi="Times New Roman" w:cs="Times New Roman" w:hint="eastAsia"/>
        </w:rPr>
        <w:t>作業完或當日收工時，應整理、整頓及清潔。</w:t>
      </w:r>
    </w:p>
    <w:p w14:paraId="6A90E02A" w14:textId="2662F29A" w:rsidR="00D52BB3" w:rsidRDefault="00D52BB3" w:rsidP="00FA73A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4. </w:t>
      </w:r>
      <w:r w:rsidRPr="00A24478">
        <w:rPr>
          <w:rFonts w:ascii="Times New Roman" w:eastAsia="標楷體" w:hAnsi="Times New Roman" w:cs="Times New Roman" w:hint="eastAsia"/>
        </w:rPr>
        <w:t>昏暗作業場所應執行照明改善。</w:t>
      </w:r>
    </w:p>
    <w:p w14:paraId="7B1FFFD9" w14:textId="576E0081" w:rsidR="00FE69C8" w:rsidRPr="00B16A3A" w:rsidRDefault="00D52BB3" w:rsidP="00FA73A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5. </w:t>
      </w:r>
      <w:r w:rsidRPr="00A24478">
        <w:rPr>
          <w:rFonts w:ascii="Times New Roman" w:eastAsia="標楷體" w:hAnsi="Times New Roman" w:cs="Times New Roman" w:hint="eastAsia"/>
        </w:rPr>
        <w:t>應確實控管所辦理活動、集會之秩序，避免奔跑、嬉戲、</w:t>
      </w:r>
      <w:proofErr w:type="gramStart"/>
      <w:r w:rsidRPr="00A24478">
        <w:rPr>
          <w:rFonts w:ascii="Times New Roman" w:eastAsia="標楷體" w:hAnsi="Times New Roman" w:cs="Times New Roman" w:hint="eastAsia"/>
        </w:rPr>
        <w:t>攀爬等行為</w:t>
      </w:r>
      <w:proofErr w:type="gramEnd"/>
      <w:r w:rsidRPr="00A24478">
        <w:rPr>
          <w:rFonts w:ascii="Times New Roman" w:eastAsia="標楷體" w:hAnsi="Times New Roman" w:cs="Times New Roman" w:hint="eastAsia"/>
        </w:rPr>
        <w:t>。</w:t>
      </w:r>
    </w:p>
    <w:p w14:paraId="0C6F5FC6" w14:textId="6E0E3AB0" w:rsidR="00B16A3A" w:rsidRPr="00D52BB3" w:rsidRDefault="00B16A3A" w:rsidP="00FA73AF">
      <w:pPr>
        <w:jc w:val="both"/>
        <w:rPr>
          <w:rFonts w:ascii="Times New Roman" w:eastAsia="標楷體" w:hAnsi="Times New Roman" w:cs="Times New Roman"/>
          <w:b/>
          <w:bCs/>
        </w:rPr>
      </w:pPr>
      <w:r w:rsidRPr="00D52BB3">
        <w:rPr>
          <w:rFonts w:ascii="Times New Roman" w:eastAsia="標楷體" w:hAnsi="Times New Roman" w:cs="Times New Roman"/>
          <w:b/>
          <w:bCs/>
        </w:rPr>
        <w:t>(</w:t>
      </w:r>
      <w:r w:rsidR="00D52BB3" w:rsidRPr="00D52BB3">
        <w:rPr>
          <w:rFonts w:ascii="Times New Roman" w:eastAsia="標楷體" w:hAnsi="Times New Roman" w:cs="Times New Roman" w:hint="eastAsia"/>
          <w:b/>
          <w:bCs/>
        </w:rPr>
        <w:t>六</w:t>
      </w:r>
      <w:r w:rsidRPr="00D52BB3">
        <w:rPr>
          <w:rFonts w:ascii="Times New Roman" w:eastAsia="標楷體" w:hAnsi="Times New Roman" w:cs="Times New Roman"/>
          <w:b/>
          <w:bCs/>
        </w:rPr>
        <w:t>)</w:t>
      </w:r>
      <w:r w:rsidRPr="00D52BB3">
        <w:rPr>
          <w:rFonts w:ascii="Times New Roman" w:eastAsia="標楷體" w:hAnsi="Times New Roman" w:cs="Times New Roman"/>
          <w:b/>
          <w:bCs/>
        </w:rPr>
        <w:t>衝撞、被撞</w:t>
      </w:r>
      <w:r w:rsidR="00A71876" w:rsidRPr="00A71876">
        <w:rPr>
          <w:rFonts w:ascii="Times New Roman" w:eastAsia="標楷體" w:hAnsi="Times New Roman" w:cs="Times New Roman" w:hint="eastAsia"/>
          <w:b/>
          <w:bCs/>
        </w:rPr>
        <w:t>：</w:t>
      </w:r>
    </w:p>
    <w:p w14:paraId="23490945" w14:textId="70FE4B31" w:rsidR="00B16A3A" w:rsidRDefault="00B16A3A" w:rsidP="00FA73AF">
      <w:pPr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 xml:space="preserve">1. </w:t>
      </w:r>
      <w:r w:rsidRPr="00B16A3A">
        <w:rPr>
          <w:rFonts w:ascii="Times New Roman" w:eastAsia="標楷體" w:hAnsi="Times New Roman" w:cs="Times New Roman"/>
        </w:rPr>
        <w:t>起重機</w:t>
      </w:r>
      <w:proofErr w:type="gramStart"/>
      <w:r w:rsidRPr="00B16A3A">
        <w:rPr>
          <w:rFonts w:ascii="Times New Roman" w:eastAsia="標楷體" w:hAnsi="Times New Roman" w:cs="Times New Roman"/>
        </w:rPr>
        <w:t>作業吊舉物件</w:t>
      </w:r>
      <w:proofErr w:type="gramEnd"/>
      <w:r w:rsidRPr="00B16A3A">
        <w:rPr>
          <w:rFonts w:ascii="Times New Roman" w:eastAsia="標楷體" w:hAnsi="Times New Roman" w:cs="Times New Roman"/>
        </w:rPr>
        <w:t>時，應謹慎操作避免搖晃，以防致撞及人員或物品。</w:t>
      </w:r>
    </w:p>
    <w:p w14:paraId="3A267D8D" w14:textId="4D493A30" w:rsidR="00B16A3A" w:rsidRDefault="00B16A3A" w:rsidP="00FA73AF">
      <w:pPr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 xml:space="preserve">2. </w:t>
      </w:r>
      <w:r w:rsidRPr="00B16A3A">
        <w:rPr>
          <w:rFonts w:ascii="Times New Roman" w:eastAsia="標楷體" w:hAnsi="Times New Roman" w:cs="Times New Roman"/>
        </w:rPr>
        <w:t>車輛駕駛或堆高機操作應嚴防撞及人員或設施。</w:t>
      </w:r>
    </w:p>
    <w:p w14:paraId="65FD356B" w14:textId="0183A161" w:rsidR="00A24478" w:rsidRDefault="00B16A3A" w:rsidP="00FA73AF">
      <w:pPr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 xml:space="preserve">3. </w:t>
      </w:r>
      <w:r w:rsidRPr="00B16A3A">
        <w:rPr>
          <w:rFonts w:ascii="Times New Roman" w:eastAsia="標楷體" w:hAnsi="Times New Roman" w:cs="Times New Roman"/>
        </w:rPr>
        <w:t>人員行動應放慢腳步，不可跑步以免造成衝撞。</w:t>
      </w:r>
    </w:p>
    <w:p w14:paraId="50A5864F" w14:textId="5960B50B" w:rsidR="00A24478" w:rsidRPr="00D52BB3" w:rsidRDefault="00B16A3A" w:rsidP="00FA73AF">
      <w:pPr>
        <w:jc w:val="both"/>
        <w:rPr>
          <w:rFonts w:ascii="Times New Roman" w:eastAsia="標楷體" w:hAnsi="Times New Roman" w:cs="Times New Roman"/>
          <w:b/>
          <w:bCs/>
        </w:rPr>
      </w:pPr>
      <w:r w:rsidRPr="00D52BB3">
        <w:rPr>
          <w:rFonts w:ascii="Times New Roman" w:eastAsia="標楷體" w:hAnsi="Times New Roman" w:cs="Times New Roman"/>
          <w:b/>
          <w:bCs/>
        </w:rPr>
        <w:t>(</w:t>
      </w:r>
      <w:r w:rsidR="00D52BB3" w:rsidRPr="00D52BB3">
        <w:rPr>
          <w:rFonts w:ascii="Times New Roman" w:eastAsia="標楷體" w:hAnsi="Times New Roman" w:cs="Times New Roman" w:hint="eastAsia"/>
          <w:b/>
          <w:bCs/>
        </w:rPr>
        <w:t>七</w:t>
      </w:r>
      <w:r w:rsidRPr="00D52BB3">
        <w:rPr>
          <w:rFonts w:ascii="Times New Roman" w:eastAsia="標楷體" w:hAnsi="Times New Roman" w:cs="Times New Roman"/>
          <w:b/>
          <w:bCs/>
        </w:rPr>
        <w:t>)</w:t>
      </w:r>
      <w:proofErr w:type="gramStart"/>
      <w:r w:rsidRPr="00D52BB3">
        <w:rPr>
          <w:rFonts w:ascii="Times New Roman" w:eastAsia="標楷體" w:hAnsi="Times New Roman" w:cs="Times New Roman"/>
          <w:b/>
          <w:bCs/>
        </w:rPr>
        <w:t>捲</w:t>
      </w:r>
      <w:proofErr w:type="gramEnd"/>
      <w:r w:rsidR="00D52BB3" w:rsidRPr="00D52BB3">
        <w:rPr>
          <w:rFonts w:ascii="Times New Roman" w:eastAsia="標楷體" w:hAnsi="Times New Roman" w:cs="Times New Roman"/>
          <w:b/>
          <w:bCs/>
        </w:rPr>
        <w:t>夾</w:t>
      </w:r>
      <w:r w:rsidRPr="00D52BB3">
        <w:rPr>
          <w:rFonts w:ascii="Times New Roman" w:eastAsia="標楷體" w:hAnsi="Times New Roman" w:cs="Times New Roman"/>
          <w:b/>
          <w:bCs/>
        </w:rPr>
        <w:t>切割</w:t>
      </w:r>
      <w:r w:rsidR="00A71876" w:rsidRPr="00A71876">
        <w:rPr>
          <w:rFonts w:ascii="Times New Roman" w:eastAsia="標楷體" w:hAnsi="Times New Roman" w:cs="Times New Roman" w:hint="eastAsia"/>
          <w:b/>
          <w:bCs/>
        </w:rPr>
        <w:t>：</w:t>
      </w:r>
    </w:p>
    <w:p w14:paraId="1F372DA0" w14:textId="674392C8" w:rsidR="00A24478" w:rsidRDefault="00B16A3A" w:rsidP="00FA73AF">
      <w:pPr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 xml:space="preserve">1. </w:t>
      </w:r>
      <w:r w:rsidRPr="00B16A3A">
        <w:rPr>
          <w:rFonts w:ascii="Times New Roman" w:eastAsia="標楷體" w:hAnsi="Times New Roman" w:cs="Times New Roman"/>
        </w:rPr>
        <w:t>圓鋸機、研磨機、切割機等使用時，禁止取下護罩，操作者需配帶護目鏡。</w:t>
      </w:r>
    </w:p>
    <w:p w14:paraId="6A7DD6F2" w14:textId="77777777" w:rsidR="00240BEA" w:rsidRDefault="00B16A3A" w:rsidP="00FA73AF">
      <w:pPr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 xml:space="preserve">2. </w:t>
      </w:r>
      <w:r w:rsidRPr="00B16A3A">
        <w:rPr>
          <w:rFonts w:ascii="Times New Roman" w:eastAsia="標楷體" w:hAnsi="Times New Roman" w:cs="Times New Roman"/>
        </w:rPr>
        <w:t>安裝、維修或使用之機械，如傳動帶、傳動輪、齒輪、轉軸等易使施工人員作業被壓、夾、</w:t>
      </w:r>
      <w:r w:rsidRPr="00B16A3A">
        <w:rPr>
          <w:rFonts w:ascii="Times New Roman" w:eastAsia="標楷體" w:hAnsi="Times New Roman" w:cs="Times New Roman"/>
        </w:rPr>
        <w:t xml:space="preserve">   </w:t>
      </w:r>
    </w:p>
    <w:p w14:paraId="3A205A16" w14:textId="0E97A411" w:rsidR="00A24478" w:rsidRDefault="00B16A3A" w:rsidP="00240BEA">
      <w:pPr>
        <w:ind w:leftChars="140" w:left="336"/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>捲入、切、割、擦傷者，應設防</w:t>
      </w:r>
      <w:proofErr w:type="gramStart"/>
      <w:r w:rsidRPr="00B16A3A">
        <w:rPr>
          <w:rFonts w:ascii="Times New Roman" w:eastAsia="標楷體" w:hAnsi="Times New Roman" w:cs="Times New Roman"/>
        </w:rPr>
        <w:t>護罩或護欄</w:t>
      </w:r>
      <w:proofErr w:type="gramEnd"/>
      <w:r w:rsidRPr="00B16A3A">
        <w:rPr>
          <w:rFonts w:ascii="Times New Roman" w:eastAsia="標楷體" w:hAnsi="Times New Roman" w:cs="Times New Roman"/>
        </w:rPr>
        <w:t>。</w:t>
      </w:r>
    </w:p>
    <w:p w14:paraId="7895392E" w14:textId="77777777" w:rsidR="00240BEA" w:rsidRDefault="00B16A3A" w:rsidP="00FA73AF">
      <w:pPr>
        <w:jc w:val="both"/>
        <w:rPr>
          <w:rFonts w:ascii="Times New Roman" w:eastAsia="標楷體" w:hAnsi="Times New Roman" w:cs="Times New Roman"/>
        </w:rPr>
      </w:pPr>
      <w:r w:rsidRPr="00B16A3A">
        <w:rPr>
          <w:rFonts w:ascii="Times New Roman" w:eastAsia="標楷體" w:hAnsi="Times New Roman" w:cs="Times New Roman"/>
        </w:rPr>
        <w:t xml:space="preserve">3. </w:t>
      </w:r>
      <w:r w:rsidRPr="00B16A3A">
        <w:rPr>
          <w:rFonts w:ascii="Times New Roman" w:eastAsia="標楷體" w:hAnsi="Times New Roman" w:cs="Times New Roman"/>
        </w:rPr>
        <w:t>絞肉機、切菜機等應於確保安全裝置正常運作下操作；刀具應放置適當位置。馬達、離心機</w:t>
      </w:r>
    </w:p>
    <w:p w14:paraId="7DB20277" w14:textId="78ABF9A5" w:rsidR="00A24478" w:rsidRDefault="00B16A3A" w:rsidP="00240BEA">
      <w:pPr>
        <w:ind w:leftChars="140" w:left="336"/>
        <w:jc w:val="both"/>
        <w:rPr>
          <w:rFonts w:ascii="Times New Roman" w:eastAsia="標楷體" w:hAnsi="Times New Roman" w:cs="Times New Roman"/>
        </w:rPr>
      </w:pPr>
      <w:proofErr w:type="gramStart"/>
      <w:r w:rsidRPr="00B16A3A">
        <w:rPr>
          <w:rFonts w:ascii="Times New Roman" w:eastAsia="標楷體" w:hAnsi="Times New Roman" w:cs="Times New Roman"/>
        </w:rPr>
        <w:t>械等有</w:t>
      </w:r>
      <w:proofErr w:type="gramEnd"/>
      <w:r w:rsidRPr="00B16A3A">
        <w:rPr>
          <w:rFonts w:ascii="Times New Roman" w:eastAsia="標楷體" w:hAnsi="Times New Roman" w:cs="Times New Roman"/>
        </w:rPr>
        <w:t>旋轉之部件應有安全裝置。</w:t>
      </w:r>
    </w:p>
    <w:p w14:paraId="68291646" w14:textId="449D15F8" w:rsidR="00A71876" w:rsidRPr="00A71876" w:rsidRDefault="00A71876" w:rsidP="00FA73AF">
      <w:pPr>
        <w:jc w:val="both"/>
        <w:rPr>
          <w:rFonts w:ascii="Times New Roman" w:eastAsia="標楷體" w:hAnsi="Times New Roman" w:cs="Times New Roman"/>
          <w:b/>
          <w:bCs/>
        </w:rPr>
      </w:pPr>
      <w:r w:rsidRPr="00A71876">
        <w:rPr>
          <w:rFonts w:ascii="Times New Roman" w:eastAsia="標楷體" w:hAnsi="Times New Roman" w:cs="Times New Roman"/>
          <w:b/>
          <w:bCs/>
        </w:rPr>
        <w:t>(</w:t>
      </w:r>
      <w:r w:rsidRPr="00A71876">
        <w:rPr>
          <w:rFonts w:ascii="Times New Roman" w:eastAsia="標楷體" w:hAnsi="Times New Roman" w:cs="Times New Roman" w:hint="eastAsia"/>
          <w:b/>
          <w:bCs/>
        </w:rPr>
        <w:t>八</w:t>
      </w:r>
      <w:r w:rsidRPr="00A71876">
        <w:rPr>
          <w:rFonts w:ascii="Times New Roman" w:eastAsia="標楷體" w:hAnsi="Times New Roman" w:cs="Times New Roman"/>
          <w:b/>
          <w:bCs/>
        </w:rPr>
        <w:t>)</w:t>
      </w:r>
      <w:r w:rsidRPr="00A71876">
        <w:rPr>
          <w:rFonts w:ascii="Times New Roman" w:eastAsia="標楷體" w:hAnsi="Times New Roman" w:cs="Times New Roman" w:hint="eastAsia"/>
          <w:b/>
          <w:bCs/>
        </w:rPr>
        <w:t>火災、爆炸：</w:t>
      </w:r>
    </w:p>
    <w:p w14:paraId="453E2F38" w14:textId="77777777" w:rsidR="00240BEA" w:rsidRDefault="00A71876" w:rsidP="00FA73AF">
      <w:pPr>
        <w:jc w:val="both"/>
        <w:rPr>
          <w:rFonts w:ascii="Times New Roman" w:eastAsia="標楷體" w:hAnsi="Times New Roman" w:cs="Times New Roman"/>
        </w:rPr>
      </w:pPr>
      <w:r w:rsidRPr="00A24478">
        <w:rPr>
          <w:rFonts w:ascii="Times New Roman" w:eastAsia="標楷體" w:hAnsi="Times New Roman" w:cs="Times New Roman"/>
        </w:rPr>
        <w:t>1.</w:t>
      </w:r>
      <w:r>
        <w:rPr>
          <w:rFonts w:ascii="Times New Roman" w:eastAsia="標楷體" w:hAnsi="Times New Roman" w:cs="Times New Roman" w:hint="eastAsia"/>
        </w:rPr>
        <w:t xml:space="preserve"> </w:t>
      </w:r>
      <w:r w:rsidRPr="00A24478">
        <w:rPr>
          <w:rFonts w:ascii="Times New Roman" w:eastAsia="標楷體" w:hAnsi="Times New Roman" w:cs="Times New Roman" w:hint="eastAsia"/>
        </w:rPr>
        <w:t>作業中有妨礙火警警報系統之運作或造成火警警報鳴響，應事先告知連絡人，通知相關單</w:t>
      </w:r>
      <w:r w:rsidRPr="00A24478">
        <w:rPr>
          <w:rFonts w:ascii="Times New Roman" w:eastAsia="標楷體" w:hAnsi="Times New Roman" w:cs="Times New Roman"/>
        </w:rPr>
        <w:t xml:space="preserve"> </w:t>
      </w:r>
    </w:p>
    <w:p w14:paraId="0B485D24" w14:textId="0FBF9EDD" w:rsidR="00A71876" w:rsidRDefault="00A71876" w:rsidP="00240BEA">
      <w:pPr>
        <w:ind w:leftChars="140" w:left="336"/>
        <w:jc w:val="both"/>
        <w:rPr>
          <w:rFonts w:ascii="Times New Roman" w:eastAsia="標楷體" w:hAnsi="Times New Roman" w:cs="Times New Roman"/>
        </w:rPr>
      </w:pPr>
      <w:r w:rsidRPr="00A24478">
        <w:rPr>
          <w:rFonts w:ascii="Times New Roman" w:eastAsia="標楷體" w:hAnsi="Times New Roman" w:cs="Times New Roman" w:hint="eastAsia"/>
        </w:rPr>
        <w:t>位。消防設施及電</w:t>
      </w:r>
      <w:proofErr w:type="gramStart"/>
      <w:r w:rsidRPr="00A24478">
        <w:rPr>
          <w:rFonts w:ascii="Times New Roman" w:eastAsia="標楷體" w:hAnsi="Times New Roman" w:cs="Times New Roman" w:hint="eastAsia"/>
        </w:rPr>
        <w:t>箱前勿堆</w:t>
      </w:r>
      <w:proofErr w:type="gramEnd"/>
      <w:r w:rsidRPr="00A24478">
        <w:rPr>
          <w:rFonts w:ascii="Times New Roman" w:eastAsia="標楷體" w:hAnsi="Times New Roman" w:cs="Times New Roman" w:hint="eastAsia"/>
        </w:rPr>
        <w:t>置雜物。</w:t>
      </w:r>
    </w:p>
    <w:p w14:paraId="7229DC28" w14:textId="2B40C999" w:rsidR="00A71876" w:rsidRDefault="00A71876" w:rsidP="00FA73A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2. </w:t>
      </w:r>
      <w:r w:rsidRPr="00A24478">
        <w:rPr>
          <w:rFonts w:ascii="Times New Roman" w:eastAsia="標楷體" w:hAnsi="Times New Roman" w:cs="Times New Roman" w:hint="eastAsia"/>
        </w:rPr>
        <w:t>動火作業如焊接或切割等作業，作業易引起火花，周邊如有易燃物品，應移開或蓋防火</w:t>
      </w:r>
      <w:proofErr w:type="gramStart"/>
      <w:r w:rsidRPr="00A24478">
        <w:rPr>
          <w:rFonts w:ascii="Times New Roman" w:eastAsia="標楷體" w:hAnsi="Times New Roman" w:cs="Times New Roman" w:hint="eastAsia"/>
        </w:rPr>
        <w:t>毯</w:t>
      </w:r>
      <w:proofErr w:type="gramEnd"/>
      <w:r w:rsidRPr="00A24478">
        <w:rPr>
          <w:rFonts w:ascii="Times New Roman" w:eastAsia="標楷體" w:hAnsi="Times New Roman" w:cs="Times New Roman" w:hint="eastAsia"/>
        </w:rPr>
        <w:t>。</w:t>
      </w:r>
    </w:p>
    <w:p w14:paraId="4AEFDF92" w14:textId="12404D93" w:rsidR="00A71876" w:rsidRDefault="00A71876" w:rsidP="00FA73A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3. </w:t>
      </w:r>
      <w:r w:rsidRPr="00A24478">
        <w:rPr>
          <w:rFonts w:ascii="Times New Roman" w:eastAsia="標楷體" w:hAnsi="Times New Roman" w:cs="Times New Roman" w:hint="eastAsia"/>
        </w:rPr>
        <w:t>乙炔、氧氣鋼瓶應豎立放置，並加以固定。</w:t>
      </w:r>
    </w:p>
    <w:p w14:paraId="70FB2471" w14:textId="77777777" w:rsidR="00240BEA" w:rsidRDefault="00A71876" w:rsidP="00FA73A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4. </w:t>
      </w:r>
      <w:r w:rsidRPr="00A24478">
        <w:rPr>
          <w:rFonts w:ascii="Times New Roman" w:eastAsia="標楷體" w:hAnsi="Times New Roman" w:cs="Times New Roman" w:hint="eastAsia"/>
        </w:rPr>
        <w:t>噴、塗</w:t>
      </w:r>
      <w:proofErr w:type="gramStart"/>
      <w:r w:rsidRPr="00A24478">
        <w:rPr>
          <w:rFonts w:ascii="Times New Roman" w:eastAsia="標楷體" w:hAnsi="Times New Roman" w:cs="Times New Roman" w:hint="eastAsia"/>
        </w:rPr>
        <w:t>漆或膠</w:t>
      </w:r>
      <w:proofErr w:type="gramEnd"/>
      <w:r w:rsidRPr="00A24478">
        <w:rPr>
          <w:rFonts w:ascii="Times New Roman" w:eastAsia="標楷體" w:hAnsi="Times New Roman" w:cs="Times New Roman"/>
        </w:rPr>
        <w:t>(</w:t>
      </w:r>
      <w:r w:rsidRPr="00A24478">
        <w:rPr>
          <w:rFonts w:ascii="Times New Roman" w:eastAsia="標楷體" w:hAnsi="Times New Roman" w:cs="Times New Roman" w:hint="eastAsia"/>
        </w:rPr>
        <w:t>有機溶劑</w:t>
      </w:r>
      <w:r w:rsidRPr="00A24478">
        <w:rPr>
          <w:rFonts w:ascii="Times New Roman" w:eastAsia="標楷體" w:hAnsi="Times New Roman" w:cs="Times New Roman"/>
        </w:rPr>
        <w:t>)</w:t>
      </w:r>
      <w:r w:rsidRPr="00A24478">
        <w:rPr>
          <w:rFonts w:ascii="Times New Roman" w:eastAsia="標楷體" w:hAnsi="Times New Roman" w:cs="Times New Roman" w:hint="eastAsia"/>
        </w:rPr>
        <w:t>作業，應加強通風以避免可燃性氣體濃度達到爆炸下限三分之一以</w:t>
      </w:r>
      <w:r w:rsidRPr="00A24478">
        <w:rPr>
          <w:rFonts w:ascii="Times New Roman" w:eastAsia="標楷體" w:hAnsi="Times New Roman" w:cs="Times New Roman"/>
        </w:rPr>
        <w:t xml:space="preserve"> </w:t>
      </w:r>
    </w:p>
    <w:p w14:paraId="6F60B363" w14:textId="7DA65440" w:rsidR="00A71876" w:rsidRDefault="00A71876" w:rsidP="00240BEA">
      <w:pPr>
        <w:ind w:leftChars="140" w:left="336"/>
        <w:jc w:val="both"/>
        <w:rPr>
          <w:rFonts w:ascii="Times New Roman" w:eastAsia="標楷體" w:hAnsi="Times New Roman" w:cs="Times New Roman"/>
        </w:rPr>
      </w:pPr>
      <w:r w:rsidRPr="00A24478">
        <w:rPr>
          <w:rFonts w:ascii="Times New Roman" w:eastAsia="標楷體" w:hAnsi="Times New Roman" w:cs="Times New Roman" w:hint="eastAsia"/>
        </w:rPr>
        <w:t>上，若</w:t>
      </w:r>
      <w:proofErr w:type="gramStart"/>
      <w:r w:rsidRPr="00A24478">
        <w:rPr>
          <w:rFonts w:ascii="Times New Roman" w:eastAsia="標楷體" w:hAnsi="Times New Roman" w:cs="Times New Roman" w:hint="eastAsia"/>
        </w:rPr>
        <w:t>採</w:t>
      </w:r>
      <w:proofErr w:type="gramEnd"/>
      <w:r w:rsidRPr="00A24478">
        <w:rPr>
          <w:rFonts w:ascii="Times New Roman" w:eastAsia="標楷體" w:hAnsi="Times New Roman" w:cs="Times New Roman" w:hint="eastAsia"/>
        </w:rPr>
        <w:t>機械通風應嚴禁電氣火花成為引火源。</w:t>
      </w:r>
    </w:p>
    <w:p w14:paraId="6BCEC483" w14:textId="5F250BC1" w:rsidR="00A71876" w:rsidRDefault="00A71876" w:rsidP="00FA73A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5. </w:t>
      </w:r>
      <w:r w:rsidRPr="00A24478">
        <w:rPr>
          <w:rFonts w:ascii="Times New Roman" w:eastAsia="標楷體" w:hAnsi="Times New Roman" w:cs="Times New Roman" w:hint="eastAsia"/>
        </w:rPr>
        <w:t>熟食攤販使用明火應注意安全，備置滅火設備，各式電器應符合規範。</w:t>
      </w:r>
    </w:p>
    <w:p w14:paraId="41D818FC" w14:textId="5807F70A" w:rsidR="00A71876" w:rsidRPr="00A71876" w:rsidRDefault="00A71876" w:rsidP="00FA73AF">
      <w:pPr>
        <w:jc w:val="both"/>
        <w:rPr>
          <w:rFonts w:ascii="Times New Roman" w:eastAsia="標楷體" w:hAnsi="Times New Roman" w:cs="Times New Roman"/>
          <w:b/>
          <w:bCs/>
        </w:rPr>
      </w:pPr>
      <w:r w:rsidRPr="00A71876">
        <w:rPr>
          <w:rFonts w:ascii="Times New Roman" w:eastAsia="標楷體" w:hAnsi="Times New Roman" w:cs="Times New Roman" w:hint="eastAsia"/>
          <w:b/>
          <w:bCs/>
        </w:rPr>
        <w:t>(</w:t>
      </w:r>
      <w:r w:rsidRPr="00A71876">
        <w:rPr>
          <w:rFonts w:ascii="Times New Roman" w:eastAsia="標楷體" w:hAnsi="Times New Roman" w:cs="Times New Roman" w:hint="eastAsia"/>
          <w:b/>
          <w:bCs/>
        </w:rPr>
        <w:t>九</w:t>
      </w:r>
      <w:r w:rsidRPr="00A71876">
        <w:rPr>
          <w:rFonts w:ascii="Times New Roman" w:eastAsia="標楷體" w:hAnsi="Times New Roman" w:cs="Times New Roman" w:hint="eastAsia"/>
          <w:b/>
          <w:bCs/>
        </w:rPr>
        <w:t>)</w:t>
      </w:r>
      <w:r w:rsidRPr="00A71876">
        <w:rPr>
          <w:rFonts w:ascii="Times New Roman" w:eastAsia="標楷體" w:hAnsi="Times New Roman" w:cs="Times New Roman" w:hint="eastAsia"/>
          <w:b/>
          <w:bCs/>
        </w:rPr>
        <w:t>缺氧：</w:t>
      </w:r>
    </w:p>
    <w:p w14:paraId="5ED241C7" w14:textId="77777777" w:rsidR="00240BEA" w:rsidRDefault="00A71876" w:rsidP="00FA73A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1. </w:t>
      </w:r>
      <w:r w:rsidRPr="00A24478">
        <w:rPr>
          <w:rFonts w:ascii="Times New Roman" w:eastAsia="標楷體" w:hAnsi="Times New Roman" w:cs="Times New Roman" w:hint="eastAsia"/>
        </w:rPr>
        <w:t>租</w:t>
      </w:r>
      <w:r w:rsidR="001F55AC">
        <w:rPr>
          <w:rFonts w:ascii="Times New Roman" w:eastAsia="標楷體" w:hAnsi="Times New Roman" w:cs="Times New Roman" w:hint="eastAsia"/>
        </w:rPr>
        <w:t>(</w:t>
      </w:r>
      <w:r w:rsidRPr="00A24478">
        <w:rPr>
          <w:rFonts w:ascii="Times New Roman" w:eastAsia="標楷體" w:hAnsi="Times New Roman" w:cs="Times New Roman" w:hint="eastAsia"/>
        </w:rPr>
        <w:t>借</w:t>
      </w:r>
      <w:r w:rsidR="001F55AC">
        <w:rPr>
          <w:rFonts w:ascii="Times New Roman" w:eastAsia="標楷體" w:hAnsi="Times New Roman" w:cs="Times New Roman" w:hint="eastAsia"/>
        </w:rPr>
        <w:t>)</w:t>
      </w:r>
      <w:r w:rsidRPr="00A24478">
        <w:rPr>
          <w:rFonts w:ascii="Times New Roman" w:eastAsia="標楷體" w:hAnsi="Times New Roman" w:cs="Times New Roman" w:hint="eastAsia"/>
        </w:rPr>
        <w:t>廠商</w:t>
      </w:r>
      <w:r w:rsidRPr="00A24478">
        <w:rPr>
          <w:rFonts w:ascii="Times New Roman" w:eastAsia="標楷體" w:hAnsi="Times New Roman" w:cs="Times New Roman" w:hint="eastAsia"/>
        </w:rPr>
        <w:t>/</w:t>
      </w:r>
      <w:r w:rsidRPr="00A24478">
        <w:rPr>
          <w:rFonts w:ascii="Times New Roman" w:eastAsia="標楷體" w:hAnsi="Times New Roman" w:cs="Times New Roman" w:hint="eastAsia"/>
        </w:rPr>
        <w:t>人員於缺氧危險場所作業時，應依勞動部職業</w:t>
      </w:r>
      <w:proofErr w:type="gramStart"/>
      <w:r w:rsidRPr="00A24478">
        <w:rPr>
          <w:rFonts w:ascii="Times New Roman" w:eastAsia="標楷體" w:hAnsi="Times New Roman" w:cs="Times New Roman" w:hint="eastAsia"/>
        </w:rPr>
        <w:t>安全衛生署頒佈</w:t>
      </w:r>
      <w:proofErr w:type="gramEnd"/>
      <w:r w:rsidRPr="00A24478">
        <w:rPr>
          <w:rFonts w:ascii="Times New Roman" w:eastAsia="標楷體" w:hAnsi="Times New Roman" w:cs="Times New Roman" w:hint="eastAsia"/>
        </w:rPr>
        <w:t>之「缺氧症預防</w:t>
      </w:r>
      <w:proofErr w:type="gramStart"/>
      <w:r w:rsidRPr="00A24478">
        <w:rPr>
          <w:rFonts w:ascii="Times New Roman" w:eastAsia="標楷體" w:hAnsi="Times New Roman" w:cs="Times New Roman" w:hint="eastAsia"/>
        </w:rPr>
        <w:t>規</w:t>
      </w:r>
      <w:proofErr w:type="gramEnd"/>
    </w:p>
    <w:p w14:paraId="1A435DDB" w14:textId="6DB1F35E" w:rsidR="00A71876" w:rsidRDefault="00A71876" w:rsidP="00240BEA">
      <w:pPr>
        <w:ind w:leftChars="140" w:left="336"/>
        <w:jc w:val="both"/>
        <w:rPr>
          <w:rFonts w:ascii="Times New Roman" w:eastAsia="標楷體" w:hAnsi="Times New Roman" w:cs="Times New Roman"/>
        </w:rPr>
      </w:pPr>
      <w:r w:rsidRPr="00A24478">
        <w:rPr>
          <w:rFonts w:ascii="Times New Roman" w:eastAsia="標楷體" w:hAnsi="Times New Roman" w:cs="Times New Roman" w:hint="eastAsia"/>
        </w:rPr>
        <w:t>則」規定辦理。</w:t>
      </w:r>
    </w:p>
    <w:p w14:paraId="7ADBF2A4" w14:textId="77777777" w:rsidR="00240BEA" w:rsidRDefault="00A71876" w:rsidP="00FA73A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2. </w:t>
      </w:r>
      <w:r w:rsidRPr="00A24478">
        <w:rPr>
          <w:rFonts w:ascii="Times New Roman" w:eastAsia="標楷體" w:hAnsi="Times New Roman" w:cs="Times New Roman" w:hint="eastAsia"/>
        </w:rPr>
        <w:t>租</w:t>
      </w:r>
      <w:r w:rsidR="001F55AC">
        <w:rPr>
          <w:rFonts w:ascii="Times New Roman" w:eastAsia="標楷體" w:hAnsi="Times New Roman" w:cs="Times New Roman" w:hint="eastAsia"/>
        </w:rPr>
        <w:t>(</w:t>
      </w:r>
      <w:r w:rsidRPr="00A24478">
        <w:rPr>
          <w:rFonts w:ascii="Times New Roman" w:eastAsia="標楷體" w:hAnsi="Times New Roman" w:cs="Times New Roman" w:hint="eastAsia"/>
        </w:rPr>
        <w:t>借</w:t>
      </w:r>
      <w:r w:rsidR="001F55AC">
        <w:rPr>
          <w:rFonts w:ascii="Times New Roman" w:eastAsia="標楷體" w:hAnsi="Times New Roman" w:cs="Times New Roman" w:hint="eastAsia"/>
        </w:rPr>
        <w:t>)</w:t>
      </w:r>
      <w:r w:rsidRPr="00A24478">
        <w:rPr>
          <w:rFonts w:ascii="Times New Roman" w:eastAsia="標楷體" w:hAnsi="Times New Roman" w:cs="Times New Roman" w:hint="eastAsia"/>
        </w:rPr>
        <w:t>廠商</w:t>
      </w:r>
      <w:r w:rsidRPr="00A24478">
        <w:rPr>
          <w:rFonts w:ascii="Times New Roman" w:eastAsia="標楷體" w:hAnsi="Times New Roman" w:cs="Times New Roman" w:hint="eastAsia"/>
        </w:rPr>
        <w:t>/</w:t>
      </w:r>
      <w:r w:rsidRPr="00A24478">
        <w:rPr>
          <w:rFonts w:ascii="Times New Roman" w:eastAsia="標楷體" w:hAnsi="Times New Roman" w:cs="Times New Roman" w:hint="eastAsia"/>
        </w:rPr>
        <w:t>人員從事局限空間作業前，應依職業安全衛生設施規則局限空間法規相關規定</w:t>
      </w:r>
    </w:p>
    <w:p w14:paraId="25745A06" w14:textId="43324709" w:rsidR="00A71876" w:rsidRDefault="00A71876" w:rsidP="00240BEA">
      <w:pPr>
        <w:ind w:leftChars="140" w:left="336"/>
        <w:jc w:val="both"/>
        <w:rPr>
          <w:rFonts w:ascii="Times New Roman" w:eastAsia="標楷體" w:hAnsi="Times New Roman" w:cs="Times New Roman"/>
        </w:rPr>
      </w:pPr>
      <w:r w:rsidRPr="00A24478">
        <w:rPr>
          <w:rFonts w:ascii="Times New Roman" w:eastAsia="標楷體" w:hAnsi="Times New Roman" w:cs="Times New Roman" w:hint="eastAsia"/>
        </w:rPr>
        <w:t>辦理，並落實相關規定。</w:t>
      </w:r>
    </w:p>
    <w:p w14:paraId="71F873A9" w14:textId="77777777" w:rsidR="00240BEA" w:rsidRDefault="00A71876" w:rsidP="00FA73A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3. </w:t>
      </w:r>
      <w:r w:rsidRPr="00A24478">
        <w:rPr>
          <w:rFonts w:ascii="Times New Roman" w:eastAsia="標楷體" w:hAnsi="Times New Roman" w:cs="Times New Roman" w:hint="eastAsia"/>
        </w:rPr>
        <w:t>租</w:t>
      </w:r>
      <w:r w:rsidR="001F55AC">
        <w:rPr>
          <w:rFonts w:ascii="Times New Roman" w:eastAsia="標楷體" w:hAnsi="Times New Roman" w:cs="Times New Roman" w:hint="eastAsia"/>
        </w:rPr>
        <w:t>(</w:t>
      </w:r>
      <w:r w:rsidRPr="00A24478">
        <w:rPr>
          <w:rFonts w:ascii="Times New Roman" w:eastAsia="標楷體" w:hAnsi="Times New Roman" w:cs="Times New Roman" w:hint="eastAsia"/>
        </w:rPr>
        <w:t>借</w:t>
      </w:r>
      <w:r w:rsidR="001F55AC">
        <w:rPr>
          <w:rFonts w:ascii="Times New Roman" w:eastAsia="標楷體" w:hAnsi="Times New Roman" w:cs="Times New Roman" w:hint="eastAsia"/>
        </w:rPr>
        <w:t>)</w:t>
      </w:r>
      <w:r w:rsidRPr="00A24478">
        <w:rPr>
          <w:rFonts w:ascii="Times New Roman" w:eastAsia="標楷體" w:hAnsi="Times New Roman" w:cs="Times New Roman" w:hint="eastAsia"/>
        </w:rPr>
        <w:t>廠商</w:t>
      </w:r>
      <w:r w:rsidRPr="00A24478">
        <w:rPr>
          <w:rFonts w:ascii="Times New Roman" w:eastAsia="標楷體" w:hAnsi="Times New Roman" w:cs="Times New Roman" w:hint="eastAsia"/>
        </w:rPr>
        <w:t>/</w:t>
      </w:r>
      <w:r w:rsidRPr="00A24478">
        <w:rPr>
          <w:rFonts w:ascii="Times New Roman" w:eastAsia="標楷體" w:hAnsi="Times New Roman" w:cs="Times New Roman" w:hint="eastAsia"/>
        </w:rPr>
        <w:t>人員從事缺氧危險作業前，應先測定各該作業場所空氣中氧氣含量，低於</w:t>
      </w:r>
      <w:r w:rsidRPr="00A24478">
        <w:rPr>
          <w:rFonts w:ascii="Times New Roman" w:eastAsia="標楷體" w:hAnsi="Times New Roman" w:cs="Times New Roman" w:hint="eastAsia"/>
        </w:rPr>
        <w:t>18%</w:t>
      </w:r>
    </w:p>
    <w:p w14:paraId="7BAE6C3F" w14:textId="62F87DA1" w:rsidR="00A71876" w:rsidRDefault="00A71876" w:rsidP="00240BEA">
      <w:pPr>
        <w:ind w:leftChars="140" w:left="336"/>
        <w:jc w:val="both"/>
        <w:rPr>
          <w:rFonts w:ascii="Times New Roman" w:eastAsia="標楷體" w:hAnsi="Times New Roman" w:cs="Times New Roman"/>
        </w:rPr>
      </w:pPr>
      <w:r w:rsidRPr="00A24478">
        <w:rPr>
          <w:rFonts w:ascii="Times New Roman" w:eastAsia="標楷體" w:hAnsi="Times New Roman" w:cs="Times New Roman" w:hint="eastAsia"/>
        </w:rPr>
        <w:t>時，應禁止勞工進入。</w:t>
      </w:r>
    </w:p>
    <w:p w14:paraId="149166F2" w14:textId="0F7D613C" w:rsidR="00A71876" w:rsidRPr="00A71876" w:rsidRDefault="00A71876" w:rsidP="00FA73AF">
      <w:pPr>
        <w:jc w:val="both"/>
        <w:rPr>
          <w:rFonts w:ascii="Times New Roman" w:eastAsia="標楷體" w:hAnsi="Times New Roman" w:cs="Times New Roman"/>
          <w:b/>
          <w:bCs/>
        </w:rPr>
      </w:pPr>
      <w:r w:rsidRPr="00A71876">
        <w:rPr>
          <w:rFonts w:ascii="Times New Roman" w:eastAsia="標楷體" w:hAnsi="Times New Roman" w:cs="Times New Roman" w:hint="eastAsia"/>
          <w:b/>
          <w:bCs/>
        </w:rPr>
        <w:t>(</w:t>
      </w:r>
      <w:r w:rsidRPr="00A71876">
        <w:rPr>
          <w:rFonts w:ascii="Times New Roman" w:eastAsia="標楷體" w:hAnsi="Times New Roman" w:cs="Times New Roman" w:hint="eastAsia"/>
          <w:b/>
          <w:bCs/>
        </w:rPr>
        <w:t>十</w:t>
      </w:r>
      <w:r w:rsidRPr="00A71876">
        <w:rPr>
          <w:rFonts w:ascii="Times New Roman" w:eastAsia="標楷體" w:hAnsi="Times New Roman" w:cs="Times New Roman" w:hint="eastAsia"/>
          <w:b/>
          <w:bCs/>
        </w:rPr>
        <w:t>)</w:t>
      </w:r>
      <w:r w:rsidRPr="00A71876">
        <w:rPr>
          <w:rFonts w:ascii="Times New Roman" w:eastAsia="標楷體" w:hAnsi="Times New Roman" w:cs="Times New Roman" w:hint="eastAsia"/>
          <w:b/>
          <w:bCs/>
        </w:rPr>
        <w:t>交通事故：</w:t>
      </w:r>
    </w:p>
    <w:p w14:paraId="29270C82" w14:textId="0A5C36D9" w:rsidR="00A71876" w:rsidRDefault="00A71876" w:rsidP="00FA73AF">
      <w:pPr>
        <w:jc w:val="both"/>
        <w:rPr>
          <w:rFonts w:ascii="Times New Roman" w:eastAsia="標楷體" w:hAnsi="Times New Roman" w:cs="Times New Roman"/>
        </w:rPr>
      </w:pPr>
      <w:r w:rsidRPr="00A24478">
        <w:rPr>
          <w:rFonts w:ascii="Times New Roman" w:eastAsia="標楷體" w:hAnsi="Times New Roman" w:cs="Times New Roman" w:hint="eastAsia"/>
        </w:rPr>
        <w:t xml:space="preserve">1. </w:t>
      </w:r>
      <w:r w:rsidRPr="00A24478">
        <w:rPr>
          <w:rFonts w:ascii="Times New Roman" w:eastAsia="標楷體" w:hAnsi="Times New Roman" w:cs="Times New Roman" w:hint="eastAsia"/>
        </w:rPr>
        <w:t>車輛進入工區時，應謹慎駕駛，必要時並應設置指揮工。</w:t>
      </w:r>
    </w:p>
    <w:p w14:paraId="5A17B2B6" w14:textId="0EB0DD6E" w:rsidR="00A71876" w:rsidRDefault="00A71876" w:rsidP="00FA73AF">
      <w:pPr>
        <w:jc w:val="both"/>
        <w:rPr>
          <w:rFonts w:ascii="Times New Roman" w:eastAsia="標楷體" w:hAnsi="Times New Roman" w:cs="Times New Roman"/>
        </w:rPr>
      </w:pPr>
      <w:r w:rsidRPr="00A24478">
        <w:rPr>
          <w:rFonts w:ascii="Times New Roman" w:eastAsia="標楷體" w:hAnsi="Times New Roman" w:cs="Times New Roman" w:hint="eastAsia"/>
        </w:rPr>
        <w:t xml:space="preserve">2. </w:t>
      </w:r>
      <w:r w:rsidRPr="00A24478">
        <w:rPr>
          <w:rFonts w:ascii="Times New Roman" w:eastAsia="標楷體" w:hAnsi="Times New Roman" w:cs="Times New Roman" w:hint="eastAsia"/>
        </w:rPr>
        <w:t>車輛於工區內應按規定時速行駛。</w:t>
      </w:r>
    </w:p>
    <w:p w14:paraId="5A2FE800" w14:textId="322B7A16" w:rsidR="00A71876" w:rsidRDefault="00A71876" w:rsidP="00FA73AF">
      <w:pPr>
        <w:jc w:val="both"/>
        <w:rPr>
          <w:rFonts w:ascii="Times New Roman" w:eastAsia="標楷體" w:hAnsi="Times New Roman" w:cs="Times New Roman"/>
        </w:rPr>
      </w:pPr>
      <w:r w:rsidRPr="00A24478">
        <w:rPr>
          <w:rFonts w:ascii="Times New Roman" w:eastAsia="標楷體" w:hAnsi="Times New Roman" w:cs="Times New Roman" w:hint="eastAsia"/>
        </w:rPr>
        <w:t xml:space="preserve">3. </w:t>
      </w:r>
      <w:r w:rsidRPr="00A24478">
        <w:rPr>
          <w:rFonts w:ascii="Times New Roman" w:eastAsia="標楷體" w:hAnsi="Times New Roman" w:cs="Times New Roman" w:hint="eastAsia"/>
        </w:rPr>
        <w:t>勞工於工區行走時，應避免跑步，並注意行駛中之車輛。</w:t>
      </w:r>
    </w:p>
    <w:p w14:paraId="40F674A2" w14:textId="0A7D99AE" w:rsidR="00A71876" w:rsidRPr="00A71876" w:rsidRDefault="00A71876" w:rsidP="00FA73AF">
      <w:pPr>
        <w:jc w:val="both"/>
        <w:rPr>
          <w:rFonts w:ascii="Times New Roman" w:eastAsia="標楷體" w:hAnsi="Times New Roman" w:cs="Times New Roman"/>
          <w:b/>
          <w:bCs/>
        </w:rPr>
      </w:pPr>
      <w:r w:rsidRPr="00A71876">
        <w:rPr>
          <w:rFonts w:ascii="Times New Roman" w:eastAsia="標楷體" w:hAnsi="Times New Roman" w:cs="Times New Roman" w:hint="eastAsia"/>
          <w:b/>
          <w:bCs/>
        </w:rPr>
        <w:t>(</w:t>
      </w:r>
      <w:r w:rsidRPr="00A71876">
        <w:rPr>
          <w:rFonts w:ascii="Times New Roman" w:eastAsia="標楷體" w:hAnsi="Times New Roman" w:cs="Times New Roman" w:hint="eastAsia"/>
          <w:b/>
          <w:bCs/>
        </w:rPr>
        <w:t>十一</w:t>
      </w:r>
      <w:r w:rsidRPr="00A71876">
        <w:rPr>
          <w:rFonts w:ascii="Times New Roman" w:eastAsia="標楷體" w:hAnsi="Times New Roman" w:cs="Times New Roman" w:hint="eastAsia"/>
          <w:b/>
          <w:bCs/>
        </w:rPr>
        <w:t>)</w:t>
      </w:r>
      <w:r w:rsidRPr="00A71876">
        <w:rPr>
          <w:rFonts w:ascii="Times New Roman" w:eastAsia="標楷體" w:hAnsi="Times New Roman" w:cs="Times New Roman" w:hint="eastAsia"/>
          <w:b/>
          <w:bCs/>
        </w:rPr>
        <w:t>中毒：</w:t>
      </w:r>
    </w:p>
    <w:p w14:paraId="5AD1B9FD" w14:textId="77777777" w:rsidR="00240BEA" w:rsidRDefault="00A71876" w:rsidP="00FA73A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1</w:t>
      </w:r>
      <w:r w:rsidRPr="00A24478">
        <w:rPr>
          <w:rFonts w:ascii="Times New Roman" w:eastAsia="標楷體" w:hAnsi="Times New Roman" w:cs="Times New Roman" w:hint="eastAsia"/>
        </w:rPr>
        <w:t xml:space="preserve">. </w:t>
      </w:r>
      <w:r w:rsidRPr="00A24478">
        <w:rPr>
          <w:rFonts w:ascii="Times New Roman" w:eastAsia="標楷體" w:hAnsi="Times New Roman" w:cs="Times New Roman" w:hint="eastAsia"/>
        </w:rPr>
        <w:t>租</w:t>
      </w:r>
      <w:r>
        <w:rPr>
          <w:rFonts w:ascii="Times New Roman" w:eastAsia="標楷體" w:hAnsi="Times New Roman" w:cs="Times New Roman" w:hint="eastAsia"/>
        </w:rPr>
        <w:t>(</w:t>
      </w:r>
      <w:r w:rsidRPr="00A24478">
        <w:rPr>
          <w:rFonts w:ascii="Times New Roman" w:eastAsia="標楷體" w:hAnsi="Times New Roman" w:cs="Times New Roman" w:hint="eastAsia"/>
        </w:rPr>
        <w:t>借</w:t>
      </w:r>
      <w:r>
        <w:rPr>
          <w:rFonts w:ascii="Times New Roman" w:eastAsia="標楷體" w:hAnsi="Times New Roman" w:cs="Times New Roman" w:hint="eastAsia"/>
        </w:rPr>
        <w:t>)</w:t>
      </w:r>
      <w:r w:rsidRPr="00A24478">
        <w:rPr>
          <w:rFonts w:ascii="Times New Roman" w:eastAsia="標楷體" w:hAnsi="Times New Roman" w:cs="Times New Roman" w:hint="eastAsia"/>
        </w:rPr>
        <w:t>廠商</w:t>
      </w:r>
      <w:r w:rsidRPr="00A24478">
        <w:rPr>
          <w:rFonts w:ascii="Times New Roman" w:eastAsia="標楷體" w:hAnsi="Times New Roman" w:cs="Times New Roman" w:hint="eastAsia"/>
        </w:rPr>
        <w:t>/</w:t>
      </w:r>
      <w:r w:rsidRPr="00A24478">
        <w:rPr>
          <w:rFonts w:ascii="Times New Roman" w:eastAsia="標楷體" w:hAnsi="Times New Roman" w:cs="Times New Roman" w:hint="eastAsia"/>
        </w:rPr>
        <w:t>人員於有可能發生有機溶劑中毒、鉛中毒、四烷基鉛中毒及特定化學物質之工作</w:t>
      </w:r>
    </w:p>
    <w:p w14:paraId="49E54E95" w14:textId="476E9360" w:rsidR="00A71876" w:rsidRDefault="00A71876" w:rsidP="00240BEA">
      <w:pPr>
        <w:ind w:leftChars="140" w:left="336"/>
        <w:jc w:val="both"/>
        <w:rPr>
          <w:rFonts w:ascii="Times New Roman" w:eastAsia="標楷體" w:hAnsi="Times New Roman" w:cs="Times New Roman"/>
        </w:rPr>
      </w:pPr>
      <w:r w:rsidRPr="00A24478">
        <w:rPr>
          <w:rFonts w:ascii="Times New Roman" w:eastAsia="標楷體" w:hAnsi="Times New Roman" w:cs="Times New Roman" w:hint="eastAsia"/>
        </w:rPr>
        <w:lastRenderedPageBreak/>
        <w:t>場所作業時，應依行政院勞動部頒布之「有基溶劑中毒預防規則」、「鉛中毒預防規則」、「四烷基鉛中毒預防規則」及「特定化學物質危害預防標準」處理。</w:t>
      </w:r>
    </w:p>
    <w:p w14:paraId="7D047AE6" w14:textId="52C6C51D" w:rsidR="00A71876" w:rsidRDefault="00A71876" w:rsidP="00FA73AF">
      <w:pPr>
        <w:jc w:val="both"/>
        <w:rPr>
          <w:rFonts w:ascii="Times New Roman" w:eastAsia="標楷體" w:hAnsi="Times New Roman" w:cs="Times New Roman"/>
        </w:rPr>
      </w:pPr>
      <w:r w:rsidRPr="00A24478">
        <w:rPr>
          <w:rFonts w:ascii="Times New Roman" w:eastAsia="標楷體" w:hAnsi="Times New Roman" w:cs="Times New Roman" w:hint="eastAsia"/>
        </w:rPr>
        <w:t xml:space="preserve">2. </w:t>
      </w:r>
      <w:r w:rsidRPr="00A24478">
        <w:rPr>
          <w:rFonts w:ascii="Times New Roman" w:eastAsia="標楷體" w:hAnsi="Times New Roman" w:cs="Times New Roman" w:hint="eastAsia"/>
        </w:rPr>
        <w:t>勞工於上述工作場所作業時，應佩帶合適之防毒口罩。</w:t>
      </w:r>
    </w:p>
    <w:p w14:paraId="63508088" w14:textId="77777777" w:rsidR="00240BEA" w:rsidRDefault="00A71876" w:rsidP="00FA73AF">
      <w:pPr>
        <w:jc w:val="both"/>
        <w:rPr>
          <w:rFonts w:ascii="Times New Roman" w:eastAsia="標楷體" w:hAnsi="Times New Roman" w:cs="Times New Roman"/>
        </w:rPr>
      </w:pPr>
      <w:r w:rsidRPr="00A24478">
        <w:rPr>
          <w:rFonts w:ascii="Times New Roman" w:eastAsia="標楷體" w:hAnsi="Times New Roman" w:cs="Times New Roman" w:hint="eastAsia"/>
        </w:rPr>
        <w:t xml:space="preserve">3. </w:t>
      </w:r>
      <w:r w:rsidRPr="00A24478">
        <w:rPr>
          <w:rFonts w:ascii="Times New Roman" w:eastAsia="標楷體" w:hAnsi="Times New Roman" w:cs="Times New Roman" w:hint="eastAsia"/>
        </w:rPr>
        <w:t>勞工於上述工作場所作業時，應實施局部排氣或整體換氣措施。勞工於上述工作場所作業</w:t>
      </w:r>
      <w:r w:rsidRPr="00A24478">
        <w:rPr>
          <w:rFonts w:ascii="Times New Roman" w:eastAsia="標楷體" w:hAnsi="Times New Roman" w:cs="Times New Roman" w:hint="eastAsia"/>
        </w:rPr>
        <w:t xml:space="preserve">   </w:t>
      </w:r>
    </w:p>
    <w:p w14:paraId="2FEBC26A" w14:textId="78189D1E" w:rsidR="00A71876" w:rsidRDefault="00A71876" w:rsidP="00240BEA">
      <w:pPr>
        <w:ind w:leftChars="140" w:left="336"/>
        <w:jc w:val="both"/>
        <w:rPr>
          <w:rFonts w:ascii="Times New Roman" w:eastAsia="標楷體" w:hAnsi="Times New Roman" w:cs="Times New Roman"/>
        </w:rPr>
      </w:pPr>
      <w:r w:rsidRPr="00A24478">
        <w:rPr>
          <w:rFonts w:ascii="Times New Roman" w:eastAsia="標楷體" w:hAnsi="Times New Roman" w:cs="Times New Roman" w:hint="eastAsia"/>
        </w:rPr>
        <w:t>時，應實施局部排氣或整體換氣措施。</w:t>
      </w:r>
    </w:p>
    <w:p w14:paraId="37F73826" w14:textId="349393A9" w:rsidR="00A71876" w:rsidRDefault="00A71876" w:rsidP="00FA73AF">
      <w:pPr>
        <w:jc w:val="both"/>
        <w:rPr>
          <w:rFonts w:ascii="Times New Roman" w:eastAsia="標楷體" w:hAnsi="Times New Roman" w:cs="Times New Roman"/>
        </w:rPr>
      </w:pPr>
      <w:r w:rsidRPr="00A71876">
        <w:rPr>
          <w:rFonts w:ascii="Times New Roman" w:eastAsia="標楷體" w:hAnsi="Times New Roman" w:cs="Times New Roman" w:hint="eastAsia"/>
          <w:b/>
          <w:bCs/>
        </w:rPr>
        <w:t>(</w:t>
      </w:r>
      <w:r w:rsidRPr="00A71876">
        <w:rPr>
          <w:rFonts w:ascii="Times New Roman" w:eastAsia="標楷體" w:hAnsi="Times New Roman" w:cs="Times New Roman" w:hint="eastAsia"/>
          <w:b/>
          <w:bCs/>
        </w:rPr>
        <w:t>十二</w:t>
      </w:r>
      <w:r w:rsidRPr="00A71876">
        <w:rPr>
          <w:rFonts w:ascii="Times New Roman" w:eastAsia="標楷體" w:hAnsi="Times New Roman" w:cs="Times New Roman" w:hint="eastAsia"/>
          <w:b/>
          <w:bCs/>
        </w:rPr>
        <w:t>)</w:t>
      </w:r>
      <w:r w:rsidRPr="00A71876">
        <w:rPr>
          <w:rFonts w:ascii="Times New Roman" w:eastAsia="標楷體" w:hAnsi="Times New Roman" w:cs="Times New Roman" w:hint="eastAsia"/>
          <w:b/>
          <w:bCs/>
        </w:rPr>
        <w:t>溺水：</w:t>
      </w:r>
      <w:r w:rsidRPr="00A24478">
        <w:rPr>
          <w:rFonts w:ascii="Times New Roman" w:eastAsia="標楷體" w:hAnsi="Times New Roman" w:cs="Times New Roman" w:hint="eastAsia"/>
        </w:rPr>
        <w:t>地下室、儲水槽、化糞池等如有積水應予抽乾，避免人員不慎掉落溺斃。</w:t>
      </w:r>
    </w:p>
    <w:p w14:paraId="36429265" w14:textId="18CB3D40" w:rsidR="00FA73AF" w:rsidRPr="00FA73AF" w:rsidRDefault="00FA73AF" w:rsidP="00FA73AF">
      <w:pPr>
        <w:jc w:val="both"/>
        <w:rPr>
          <w:rFonts w:ascii="Times New Roman" w:eastAsia="標楷體" w:hAnsi="Times New Roman" w:cs="Times New Roman"/>
          <w:b/>
          <w:bCs/>
        </w:rPr>
      </w:pPr>
      <w:r w:rsidRPr="00FA73AF">
        <w:rPr>
          <w:rFonts w:ascii="Times New Roman" w:eastAsia="標楷體" w:hAnsi="Times New Roman" w:cs="Times New Roman" w:hint="eastAsia"/>
          <w:b/>
          <w:bCs/>
        </w:rPr>
        <w:t>(</w:t>
      </w:r>
      <w:r w:rsidRPr="00FA73AF">
        <w:rPr>
          <w:rFonts w:ascii="Times New Roman" w:eastAsia="標楷體" w:hAnsi="Times New Roman" w:cs="Times New Roman" w:hint="eastAsia"/>
          <w:b/>
          <w:bCs/>
        </w:rPr>
        <w:t>十三</w:t>
      </w:r>
      <w:r w:rsidRPr="00FA73AF">
        <w:rPr>
          <w:rFonts w:ascii="Times New Roman" w:eastAsia="標楷體" w:hAnsi="Times New Roman" w:cs="Times New Roman" w:hint="eastAsia"/>
          <w:b/>
          <w:bCs/>
        </w:rPr>
        <w:t>)</w:t>
      </w:r>
      <w:r w:rsidRPr="00FA73AF">
        <w:rPr>
          <w:rFonts w:ascii="Times New Roman" w:eastAsia="標楷體" w:hAnsi="Times New Roman" w:cs="Times New Roman" w:hint="eastAsia"/>
          <w:b/>
          <w:bCs/>
        </w:rPr>
        <w:t>接觸有害物質：</w:t>
      </w:r>
    </w:p>
    <w:p w14:paraId="32F6FA65" w14:textId="77777777" w:rsidR="00FA73AF" w:rsidRDefault="00FA73AF" w:rsidP="00FA73A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1. </w:t>
      </w:r>
      <w:r w:rsidRPr="00A24478">
        <w:rPr>
          <w:rFonts w:ascii="Times New Roman" w:eastAsia="標楷體" w:hAnsi="Times New Roman" w:cs="Times New Roman" w:hint="eastAsia"/>
        </w:rPr>
        <w:t>嚴禁擅自</w:t>
      </w:r>
      <w:proofErr w:type="gramStart"/>
      <w:r w:rsidRPr="00A24478">
        <w:rPr>
          <w:rFonts w:ascii="Times New Roman" w:eastAsia="標楷體" w:hAnsi="Times New Roman" w:cs="Times New Roman" w:hint="eastAsia"/>
        </w:rPr>
        <w:t>觸碰非借用</w:t>
      </w:r>
      <w:proofErr w:type="gramEnd"/>
      <w:r w:rsidRPr="00A24478">
        <w:rPr>
          <w:rFonts w:ascii="Times New Roman" w:eastAsia="標楷體" w:hAnsi="Times New Roman" w:cs="Times New Roman" w:hint="eastAsia"/>
        </w:rPr>
        <w:t>範圍之化學品。</w:t>
      </w:r>
      <w:r w:rsidRPr="00A24478">
        <w:rPr>
          <w:rFonts w:ascii="Times New Roman" w:eastAsia="標楷體" w:hAnsi="Times New Roman" w:cs="Times New Roman" w:hint="eastAsia"/>
        </w:rPr>
        <w:t xml:space="preserve"> </w:t>
      </w:r>
    </w:p>
    <w:p w14:paraId="1B488DC4" w14:textId="47F980D7" w:rsidR="00D52BB3" w:rsidRDefault="00FA73AF" w:rsidP="00FA73AF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 xml:space="preserve">2. </w:t>
      </w:r>
      <w:r w:rsidRPr="00A24478">
        <w:rPr>
          <w:rFonts w:ascii="Times New Roman" w:eastAsia="標楷體" w:hAnsi="Times New Roman" w:cs="Times New Roman" w:hint="eastAsia"/>
        </w:rPr>
        <w:t>進入該區域嚴禁飲食。作業時必須依規定配戴安全眼鏡、實驗衣及防護手套。</w:t>
      </w:r>
    </w:p>
    <w:p w14:paraId="0B2EE0B3" w14:textId="625E11D8" w:rsidR="00A24478" w:rsidRDefault="00B16A3A" w:rsidP="00FA73AF">
      <w:pPr>
        <w:jc w:val="both"/>
        <w:rPr>
          <w:rFonts w:ascii="Times New Roman" w:eastAsia="標楷體" w:hAnsi="Times New Roman" w:cs="Times New Roman"/>
        </w:rPr>
      </w:pPr>
      <w:r w:rsidRPr="00FA73AF">
        <w:rPr>
          <w:rFonts w:ascii="Times New Roman" w:eastAsia="標楷體" w:hAnsi="Times New Roman" w:cs="Times New Roman"/>
          <w:b/>
          <w:bCs/>
        </w:rPr>
        <w:t>(</w:t>
      </w:r>
      <w:r w:rsidR="00FA73AF" w:rsidRPr="00FA73AF">
        <w:rPr>
          <w:rFonts w:ascii="Times New Roman" w:eastAsia="標楷體" w:hAnsi="Times New Roman" w:cs="Times New Roman" w:hint="eastAsia"/>
          <w:b/>
          <w:bCs/>
        </w:rPr>
        <w:t>十四</w:t>
      </w:r>
      <w:r w:rsidRPr="00FA73AF">
        <w:rPr>
          <w:rFonts w:ascii="Times New Roman" w:eastAsia="標楷體" w:hAnsi="Times New Roman" w:cs="Times New Roman"/>
          <w:b/>
          <w:bCs/>
        </w:rPr>
        <w:t>)</w:t>
      </w:r>
      <w:r w:rsidRPr="00FA73AF">
        <w:rPr>
          <w:rFonts w:ascii="Times New Roman" w:eastAsia="標楷體" w:hAnsi="Times New Roman" w:cs="Times New Roman"/>
          <w:b/>
          <w:bCs/>
        </w:rPr>
        <w:t>踩踏：</w:t>
      </w:r>
      <w:r w:rsidRPr="00B16A3A">
        <w:rPr>
          <w:rFonts w:ascii="Times New Roman" w:eastAsia="標楷體" w:hAnsi="Times New Roman" w:cs="Times New Roman"/>
        </w:rPr>
        <w:t>高度超過</w:t>
      </w:r>
      <w:r w:rsidRPr="00B16A3A">
        <w:rPr>
          <w:rFonts w:ascii="Times New Roman" w:eastAsia="標楷體" w:hAnsi="Times New Roman" w:cs="Times New Roman"/>
        </w:rPr>
        <w:t xml:space="preserve"> 1.5 </w:t>
      </w:r>
      <w:r w:rsidRPr="00B16A3A">
        <w:rPr>
          <w:rFonts w:ascii="Times New Roman" w:eastAsia="標楷體" w:hAnsi="Times New Roman" w:cs="Times New Roman"/>
        </w:rPr>
        <w:t>公尺之工作場所，應設置樓梯、爬梯等可供勞工安全上下之設備。</w:t>
      </w:r>
    </w:p>
    <w:p w14:paraId="3F8E8F20" w14:textId="007BBE72" w:rsidR="00A24478" w:rsidRPr="00FA73AF" w:rsidRDefault="00A24478" w:rsidP="00FA73AF">
      <w:pPr>
        <w:jc w:val="both"/>
        <w:rPr>
          <w:rFonts w:ascii="Times New Roman" w:eastAsia="標楷體" w:hAnsi="Times New Roman" w:cs="Times New Roman"/>
          <w:b/>
          <w:bCs/>
        </w:rPr>
      </w:pPr>
      <w:r w:rsidRPr="00FA73AF">
        <w:rPr>
          <w:rFonts w:ascii="Times New Roman" w:eastAsia="標楷體" w:hAnsi="Times New Roman" w:cs="Times New Roman" w:hint="eastAsia"/>
          <w:b/>
          <w:bCs/>
        </w:rPr>
        <w:t>(</w:t>
      </w:r>
      <w:r w:rsidRPr="00FA73AF">
        <w:rPr>
          <w:rFonts w:ascii="Times New Roman" w:eastAsia="標楷體" w:hAnsi="Times New Roman" w:cs="Times New Roman" w:hint="eastAsia"/>
          <w:b/>
          <w:bCs/>
        </w:rPr>
        <w:t>十五</w:t>
      </w:r>
      <w:r w:rsidRPr="00FA73AF">
        <w:rPr>
          <w:rFonts w:ascii="Times New Roman" w:eastAsia="標楷體" w:hAnsi="Times New Roman" w:cs="Times New Roman" w:hint="eastAsia"/>
          <w:b/>
          <w:bCs/>
        </w:rPr>
        <w:t>)</w:t>
      </w:r>
      <w:r w:rsidRPr="00FA73AF">
        <w:rPr>
          <w:rFonts w:ascii="Times New Roman" w:eastAsia="標楷體" w:hAnsi="Times New Roman" w:cs="Times New Roman" w:hint="eastAsia"/>
          <w:b/>
          <w:bCs/>
        </w:rPr>
        <w:t>高低溫之接觸或高氣溫戶外作業</w:t>
      </w:r>
      <w:r w:rsidR="00FA73AF" w:rsidRPr="00FA73AF">
        <w:rPr>
          <w:rFonts w:ascii="Times New Roman" w:eastAsia="標楷體" w:hAnsi="Times New Roman" w:cs="Times New Roman"/>
          <w:b/>
          <w:bCs/>
        </w:rPr>
        <w:t>：</w:t>
      </w:r>
    </w:p>
    <w:p w14:paraId="502E9412" w14:textId="77777777" w:rsidR="00240BEA" w:rsidRDefault="00A24478" w:rsidP="00FA73AF">
      <w:pPr>
        <w:jc w:val="both"/>
        <w:rPr>
          <w:rFonts w:ascii="Times New Roman" w:eastAsia="標楷體" w:hAnsi="Times New Roman" w:cs="Times New Roman"/>
        </w:rPr>
      </w:pPr>
      <w:r w:rsidRPr="00A24478">
        <w:rPr>
          <w:rFonts w:ascii="Times New Roman" w:eastAsia="標楷體" w:hAnsi="Times New Roman" w:cs="Times New Roman" w:hint="eastAsia"/>
        </w:rPr>
        <w:t xml:space="preserve">1. </w:t>
      </w:r>
      <w:r w:rsidRPr="00A24478">
        <w:rPr>
          <w:rFonts w:ascii="Times New Roman" w:eastAsia="標楷體" w:hAnsi="Times New Roman" w:cs="Times New Roman" w:hint="eastAsia"/>
        </w:rPr>
        <w:t>高低溫之接觸之作業，必須配</w:t>
      </w:r>
      <w:proofErr w:type="gramStart"/>
      <w:r w:rsidRPr="00A24478">
        <w:rPr>
          <w:rFonts w:ascii="Times New Roman" w:eastAsia="標楷體" w:hAnsi="Times New Roman" w:cs="Times New Roman" w:hint="eastAsia"/>
        </w:rPr>
        <w:t>戴防燙</w:t>
      </w:r>
      <w:proofErr w:type="gramEnd"/>
      <w:r w:rsidRPr="00A24478">
        <w:rPr>
          <w:rFonts w:ascii="Times New Roman" w:eastAsia="標楷體" w:hAnsi="Times New Roman" w:cs="Times New Roman" w:hint="eastAsia"/>
        </w:rPr>
        <w:t>/</w:t>
      </w:r>
      <w:r w:rsidRPr="00A24478">
        <w:rPr>
          <w:rFonts w:ascii="Times New Roman" w:eastAsia="標楷體" w:hAnsi="Times New Roman" w:cs="Times New Roman" w:hint="eastAsia"/>
        </w:rPr>
        <w:t>防凍手套；設備降溫至安全範圍前，切勿徒手觸碰。</w:t>
      </w:r>
      <w:r w:rsidRPr="00A24478">
        <w:rPr>
          <w:rFonts w:ascii="Times New Roman" w:eastAsia="標楷體" w:hAnsi="Times New Roman" w:cs="Times New Roman" w:hint="eastAsia"/>
        </w:rPr>
        <w:t xml:space="preserve">2. </w:t>
      </w:r>
      <w:r w:rsidRPr="00A24478">
        <w:rPr>
          <w:rFonts w:ascii="Times New Roman" w:eastAsia="標楷體" w:hAnsi="Times New Roman" w:cs="Times New Roman" w:hint="eastAsia"/>
        </w:rPr>
        <w:t>租</w:t>
      </w:r>
      <w:r w:rsidR="00FA73AF">
        <w:rPr>
          <w:rFonts w:ascii="Times New Roman" w:eastAsia="標楷體" w:hAnsi="Times New Roman" w:cs="Times New Roman" w:hint="eastAsia"/>
        </w:rPr>
        <w:t>(</w:t>
      </w:r>
      <w:r w:rsidRPr="00A24478">
        <w:rPr>
          <w:rFonts w:ascii="Times New Roman" w:eastAsia="標楷體" w:hAnsi="Times New Roman" w:cs="Times New Roman" w:hint="eastAsia"/>
        </w:rPr>
        <w:t>借</w:t>
      </w:r>
      <w:r w:rsidR="00FA73AF">
        <w:rPr>
          <w:rFonts w:ascii="Times New Roman" w:eastAsia="標楷體" w:hAnsi="Times New Roman" w:cs="Times New Roman" w:hint="eastAsia"/>
        </w:rPr>
        <w:t>)</w:t>
      </w:r>
      <w:r w:rsidRPr="00A24478">
        <w:rPr>
          <w:rFonts w:ascii="Times New Roman" w:eastAsia="標楷體" w:hAnsi="Times New Roman" w:cs="Times New Roman" w:hint="eastAsia"/>
        </w:rPr>
        <w:t>廠商</w:t>
      </w:r>
      <w:r w:rsidRPr="00A24478">
        <w:rPr>
          <w:rFonts w:ascii="Times New Roman" w:eastAsia="標楷體" w:hAnsi="Times New Roman" w:cs="Times New Roman" w:hint="eastAsia"/>
        </w:rPr>
        <w:t>/</w:t>
      </w:r>
      <w:r w:rsidRPr="00A24478">
        <w:rPr>
          <w:rFonts w:ascii="Times New Roman" w:eastAsia="標楷體" w:hAnsi="Times New Roman" w:cs="Times New Roman" w:hint="eastAsia"/>
        </w:rPr>
        <w:t>人員從事高氣溫戶外作業，其作息時間應依行政院勞動部頒布之「高溫作業勞工</w:t>
      </w:r>
    </w:p>
    <w:p w14:paraId="68F06D5B" w14:textId="225FCC55" w:rsidR="00A24478" w:rsidRPr="00B16A3A" w:rsidRDefault="00A24478" w:rsidP="00240BEA">
      <w:pPr>
        <w:ind w:leftChars="140" w:left="336"/>
        <w:jc w:val="both"/>
        <w:rPr>
          <w:rFonts w:ascii="Times New Roman" w:eastAsia="標楷體" w:hAnsi="Times New Roman" w:cs="Times New Roman"/>
        </w:rPr>
      </w:pPr>
      <w:r w:rsidRPr="00A24478">
        <w:rPr>
          <w:rFonts w:ascii="Times New Roman" w:eastAsia="標楷體" w:hAnsi="Times New Roman" w:cs="Times New Roman" w:hint="eastAsia"/>
        </w:rPr>
        <w:t>作息時間標準」處理。</w:t>
      </w:r>
    </w:p>
    <w:sectPr w:rsidR="00A24478" w:rsidRPr="00B16A3A" w:rsidSect="00CF694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4AD"/>
    <w:rsid w:val="000708D2"/>
    <w:rsid w:val="00075D51"/>
    <w:rsid w:val="00101C1C"/>
    <w:rsid w:val="001261AB"/>
    <w:rsid w:val="00185B1E"/>
    <w:rsid w:val="001A2F2D"/>
    <w:rsid w:val="001B6CE4"/>
    <w:rsid w:val="001C44AB"/>
    <w:rsid w:val="001C6006"/>
    <w:rsid w:val="001F55AC"/>
    <w:rsid w:val="002269F8"/>
    <w:rsid w:val="00240BEA"/>
    <w:rsid w:val="002551D1"/>
    <w:rsid w:val="0026533A"/>
    <w:rsid w:val="00282317"/>
    <w:rsid w:val="002A3E10"/>
    <w:rsid w:val="002B00A6"/>
    <w:rsid w:val="002B3D28"/>
    <w:rsid w:val="002F7465"/>
    <w:rsid w:val="00346938"/>
    <w:rsid w:val="004054A5"/>
    <w:rsid w:val="00415382"/>
    <w:rsid w:val="0047530E"/>
    <w:rsid w:val="00480913"/>
    <w:rsid w:val="004836AB"/>
    <w:rsid w:val="004837EC"/>
    <w:rsid w:val="0048722E"/>
    <w:rsid w:val="004B127B"/>
    <w:rsid w:val="00521B85"/>
    <w:rsid w:val="00533FD6"/>
    <w:rsid w:val="005806A4"/>
    <w:rsid w:val="00611891"/>
    <w:rsid w:val="00652198"/>
    <w:rsid w:val="00660F47"/>
    <w:rsid w:val="007110A8"/>
    <w:rsid w:val="00711D5B"/>
    <w:rsid w:val="00762980"/>
    <w:rsid w:val="00767A6B"/>
    <w:rsid w:val="007C3338"/>
    <w:rsid w:val="007E10CC"/>
    <w:rsid w:val="00801936"/>
    <w:rsid w:val="008222E4"/>
    <w:rsid w:val="00843DFA"/>
    <w:rsid w:val="008509BF"/>
    <w:rsid w:val="00873FB3"/>
    <w:rsid w:val="009E139F"/>
    <w:rsid w:val="00A043FC"/>
    <w:rsid w:val="00A118E3"/>
    <w:rsid w:val="00A24478"/>
    <w:rsid w:val="00A51FE6"/>
    <w:rsid w:val="00A71876"/>
    <w:rsid w:val="00AA740A"/>
    <w:rsid w:val="00B16A3A"/>
    <w:rsid w:val="00B57A54"/>
    <w:rsid w:val="00B6351E"/>
    <w:rsid w:val="00BE6B89"/>
    <w:rsid w:val="00C63B88"/>
    <w:rsid w:val="00CB54AD"/>
    <w:rsid w:val="00CF6941"/>
    <w:rsid w:val="00D331DE"/>
    <w:rsid w:val="00D34A6E"/>
    <w:rsid w:val="00D354F4"/>
    <w:rsid w:val="00D52BB3"/>
    <w:rsid w:val="00DF57B0"/>
    <w:rsid w:val="00E25415"/>
    <w:rsid w:val="00E34FAF"/>
    <w:rsid w:val="00E506B2"/>
    <w:rsid w:val="00EB0320"/>
    <w:rsid w:val="00F13890"/>
    <w:rsid w:val="00F213F1"/>
    <w:rsid w:val="00F22307"/>
    <w:rsid w:val="00F94400"/>
    <w:rsid w:val="00FA73AF"/>
    <w:rsid w:val="00FC0107"/>
    <w:rsid w:val="00FD281C"/>
    <w:rsid w:val="00FE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98BE4"/>
  <w15:chartTrackingRefBased/>
  <w15:docId w15:val="{CD2BD73D-FBBB-4ED9-A75A-F10B41678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69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B16A3A"/>
    <w:pPr>
      <w:jc w:val="center"/>
    </w:pPr>
    <w:rPr>
      <w:rFonts w:ascii="Times New Roman" w:eastAsia="標楷體" w:hAnsi="Times New Roman" w:cs="Times New Roman"/>
    </w:rPr>
  </w:style>
  <w:style w:type="character" w:customStyle="1" w:styleId="a5">
    <w:name w:val="註釋標題 字元"/>
    <w:basedOn w:val="a0"/>
    <w:link w:val="a4"/>
    <w:uiPriority w:val="99"/>
    <w:rsid w:val="00B16A3A"/>
    <w:rPr>
      <w:rFonts w:ascii="Times New Roman" w:eastAsia="標楷體" w:hAnsi="Times New Roman" w:cs="Times New Roman"/>
    </w:rPr>
  </w:style>
  <w:style w:type="paragraph" w:styleId="a6">
    <w:name w:val="Closing"/>
    <w:basedOn w:val="a"/>
    <w:link w:val="a7"/>
    <w:uiPriority w:val="99"/>
    <w:unhideWhenUsed/>
    <w:rsid w:val="00B16A3A"/>
    <w:pPr>
      <w:ind w:leftChars="1800" w:left="100"/>
    </w:pPr>
    <w:rPr>
      <w:rFonts w:ascii="Times New Roman" w:eastAsia="標楷體" w:hAnsi="Times New Roman" w:cs="Times New Roman"/>
    </w:rPr>
  </w:style>
  <w:style w:type="character" w:customStyle="1" w:styleId="a7">
    <w:name w:val="結語 字元"/>
    <w:basedOn w:val="a0"/>
    <w:link w:val="a6"/>
    <w:uiPriority w:val="99"/>
    <w:rsid w:val="00B16A3A"/>
    <w:rPr>
      <w:rFonts w:ascii="Times New Roman" w:eastAsia="標楷體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B141A-0BE4-4077-9E52-0E8A1578A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2973</TotalTime>
  <Pages>8</Pages>
  <Words>815</Words>
  <Characters>4648</Characters>
  <Application>Microsoft Office Word</Application>
  <DocSecurity>0</DocSecurity>
  <Lines>38</Lines>
  <Paragraphs>10</Paragraphs>
  <ScaleCrop>false</ScaleCrop>
  <Company/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李孟珊</dc:creator>
  <cp:keywords/>
  <dc:description/>
  <cp:lastModifiedBy>李孟珊</cp:lastModifiedBy>
  <cp:revision>69</cp:revision>
  <cp:lastPrinted>2026-11-02T00:54:00Z</cp:lastPrinted>
  <dcterms:created xsi:type="dcterms:W3CDTF">2026-10-28T05:10:00Z</dcterms:created>
  <dcterms:modified xsi:type="dcterms:W3CDTF">2026-11-02T01:46:00Z</dcterms:modified>
</cp:coreProperties>
</file>