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C69" w:rsidRDefault="00557CB9" w:rsidP="00FB179B">
      <w:pPr>
        <w:tabs>
          <w:tab w:val="left" w:pos="567"/>
        </w:tabs>
        <w:snapToGrid w:val="0"/>
        <w:jc w:val="center"/>
        <w:rPr>
          <w:rFonts w:ascii="標楷體" w:eastAsia="標楷體" w:hAnsi="標楷體"/>
          <w:b/>
          <w:bCs/>
          <w:sz w:val="36"/>
          <w:szCs w:val="36"/>
        </w:rPr>
      </w:pPr>
      <w:r w:rsidRPr="00FE1705">
        <w:rPr>
          <w:rFonts w:ascii="標楷體" w:eastAsia="標楷體" w:hAnsi="標楷體" w:hint="eastAsia"/>
          <w:b/>
          <w:bCs/>
          <w:color w:val="FF0000"/>
          <w:sz w:val="36"/>
          <w:szCs w:val="36"/>
        </w:rPr>
        <w:t>【</w:t>
      </w:r>
      <w:r w:rsidR="00621846">
        <w:rPr>
          <w:rFonts w:ascii="標楷體" w:eastAsia="標楷體" w:hAnsi="標楷體" w:hint="eastAsia"/>
          <w:b/>
          <w:bCs/>
          <w:color w:val="FF0000"/>
          <w:sz w:val="36"/>
          <w:szCs w:val="36"/>
        </w:rPr>
        <w:t>勞務</w:t>
      </w:r>
      <w:r w:rsidRPr="00FE1705">
        <w:rPr>
          <w:rFonts w:ascii="標楷體" w:eastAsia="標楷體" w:hAnsi="標楷體" w:hint="eastAsia"/>
          <w:b/>
          <w:bCs/>
          <w:color w:val="FF0000"/>
          <w:sz w:val="36"/>
          <w:szCs w:val="36"/>
        </w:rPr>
        <w:t>採購】</w:t>
      </w:r>
      <w:r w:rsidR="002C2431">
        <w:rPr>
          <w:rFonts w:ascii="標楷體" w:eastAsia="標楷體" w:hAnsi="標楷體" w:hint="eastAsia"/>
          <w:b/>
          <w:bCs/>
          <w:sz w:val="36"/>
          <w:szCs w:val="36"/>
        </w:rPr>
        <w:t>招標/議</w:t>
      </w:r>
      <w:r w:rsidR="00514F94">
        <w:rPr>
          <w:rFonts w:ascii="標楷體" w:eastAsia="標楷體" w:hAnsi="標楷體" w:hint="eastAsia"/>
          <w:b/>
          <w:bCs/>
          <w:sz w:val="36"/>
          <w:szCs w:val="36"/>
        </w:rPr>
        <w:t>、比</w:t>
      </w:r>
      <w:r w:rsidR="002C2431">
        <w:rPr>
          <w:rFonts w:ascii="標楷體" w:eastAsia="標楷體" w:hAnsi="標楷體" w:hint="eastAsia"/>
          <w:b/>
          <w:bCs/>
          <w:sz w:val="36"/>
          <w:szCs w:val="36"/>
        </w:rPr>
        <w:t>價</w:t>
      </w:r>
      <w:r w:rsidR="00123C69">
        <w:rPr>
          <w:rFonts w:ascii="標楷體" w:eastAsia="標楷體" w:hAnsi="標楷體" w:hint="eastAsia"/>
          <w:b/>
          <w:bCs/>
          <w:sz w:val="36"/>
          <w:szCs w:val="36"/>
        </w:rPr>
        <w:t>需求</w:t>
      </w:r>
      <w:r w:rsidR="00123C69" w:rsidRPr="001C7A9B">
        <w:rPr>
          <w:rFonts w:ascii="標楷體" w:eastAsia="標楷體" w:hAnsi="標楷體" w:hint="eastAsia"/>
          <w:b/>
          <w:bCs/>
          <w:sz w:val="36"/>
          <w:szCs w:val="36"/>
        </w:rPr>
        <w:t>一覽表</w:t>
      </w:r>
    </w:p>
    <w:p w:rsidR="00D17F0F" w:rsidRPr="00FE1705" w:rsidRDefault="009E1923" w:rsidP="00557CB9">
      <w:pPr>
        <w:snapToGrid w:val="0"/>
        <w:jc w:val="right"/>
        <w:rPr>
          <w:rFonts w:eastAsia="標楷體"/>
          <w:color w:val="FF0000"/>
          <w:sz w:val="16"/>
          <w:szCs w:val="16"/>
          <w:u w:val="dotted"/>
        </w:rPr>
      </w:pPr>
      <w:r>
        <w:rPr>
          <w:rFonts w:ascii="標楷體" w:eastAsia="標楷體" w:hAnsi="標楷體" w:hint="eastAsia"/>
          <w:b/>
          <w:bCs/>
          <w:color w:val="FF0000"/>
          <w:sz w:val="16"/>
          <w:szCs w:val="16"/>
        </w:rPr>
        <w:t>111.10.13</w:t>
      </w:r>
      <w:r w:rsidR="00D17F0F" w:rsidRPr="00FE1705">
        <w:rPr>
          <w:rFonts w:ascii="標楷體" w:eastAsia="標楷體" w:hAnsi="標楷體" w:hint="eastAsia"/>
          <w:b/>
          <w:bCs/>
          <w:color w:val="FF0000"/>
          <w:sz w:val="16"/>
          <w:szCs w:val="16"/>
        </w:rPr>
        <w:t>修訂</w:t>
      </w:r>
    </w:p>
    <w:p w:rsidR="00123C69" w:rsidRDefault="00123C69" w:rsidP="00557CB9">
      <w:pPr>
        <w:snapToGrid w:val="0"/>
        <w:jc w:val="right"/>
        <w:rPr>
          <w:rFonts w:eastAsia="標楷體"/>
          <w:sz w:val="20"/>
          <w:szCs w:val="20"/>
        </w:rPr>
      </w:pPr>
      <w:r w:rsidRPr="00123C69">
        <w:rPr>
          <w:rFonts w:eastAsia="標楷體" w:hint="eastAsia"/>
          <w:sz w:val="20"/>
          <w:szCs w:val="20"/>
        </w:rPr>
        <w:t xml:space="preserve">                                                                  </w:t>
      </w:r>
    </w:p>
    <w:p w:rsidR="00A16464" w:rsidRDefault="00C70966" w:rsidP="00557CB9">
      <w:pPr>
        <w:snapToGrid w:val="0"/>
        <w:rPr>
          <w:rFonts w:eastAsia="標楷體"/>
        </w:rPr>
      </w:pPr>
      <w:r>
        <w:rPr>
          <w:rFonts w:ascii="標楷體" w:eastAsia="標楷體" w:hAnsi="標楷體" w:hint="eastAsia"/>
          <w:b/>
        </w:rPr>
        <w:t>採購單</w:t>
      </w:r>
      <w:r w:rsidR="00A16464" w:rsidRPr="00C71148">
        <w:rPr>
          <w:rFonts w:ascii="標楷體" w:eastAsia="標楷體" w:hAnsi="標楷體" w:hint="eastAsia"/>
          <w:b/>
        </w:rPr>
        <w:t>號</w:t>
      </w:r>
      <w:r w:rsidR="00A16464" w:rsidRPr="00CF6135">
        <w:rPr>
          <w:rFonts w:ascii="標楷體" w:eastAsia="標楷體" w:hAnsi="標楷體" w:hint="eastAsia"/>
        </w:rPr>
        <w:t>：</w:t>
      </w:r>
      <w:r w:rsidR="00A16464" w:rsidRPr="00CF6135">
        <w:rPr>
          <w:rFonts w:ascii="標楷體" w:eastAsia="標楷體" w:hAnsi="標楷體" w:hint="eastAsia"/>
          <w:u w:val="single"/>
        </w:rPr>
        <w:t xml:space="preserve">　　　　　　　</w:t>
      </w:r>
      <w:r w:rsidR="00AD6E82">
        <w:rPr>
          <w:rFonts w:ascii="標楷體" w:eastAsia="標楷體" w:hAnsi="標楷體" w:hint="eastAsia"/>
          <w:u w:val="single"/>
        </w:rPr>
        <w:t xml:space="preserve"> </w:t>
      </w:r>
      <w:r w:rsidR="00AD6E82">
        <w:rPr>
          <w:rFonts w:ascii="標楷體" w:eastAsia="標楷體" w:hAnsi="標楷體" w:hint="eastAsia"/>
        </w:rPr>
        <w:t xml:space="preserve">   </w:t>
      </w:r>
      <w:r w:rsidR="005D45E7" w:rsidRPr="00C71148">
        <w:rPr>
          <w:rFonts w:ascii="標楷體" w:eastAsia="標楷體" w:hAnsi="標楷體" w:hint="eastAsia"/>
          <w:b/>
        </w:rPr>
        <w:t>採購標的名稱</w:t>
      </w:r>
      <w:r w:rsidR="005D45E7" w:rsidRPr="00CF6135">
        <w:rPr>
          <w:rFonts w:ascii="標楷體" w:eastAsia="標楷體" w:hAnsi="標楷體" w:hint="eastAsia"/>
        </w:rPr>
        <w:t>：</w:t>
      </w:r>
      <w:r w:rsidR="005D45E7">
        <w:rPr>
          <w:rFonts w:ascii="標楷體" w:eastAsia="標楷體" w:hAnsi="標楷體" w:hint="eastAsia"/>
          <w:u w:val="single"/>
        </w:rPr>
        <w:t xml:space="preserve">                          </w:t>
      </w:r>
    </w:p>
    <w:p w:rsidR="002837F0" w:rsidRPr="00FE1705" w:rsidRDefault="005D45E7" w:rsidP="001D0138">
      <w:pPr>
        <w:pStyle w:val="a9"/>
        <w:numPr>
          <w:ilvl w:val="0"/>
          <w:numId w:val="4"/>
        </w:numPr>
        <w:spacing w:before="0" w:beforeAutospacing="0" w:afterLines="50" w:after="180" w:afterAutospacing="0" w:line="360" w:lineRule="exact"/>
        <w:ind w:leftChars="0" w:left="465" w:hanging="482"/>
        <w:rPr>
          <w:rFonts w:ascii="標楷體" w:eastAsia="標楷體"/>
          <w:b/>
          <w:color w:val="0070C0"/>
        </w:rPr>
      </w:pPr>
      <w:r w:rsidRPr="00FE1705">
        <w:rPr>
          <w:rFonts w:eastAsia="標楷體" w:hint="eastAsia"/>
          <w:b/>
        </w:rPr>
        <w:t>採購標的為：</w:t>
      </w:r>
      <w:r w:rsidR="009613AE">
        <w:rPr>
          <w:rFonts w:ascii="標楷體" w:eastAsia="標楷體" w:hAnsi="標楷體" w:hint="eastAsia"/>
          <w:color w:val="0070C0"/>
        </w:rPr>
        <w:t>■</w:t>
      </w:r>
      <w:r w:rsidR="00DC070B" w:rsidRPr="00DC070B">
        <w:rPr>
          <w:rFonts w:ascii="標楷體" w:eastAsia="標楷體" w:hAnsi="標楷體" w:hint="eastAsia"/>
          <w:b/>
          <w:color w:val="0070C0"/>
        </w:rPr>
        <w:t>勞務</w:t>
      </w:r>
    </w:p>
    <w:p w:rsidR="00AD6E82" w:rsidRDefault="00797D4F" w:rsidP="00557CB9">
      <w:pPr>
        <w:pStyle w:val="a9"/>
        <w:numPr>
          <w:ilvl w:val="0"/>
          <w:numId w:val="4"/>
        </w:numPr>
        <w:spacing w:before="0" w:beforeAutospacing="0" w:after="0" w:afterAutospacing="0" w:line="360" w:lineRule="exact"/>
        <w:ind w:leftChars="0" w:left="462"/>
        <w:rPr>
          <w:rFonts w:eastAsia="標楷體"/>
        </w:rPr>
      </w:pPr>
      <w:r w:rsidRPr="00AD6E82">
        <w:rPr>
          <w:rFonts w:eastAsia="標楷體" w:hint="eastAsia"/>
        </w:rPr>
        <w:t>本採購：</w:t>
      </w:r>
    </w:p>
    <w:p w:rsidR="00AD6E82" w:rsidRPr="00F75260" w:rsidRDefault="00F75260" w:rsidP="00F75260">
      <w:pPr>
        <w:pStyle w:val="a9"/>
        <w:numPr>
          <w:ilvl w:val="0"/>
          <w:numId w:val="2"/>
        </w:numPr>
        <w:spacing w:before="0" w:beforeAutospacing="0" w:after="0" w:afterAutospacing="0"/>
        <w:ind w:left="660" w:hangingChars="75" w:hanging="180"/>
        <w:rPr>
          <w:rFonts w:eastAsia="標楷體"/>
        </w:rPr>
      </w:pPr>
      <w:r w:rsidRPr="0001452F">
        <w:rPr>
          <w:rFonts w:eastAsia="標楷體" w:hint="eastAsia"/>
        </w:rPr>
        <w:t>是否允許供應大陸地區標的或</w:t>
      </w:r>
      <w:r w:rsidRPr="0001452F">
        <w:rPr>
          <w:rFonts w:ascii="標楷體" w:eastAsia="標楷體" w:hAnsi="標楷體" w:hint="eastAsia"/>
          <w:color w:val="FF0000"/>
        </w:rPr>
        <w:t>允許大陸地區廠商參與</w:t>
      </w:r>
      <w:r w:rsidR="00797D4F" w:rsidRPr="00AD6E82">
        <w:rPr>
          <w:rFonts w:eastAsia="標楷體" w:hint="eastAsia"/>
        </w:rPr>
        <w:t>：（如允許者，須符合兩岸進口及貿易往來相關規定）</w:t>
      </w:r>
      <w:r w:rsidR="00E8404D" w:rsidRPr="00DA241B">
        <w:rPr>
          <w:rFonts w:eastAsia="標楷體" w:hint="eastAsia"/>
          <w:color w:val="FF0000"/>
        </w:rPr>
        <w:t>(</w:t>
      </w:r>
      <w:r w:rsidRPr="00DA241B">
        <w:rPr>
          <w:rFonts w:eastAsia="標楷體" w:hint="eastAsia"/>
          <w:color w:val="FF0000"/>
        </w:rPr>
        <w:t>獨家議價案</w:t>
      </w:r>
      <w:r>
        <w:rPr>
          <w:rFonts w:eastAsia="標楷體" w:hint="eastAsia"/>
          <w:color w:val="FF0000"/>
        </w:rPr>
        <w:t>-</w:t>
      </w:r>
      <w:r>
        <w:rPr>
          <w:rFonts w:eastAsia="標楷體" w:hint="eastAsia"/>
          <w:color w:val="FF0000"/>
        </w:rPr>
        <w:t>本選項若勾選“</w:t>
      </w:r>
      <w:r w:rsidRPr="00F75260">
        <w:rPr>
          <w:rFonts w:eastAsia="標楷體" w:hint="eastAsia"/>
          <w:color w:val="FF0000"/>
        </w:rPr>
        <w:t>否</w:t>
      </w:r>
      <w:r>
        <w:rPr>
          <w:rFonts w:eastAsia="標楷體" w:hint="eastAsia"/>
          <w:color w:val="FF0000"/>
        </w:rPr>
        <w:t>”</w:t>
      </w:r>
      <w:r w:rsidRPr="00F75260">
        <w:rPr>
          <w:rFonts w:eastAsia="標楷體" w:hint="eastAsia"/>
          <w:color w:val="FF0000"/>
        </w:rPr>
        <w:t>:</w:t>
      </w:r>
      <w:r w:rsidR="00E8404D" w:rsidRPr="00F75260">
        <w:rPr>
          <w:rFonts w:eastAsia="標楷體" w:hint="eastAsia"/>
          <w:color w:val="FF0000"/>
        </w:rPr>
        <w:t>，請購單位應要求廠商於估價單上註明產地</w:t>
      </w:r>
      <w:r>
        <w:rPr>
          <w:rFonts w:eastAsia="標楷體" w:hint="eastAsia"/>
          <w:color w:val="FF0000"/>
        </w:rPr>
        <w:t>來源</w:t>
      </w:r>
      <w:r w:rsidR="00E8404D" w:rsidRPr="00F75260">
        <w:rPr>
          <w:rFonts w:eastAsia="標楷體" w:hint="eastAsia"/>
          <w:color w:val="FF0000"/>
        </w:rPr>
        <w:t>)</w:t>
      </w:r>
    </w:p>
    <w:p w:rsidR="00797D4F" w:rsidRPr="00AD6E82" w:rsidRDefault="00797D4F" w:rsidP="00F75260">
      <w:pPr>
        <w:pStyle w:val="a9"/>
        <w:spacing w:before="0" w:beforeAutospacing="0" w:after="0" w:afterAutospacing="0"/>
        <w:ind w:leftChars="0" w:left="709"/>
        <w:rPr>
          <w:rFonts w:eastAsia="標楷體"/>
        </w:rPr>
      </w:pPr>
      <w:r w:rsidRPr="00AD6E82">
        <w:rPr>
          <w:rFonts w:ascii="標楷體" w:eastAsia="標楷體" w:hint="eastAsia"/>
        </w:rPr>
        <w:t>□</w:t>
      </w:r>
      <w:r w:rsidRPr="00AD6E82">
        <w:rPr>
          <w:rFonts w:eastAsia="標楷體" w:hint="eastAsia"/>
        </w:rPr>
        <w:t>是</w:t>
      </w:r>
      <w:r w:rsidR="00FA20F6" w:rsidRPr="00AD6E82">
        <w:rPr>
          <w:rFonts w:eastAsia="標楷體" w:hint="eastAsia"/>
        </w:rPr>
        <w:t xml:space="preserve">  </w:t>
      </w:r>
      <w:r w:rsidRPr="00AD6E82">
        <w:rPr>
          <w:rFonts w:ascii="標楷體" w:eastAsia="標楷體" w:hint="eastAsia"/>
        </w:rPr>
        <w:t>□</w:t>
      </w:r>
      <w:r w:rsidRPr="00AD6E82">
        <w:rPr>
          <w:rFonts w:eastAsia="標楷體" w:hint="eastAsia"/>
        </w:rPr>
        <w:t>否</w:t>
      </w:r>
    </w:p>
    <w:p w:rsidR="00AD6E82" w:rsidRDefault="00AD6E82" w:rsidP="00D62432">
      <w:pPr>
        <w:pStyle w:val="a9"/>
        <w:numPr>
          <w:ilvl w:val="0"/>
          <w:numId w:val="2"/>
        </w:numPr>
        <w:spacing w:before="0" w:beforeAutospacing="0" w:after="0" w:afterAutospacing="0"/>
        <w:ind w:left="660" w:hangingChars="75" w:hanging="180"/>
        <w:rPr>
          <w:rFonts w:eastAsia="標楷體"/>
          <w:color w:val="0070C0"/>
        </w:rPr>
      </w:pPr>
      <w:r w:rsidRPr="00AD6E82">
        <w:rPr>
          <w:rFonts w:ascii="Times New Roman" w:eastAsia="標楷體" w:hAnsi="Times New Roman" w:cs="Times New Roman" w:hint="eastAsia"/>
          <w:color w:val="0070C0"/>
        </w:rPr>
        <w:t>是否屬經濟部投資審議委員會公告「具敏感性或國安（含資安）疑慮之業務範疇」之資訊服務採購</w:t>
      </w:r>
      <w:proofErr w:type="gramStart"/>
      <w:r w:rsidRPr="00AD6E82">
        <w:rPr>
          <w:rFonts w:ascii="Times New Roman" w:eastAsia="標楷體" w:hAnsi="Times New Roman" w:cs="Times New Roman" w:hint="eastAsia"/>
          <w:color w:val="0070C0"/>
        </w:rPr>
        <w:t>】</w:t>
      </w:r>
      <w:proofErr w:type="gramEnd"/>
      <w:r>
        <w:rPr>
          <w:rFonts w:ascii="Times New Roman" w:eastAsia="標楷體" w:hAnsi="Times New Roman" w:cs="Times New Roman" w:hint="eastAsia"/>
          <w:color w:val="0070C0"/>
        </w:rPr>
        <w:t xml:space="preserve"> </w:t>
      </w:r>
      <w:r w:rsidRPr="00F12D16">
        <w:rPr>
          <w:rFonts w:ascii="標楷體" w:eastAsia="標楷體" w:hint="eastAsia"/>
          <w:color w:val="0070C0"/>
        </w:rPr>
        <w:t>□</w:t>
      </w:r>
      <w:r w:rsidRPr="00F12D16">
        <w:rPr>
          <w:rFonts w:eastAsia="標楷體" w:hint="eastAsia"/>
          <w:color w:val="0070C0"/>
        </w:rPr>
        <w:t>是</w:t>
      </w:r>
      <w:r w:rsidRPr="00F12D16">
        <w:rPr>
          <w:rFonts w:eastAsia="標楷體" w:hint="eastAsia"/>
          <w:color w:val="0070C0"/>
        </w:rPr>
        <w:t xml:space="preserve">  </w:t>
      </w:r>
      <w:r w:rsidRPr="00F12D16">
        <w:rPr>
          <w:rFonts w:ascii="標楷體" w:eastAsia="標楷體" w:hint="eastAsia"/>
          <w:color w:val="0070C0"/>
        </w:rPr>
        <w:t>□</w:t>
      </w:r>
      <w:r w:rsidRPr="00F12D16">
        <w:rPr>
          <w:rFonts w:eastAsia="標楷體" w:hint="eastAsia"/>
          <w:color w:val="0070C0"/>
        </w:rPr>
        <w:t>否</w:t>
      </w:r>
    </w:p>
    <w:p w:rsidR="00AD6E82" w:rsidRDefault="00AD6E82" w:rsidP="00D62432">
      <w:pPr>
        <w:pStyle w:val="a9"/>
        <w:numPr>
          <w:ilvl w:val="0"/>
          <w:numId w:val="2"/>
        </w:numPr>
        <w:spacing w:before="0" w:beforeAutospacing="0" w:after="0" w:afterAutospacing="0"/>
        <w:ind w:left="660" w:hangingChars="75" w:hanging="180"/>
        <w:rPr>
          <w:rFonts w:eastAsia="標楷體"/>
          <w:color w:val="0070C0"/>
        </w:rPr>
      </w:pPr>
      <w:r w:rsidRPr="00AD6E82">
        <w:rPr>
          <w:rFonts w:ascii="Times New Roman" w:eastAsia="標楷體" w:hAnsi="Times New Roman" w:cs="Times New Roman" w:hint="eastAsia"/>
          <w:color w:val="0070C0"/>
        </w:rPr>
        <w:t>本採購是否屬影響國家安全之採購</w:t>
      </w:r>
      <w:r>
        <w:rPr>
          <w:rFonts w:ascii="Times New Roman" w:eastAsia="標楷體" w:hAnsi="Times New Roman" w:cs="Times New Roman" w:hint="eastAsia"/>
          <w:color w:val="0070C0"/>
        </w:rPr>
        <w:t xml:space="preserve"> </w:t>
      </w:r>
      <w:r w:rsidRPr="00AD6E82">
        <w:rPr>
          <w:rFonts w:ascii="標楷體" w:eastAsia="標楷體" w:hint="eastAsia"/>
          <w:color w:val="0070C0"/>
        </w:rPr>
        <w:t>□</w:t>
      </w:r>
      <w:r w:rsidRPr="00AD6E82">
        <w:rPr>
          <w:rFonts w:eastAsia="標楷體" w:hint="eastAsia"/>
          <w:color w:val="0070C0"/>
        </w:rPr>
        <w:t>是</w:t>
      </w:r>
      <w:r w:rsidRPr="00AD6E82">
        <w:rPr>
          <w:rFonts w:eastAsia="標楷體" w:hint="eastAsia"/>
          <w:color w:val="0070C0"/>
        </w:rPr>
        <w:t xml:space="preserve">  </w:t>
      </w:r>
      <w:r w:rsidRPr="00AD6E82">
        <w:rPr>
          <w:rFonts w:ascii="標楷體" w:eastAsia="標楷體" w:hint="eastAsia"/>
          <w:color w:val="0070C0"/>
        </w:rPr>
        <w:t>□</w:t>
      </w:r>
      <w:r w:rsidRPr="00AD6E82">
        <w:rPr>
          <w:rFonts w:eastAsia="標楷體" w:hint="eastAsia"/>
          <w:color w:val="0070C0"/>
        </w:rPr>
        <w:t>否</w:t>
      </w:r>
    </w:p>
    <w:p w:rsidR="00AD6E82" w:rsidRPr="00AD6E82" w:rsidRDefault="00AD6E82" w:rsidP="001D0138">
      <w:pPr>
        <w:spacing w:afterLines="50" w:after="180" w:line="360" w:lineRule="exact"/>
        <w:ind w:leftChars="200" w:left="480"/>
        <w:rPr>
          <w:rFonts w:eastAsia="標楷體"/>
          <w:color w:val="0070C0"/>
        </w:rPr>
      </w:pPr>
      <w:r w:rsidRPr="00AD6E82">
        <w:rPr>
          <w:rFonts w:eastAsia="標楷體" w:hint="eastAsia"/>
          <w:color w:val="0070C0"/>
        </w:rPr>
        <w:t>(</w:t>
      </w:r>
      <w:r w:rsidRPr="00AD6E82">
        <w:rPr>
          <w:rFonts w:eastAsia="標楷體" w:hint="eastAsia"/>
          <w:color w:val="0070C0"/>
        </w:rPr>
        <w:t>若屬「具敏感性或國安（含資安）疑慮之業務範疇之資訊服務採購」，大陸地區廠商、第三地區含陸資成分廠商或經濟部投資審議委員會公告之陸資資訊服務業者，不得進行投標；若屬「影響國家安全之採購」，大陸地區廠商、第三地區含陸資成分廠商或在</w:t>
      </w:r>
      <w:proofErr w:type="gramStart"/>
      <w:r w:rsidRPr="00AD6E82">
        <w:rPr>
          <w:rFonts w:eastAsia="標楷體" w:hint="eastAsia"/>
          <w:color w:val="0070C0"/>
        </w:rPr>
        <w:t>臺</w:t>
      </w:r>
      <w:proofErr w:type="gramEnd"/>
      <w:r w:rsidRPr="00AD6E82">
        <w:rPr>
          <w:rFonts w:eastAsia="標楷體" w:hint="eastAsia"/>
          <w:color w:val="0070C0"/>
        </w:rPr>
        <w:t>陸資廠商不得進行投標</w:t>
      </w:r>
      <w:r w:rsidRPr="00AD6E82">
        <w:rPr>
          <w:rFonts w:eastAsia="標楷體" w:hint="eastAsia"/>
          <w:color w:val="0070C0"/>
        </w:rPr>
        <w:t>)</w:t>
      </w:r>
    </w:p>
    <w:p w:rsidR="00D62432" w:rsidRDefault="00D62432" w:rsidP="00D62432">
      <w:pPr>
        <w:pStyle w:val="a9"/>
        <w:numPr>
          <w:ilvl w:val="0"/>
          <w:numId w:val="4"/>
        </w:numPr>
        <w:spacing w:before="0" w:beforeAutospacing="0" w:after="0" w:afterAutospacing="0" w:line="280" w:lineRule="atLeast"/>
        <w:ind w:leftChars="0" w:left="434"/>
        <w:rPr>
          <w:rFonts w:ascii="標楷體" w:eastAsia="標楷體"/>
        </w:rPr>
      </w:pPr>
      <w:r w:rsidRPr="00F527DF">
        <w:rPr>
          <w:rFonts w:ascii="標楷體" w:eastAsia="標楷體" w:hint="eastAsia"/>
          <w:b/>
        </w:rPr>
        <w:t>採購</w:t>
      </w:r>
      <w:r>
        <w:rPr>
          <w:rFonts w:ascii="標楷體" w:eastAsia="標楷體" w:hint="eastAsia"/>
          <w:b/>
        </w:rPr>
        <w:t>方式：</w:t>
      </w:r>
      <w:r w:rsidRPr="00E83D9C">
        <w:rPr>
          <w:rFonts w:ascii="標楷體" w:eastAsia="標楷體" w:hint="eastAsia"/>
          <w:color w:val="000000"/>
        </w:rPr>
        <w:t>□</w:t>
      </w:r>
      <w:r>
        <w:rPr>
          <w:rFonts w:ascii="標楷體" w:eastAsia="標楷體" w:hint="eastAsia"/>
          <w:color w:val="000000"/>
        </w:rPr>
        <w:t>公開招標</w:t>
      </w:r>
      <w:r w:rsidRPr="002C2431">
        <w:rPr>
          <w:rFonts w:ascii="標楷體" w:eastAsia="標楷體" w:hint="eastAsia"/>
        </w:rPr>
        <w:t>：□一段標</w:t>
      </w:r>
      <w:r>
        <w:rPr>
          <w:rFonts w:ascii="標楷體" w:eastAsia="標楷體" w:hint="eastAsia"/>
        </w:rPr>
        <w:t>(廠商依規格單交貨，本校不審查型錄或廠商提供之規格)</w:t>
      </w:r>
      <w:r w:rsidRPr="00E60443">
        <w:rPr>
          <w:rFonts w:ascii="標楷體" w:eastAsia="標楷體" w:hint="eastAsia"/>
        </w:rPr>
        <w:t xml:space="preserve">               </w:t>
      </w:r>
      <w:r>
        <w:rPr>
          <w:rFonts w:ascii="標楷體" w:eastAsia="標楷體" w:hint="eastAsia"/>
        </w:rPr>
        <w:t xml:space="preserve">  </w:t>
      </w:r>
    </w:p>
    <w:p w:rsidR="00D62432" w:rsidRPr="00E60443" w:rsidRDefault="00D62432" w:rsidP="00D62432">
      <w:pPr>
        <w:pStyle w:val="a9"/>
        <w:spacing w:before="0" w:beforeAutospacing="0" w:after="0" w:afterAutospacing="0" w:line="280" w:lineRule="atLeast"/>
        <w:ind w:leftChars="0" w:left="434"/>
        <w:rPr>
          <w:rFonts w:ascii="標楷體" w:eastAsia="標楷體"/>
        </w:rPr>
      </w:pPr>
      <w:r>
        <w:rPr>
          <w:rFonts w:ascii="標楷體" w:eastAsia="標楷體" w:hint="eastAsia"/>
        </w:rPr>
        <w:t xml:space="preserve">                     </w:t>
      </w:r>
      <w:r w:rsidRPr="00E60443">
        <w:rPr>
          <w:rFonts w:ascii="標楷體" w:eastAsia="標楷體" w:hint="eastAsia"/>
        </w:rPr>
        <w:t xml:space="preserve"> □二段標(規格由單位人員自行審查)</w:t>
      </w:r>
    </w:p>
    <w:p w:rsidR="00D62432" w:rsidRDefault="00D62432" w:rsidP="00D62432">
      <w:pPr>
        <w:pStyle w:val="a9"/>
        <w:spacing w:before="0" w:beforeAutospacing="0" w:after="0" w:afterAutospacing="0" w:line="280" w:lineRule="atLeast"/>
        <w:ind w:leftChars="0" w:left="434"/>
        <w:rPr>
          <w:rFonts w:ascii="標楷體" w:eastAsia="標楷體"/>
          <w:color w:val="000000"/>
          <w:sz w:val="22"/>
          <w:szCs w:val="22"/>
        </w:rPr>
      </w:pPr>
      <w:r>
        <w:rPr>
          <w:rFonts w:ascii="標楷體" w:eastAsia="標楷體" w:hint="eastAsia"/>
        </w:rPr>
        <w:t xml:space="preserve">                     </w:t>
      </w:r>
      <w:r w:rsidRPr="00E60443">
        <w:rPr>
          <w:rFonts w:ascii="標楷體" w:eastAsia="標楷體" w:hint="eastAsia"/>
        </w:rPr>
        <w:t xml:space="preserve"> </w:t>
      </w:r>
      <w:r w:rsidRPr="00E83D9C">
        <w:rPr>
          <w:rFonts w:ascii="標楷體" w:eastAsia="標楷體" w:hint="eastAsia"/>
          <w:color w:val="000000"/>
        </w:rPr>
        <w:t>□</w:t>
      </w:r>
      <w:r>
        <w:rPr>
          <w:rFonts w:ascii="標楷體" w:eastAsia="標楷體" w:hint="eastAsia"/>
          <w:color w:val="000000"/>
        </w:rPr>
        <w:t>二段標</w:t>
      </w:r>
      <w:r w:rsidRPr="00395935">
        <w:rPr>
          <w:rFonts w:ascii="標楷體" w:eastAsia="標楷體" w:hint="eastAsia"/>
          <w:color w:val="000000"/>
          <w:sz w:val="22"/>
          <w:szCs w:val="22"/>
        </w:rPr>
        <w:t>(規格由規格審查委員會審查；</w:t>
      </w:r>
      <w:r w:rsidRPr="00AB14DA">
        <w:rPr>
          <w:rFonts w:ascii="標楷體" w:eastAsia="標楷體" w:hint="eastAsia"/>
          <w:color w:val="FF0000"/>
          <w:sz w:val="22"/>
          <w:szCs w:val="22"/>
        </w:rPr>
        <w:t>200萬元以上，只能勾選此選項</w:t>
      </w:r>
      <w:r w:rsidRPr="00395935">
        <w:rPr>
          <w:rFonts w:ascii="標楷體" w:eastAsia="標楷體" w:hint="eastAsia"/>
          <w:color w:val="000000"/>
          <w:sz w:val="22"/>
          <w:szCs w:val="22"/>
        </w:rPr>
        <w:t>)</w:t>
      </w:r>
    </w:p>
    <w:p w:rsidR="00D62432" w:rsidRPr="001D1AF9" w:rsidRDefault="00D62432" w:rsidP="00D62432">
      <w:pPr>
        <w:pStyle w:val="a9"/>
        <w:spacing w:before="0" w:beforeAutospacing="0" w:after="0" w:afterAutospacing="0" w:line="280" w:lineRule="atLeast"/>
        <w:ind w:leftChars="0" w:left="434"/>
        <w:rPr>
          <w:rFonts w:ascii="標楷體" w:eastAsia="標楷體"/>
          <w:color w:val="000000"/>
          <w:sz w:val="22"/>
          <w:szCs w:val="22"/>
        </w:rPr>
      </w:pPr>
      <w:r>
        <w:rPr>
          <w:rFonts w:ascii="標楷體" w:eastAsia="標楷體" w:hint="eastAsia"/>
          <w:color w:val="000000"/>
        </w:rPr>
        <w:t xml:space="preserve">                      </w:t>
      </w:r>
      <w:r w:rsidRPr="00E83D9C">
        <w:rPr>
          <w:rFonts w:ascii="標楷體" w:eastAsia="標楷體" w:hint="eastAsia"/>
          <w:color w:val="000000"/>
        </w:rPr>
        <w:t>□</w:t>
      </w:r>
      <w:r>
        <w:rPr>
          <w:rFonts w:ascii="標楷體" w:eastAsia="標楷體" w:hint="eastAsia"/>
          <w:color w:val="000000"/>
        </w:rPr>
        <w:t>其他：</w:t>
      </w:r>
      <w:r>
        <w:rPr>
          <w:rFonts w:ascii="標楷體" w:eastAsia="標楷體" w:hint="eastAsia"/>
          <w:color w:val="000000"/>
          <w:u w:val="single"/>
        </w:rPr>
        <w:t xml:space="preserve">               </w:t>
      </w:r>
    </w:p>
    <w:p w:rsidR="00D62432" w:rsidRPr="00E60443" w:rsidRDefault="00D62432" w:rsidP="00D62432">
      <w:pPr>
        <w:spacing w:line="280" w:lineRule="atLeast"/>
        <w:rPr>
          <w:rFonts w:ascii="標楷體" w:eastAsia="標楷體"/>
          <w:color w:val="000000"/>
        </w:rPr>
      </w:pPr>
      <w:r>
        <w:rPr>
          <w:rFonts w:ascii="標楷體" w:eastAsia="標楷體" w:hint="eastAsia"/>
          <w:color w:val="000000"/>
        </w:rPr>
        <w:t xml:space="preserve">              </w:t>
      </w:r>
      <w:r w:rsidRPr="00E60443">
        <w:rPr>
          <w:rFonts w:ascii="標楷體" w:eastAsia="標楷體" w:hint="eastAsia"/>
          <w:color w:val="000000"/>
        </w:rPr>
        <w:t>□獨家議價</w:t>
      </w:r>
      <w:r w:rsidRPr="00E60443">
        <w:rPr>
          <w:rFonts w:ascii="標楷體" w:eastAsia="標楷體" w:hint="eastAsia"/>
          <w:color w:val="FF0000"/>
        </w:rPr>
        <w:t>(30萬元以上)</w:t>
      </w:r>
    </w:p>
    <w:p w:rsidR="00D62432" w:rsidRDefault="00D62432" w:rsidP="001D0138">
      <w:pPr>
        <w:spacing w:line="280" w:lineRule="atLeast"/>
        <w:ind w:rightChars="50" w:right="120"/>
        <w:rPr>
          <w:rFonts w:ascii="標楷體" w:eastAsia="標楷體"/>
          <w:color w:val="000000"/>
        </w:rPr>
      </w:pPr>
      <w:r>
        <w:rPr>
          <w:rFonts w:ascii="標楷體" w:eastAsia="標楷體" w:hint="eastAsia"/>
          <w:color w:val="000000"/>
        </w:rPr>
        <w:t xml:space="preserve">              </w:t>
      </w:r>
      <w:r w:rsidRPr="00E83D9C">
        <w:rPr>
          <w:rFonts w:ascii="標楷體" w:eastAsia="標楷體" w:hint="eastAsia"/>
          <w:color w:val="000000"/>
        </w:rPr>
        <w:t>□</w:t>
      </w:r>
      <w:r>
        <w:rPr>
          <w:rFonts w:ascii="標楷體" w:eastAsia="標楷體" w:hint="eastAsia"/>
          <w:color w:val="000000"/>
        </w:rPr>
        <w:t>比價，廠商家數</w:t>
      </w:r>
      <w:r>
        <w:rPr>
          <w:rFonts w:ascii="標楷體" w:eastAsia="標楷體" w:hint="eastAsia"/>
          <w:color w:val="000000"/>
          <w:u w:val="single"/>
        </w:rPr>
        <w:t xml:space="preserve">     </w:t>
      </w:r>
      <w:r w:rsidRPr="004167E9">
        <w:rPr>
          <w:rFonts w:ascii="標楷體" w:eastAsia="標楷體" w:hint="eastAsia"/>
          <w:color w:val="000000"/>
        </w:rPr>
        <w:t>家</w:t>
      </w:r>
      <w:r w:rsidRPr="003D1598">
        <w:rPr>
          <w:rFonts w:ascii="標楷體" w:eastAsia="標楷體" w:hint="eastAsia"/>
          <w:color w:val="FF0000"/>
        </w:rPr>
        <w:t>(30萬元以上)</w:t>
      </w:r>
    </w:p>
    <w:p w:rsidR="00D62432" w:rsidRDefault="009613AE" w:rsidP="001D0138">
      <w:pPr>
        <w:pStyle w:val="a9"/>
        <w:numPr>
          <w:ilvl w:val="0"/>
          <w:numId w:val="4"/>
        </w:numPr>
        <w:spacing w:beforeLines="50" w:before="180" w:beforeAutospacing="0" w:after="0" w:afterAutospacing="0" w:line="280" w:lineRule="atLeast"/>
        <w:ind w:leftChars="0" w:left="437" w:hanging="482"/>
        <w:rPr>
          <w:rFonts w:eastAsia="標楷體"/>
          <w:b/>
        </w:rPr>
      </w:pPr>
      <w:r w:rsidRPr="00E60443">
        <w:rPr>
          <w:rFonts w:eastAsia="標楷體" w:hint="eastAsia"/>
          <w:color w:val="FF0000"/>
        </w:rPr>
        <w:t xml:space="preserve"> </w:t>
      </w:r>
      <w:r w:rsidR="00D62432" w:rsidRPr="00ED0A2E">
        <w:rPr>
          <w:rFonts w:ascii="標楷體" w:eastAsia="標楷體" w:hint="eastAsia"/>
          <w:color w:val="FF0000"/>
        </w:rPr>
        <w:t>(非二段標，無</w:t>
      </w:r>
      <w:r w:rsidR="00D62432" w:rsidRPr="00ED0A2E">
        <w:rPr>
          <w:rFonts w:eastAsia="標楷體" w:hint="eastAsia"/>
          <w:color w:val="FF0000"/>
        </w:rPr>
        <w:t>需</w:t>
      </w:r>
      <w:r w:rsidR="00D62432" w:rsidRPr="00ED0A2E">
        <w:rPr>
          <w:rFonts w:ascii="標楷體" w:eastAsia="標楷體" w:hint="eastAsia"/>
          <w:color w:val="FF0000"/>
        </w:rPr>
        <w:t>勾選)</w:t>
      </w:r>
      <w:r w:rsidR="00D62432">
        <w:rPr>
          <w:rFonts w:ascii="標楷體" w:eastAsia="標楷體" w:hint="eastAsia"/>
          <w:b/>
        </w:rPr>
        <w:t>如採用二段標，是否要等待廠商</w:t>
      </w:r>
      <w:r w:rsidR="00D62432" w:rsidRPr="004939AA">
        <w:rPr>
          <w:rFonts w:ascii="標楷體" w:eastAsia="標楷體" w:hint="eastAsia"/>
          <w:b/>
        </w:rPr>
        <w:t>提異議期過後，再開價格標</w:t>
      </w:r>
      <w:r w:rsidR="00D62432" w:rsidRPr="004939AA">
        <w:rPr>
          <w:rFonts w:eastAsia="標楷體" w:hint="eastAsia"/>
          <w:b/>
        </w:rPr>
        <w:t>：</w:t>
      </w:r>
    </w:p>
    <w:p w:rsidR="00D62432" w:rsidRDefault="00D62432" w:rsidP="00D62432">
      <w:pPr>
        <w:spacing w:line="360" w:lineRule="exact"/>
        <w:ind w:leftChars="200" w:left="480"/>
        <w:rPr>
          <w:rFonts w:ascii="標楷體" w:eastAsia="標楷體"/>
          <w:color w:val="000000"/>
        </w:rPr>
      </w:pPr>
      <w:r w:rsidRPr="00E83D9C">
        <w:rPr>
          <w:rFonts w:ascii="標楷體" w:eastAsia="標楷體" w:hint="eastAsia"/>
          <w:color w:val="000000"/>
        </w:rPr>
        <w:t>□</w:t>
      </w:r>
      <w:r>
        <w:rPr>
          <w:rFonts w:ascii="標楷體" w:eastAsia="標楷體" w:hint="eastAsia"/>
          <w:color w:val="000000"/>
        </w:rPr>
        <w:t>是(為接獲機關通知之次日起10日內，中間尚有公文製作期間)</w:t>
      </w:r>
      <w:r w:rsidRPr="004939AA">
        <w:rPr>
          <w:rFonts w:ascii="標楷體" w:eastAsia="標楷體" w:hint="eastAsia"/>
          <w:color w:val="000000"/>
        </w:rPr>
        <w:t xml:space="preserve"> </w:t>
      </w:r>
    </w:p>
    <w:p w:rsidR="00D62432" w:rsidRPr="00D90666" w:rsidRDefault="00D62432" w:rsidP="00D62432">
      <w:pPr>
        <w:spacing w:line="360" w:lineRule="exact"/>
        <w:ind w:leftChars="200" w:left="480"/>
        <w:rPr>
          <w:rFonts w:ascii="標楷體" w:eastAsia="標楷體"/>
        </w:rPr>
      </w:pPr>
      <w:proofErr w:type="gramStart"/>
      <w:r w:rsidRPr="00E83D9C">
        <w:rPr>
          <w:rFonts w:ascii="標楷體" w:eastAsia="標楷體" w:hint="eastAsia"/>
          <w:color w:val="000000"/>
        </w:rPr>
        <w:t>□</w:t>
      </w:r>
      <w:r>
        <w:rPr>
          <w:rFonts w:ascii="標楷體" w:eastAsia="標楷體" w:hint="eastAsia"/>
          <w:color w:val="000000"/>
        </w:rPr>
        <w:t>否</w:t>
      </w:r>
      <w:proofErr w:type="gramEnd"/>
      <w:r>
        <w:rPr>
          <w:rFonts w:ascii="標楷體" w:eastAsia="標楷體" w:hint="eastAsia"/>
          <w:color w:val="000000"/>
        </w:rPr>
        <w:t>(決標後，廠商提出異議或申訴有理由者，該案將被撤銷、變更原處理結果，或暫停採購程序之進行；</w:t>
      </w:r>
      <w:r w:rsidRPr="00D90666">
        <w:rPr>
          <w:rFonts w:ascii="標楷體" w:eastAsia="標楷體" w:hint="eastAsia"/>
        </w:rPr>
        <w:t>原得標廠商可提出求償)</w:t>
      </w:r>
      <w:r w:rsidRPr="005958FA">
        <w:rPr>
          <w:rFonts w:ascii="標楷體" w:eastAsia="標楷體" w:hint="eastAsia"/>
        </w:rPr>
        <w:t xml:space="preserve"> </w:t>
      </w:r>
      <w:r w:rsidRPr="000E1D2A">
        <w:rPr>
          <w:rFonts w:ascii="標楷體" w:eastAsia="標楷體" w:hint="eastAsia"/>
        </w:rPr>
        <w:t>[廠商依規定檢附相關規格</w:t>
      </w:r>
      <w:proofErr w:type="gramStart"/>
      <w:r w:rsidRPr="000E1D2A">
        <w:rPr>
          <w:rFonts w:ascii="標楷體" w:eastAsia="標楷體" w:hint="eastAsia"/>
        </w:rPr>
        <w:t>文件供請購</w:t>
      </w:r>
      <w:proofErr w:type="gramEnd"/>
      <w:r w:rsidRPr="000E1D2A">
        <w:rPr>
          <w:rFonts w:ascii="標楷體" w:eastAsia="標楷體" w:hint="eastAsia"/>
        </w:rPr>
        <w:t>單位審查；</w:t>
      </w:r>
      <w:proofErr w:type="gramStart"/>
      <w:r w:rsidRPr="000E1D2A">
        <w:rPr>
          <w:rFonts w:ascii="標楷體" w:eastAsia="標楷體" w:hint="eastAsia"/>
        </w:rPr>
        <w:t>惟</w:t>
      </w:r>
      <w:proofErr w:type="gramEnd"/>
      <w:r w:rsidRPr="000E1D2A">
        <w:rPr>
          <w:rFonts w:ascii="標楷體" w:eastAsia="標楷體" w:hint="eastAsia"/>
        </w:rPr>
        <w:t>開標程序中若有廠商規格審查不合格，為避免爭議，本處建議仍須待廠商提異議時間過後，</w:t>
      </w:r>
      <w:proofErr w:type="gramStart"/>
      <w:r w:rsidRPr="000E1D2A">
        <w:rPr>
          <w:rFonts w:ascii="標楷體" w:eastAsia="標楷體" w:hint="eastAsia"/>
        </w:rPr>
        <w:t>再行決標</w:t>
      </w:r>
      <w:proofErr w:type="gramEnd"/>
      <w:r w:rsidRPr="000E1D2A">
        <w:rPr>
          <w:rFonts w:ascii="標楷體" w:eastAsia="標楷體" w:hint="eastAsia"/>
        </w:rPr>
        <w:t>。</w:t>
      </w:r>
      <w:r w:rsidRPr="000E1D2A">
        <w:rPr>
          <w:rFonts w:ascii="標楷體" w:eastAsia="標楷體" w:hint="eastAsia"/>
          <w:b/>
        </w:rPr>
        <w:t>若請購單位堅持不等廠商可提異議期間後再決標，敬請出具聲明書(內容應包括理由、願承擔事後一切結果)，並呈單位主管簽核。</w:t>
      </w:r>
      <w:r w:rsidR="00E767EA">
        <w:rPr>
          <w:rFonts w:ascii="標楷體" w:eastAsia="標楷體" w:hint="eastAsia"/>
          <w:b/>
        </w:rPr>
        <w:t>完成簽核之</w:t>
      </w:r>
      <w:proofErr w:type="gramStart"/>
      <w:r w:rsidR="00E767EA">
        <w:rPr>
          <w:rFonts w:ascii="標楷體" w:eastAsia="標楷體" w:hint="eastAsia"/>
          <w:b/>
        </w:rPr>
        <w:t>聲明書須附</w:t>
      </w:r>
      <w:proofErr w:type="gramEnd"/>
      <w:r w:rsidR="00E767EA">
        <w:rPr>
          <w:rFonts w:ascii="標楷體" w:eastAsia="標楷體" w:hint="eastAsia"/>
          <w:b/>
        </w:rPr>
        <w:t>於請購案件後作為附件</w:t>
      </w:r>
      <w:r w:rsidRPr="000E1D2A">
        <w:rPr>
          <w:rFonts w:ascii="標楷體" w:eastAsia="標楷體" w:hint="eastAsia"/>
        </w:rPr>
        <w:t>]</w:t>
      </w:r>
    </w:p>
    <w:p w:rsidR="00E60443" w:rsidRPr="00E60443" w:rsidRDefault="00D62432" w:rsidP="001D0138">
      <w:pPr>
        <w:pStyle w:val="a9"/>
        <w:numPr>
          <w:ilvl w:val="0"/>
          <w:numId w:val="4"/>
        </w:numPr>
        <w:spacing w:beforeLines="50" w:before="180" w:beforeAutospacing="0" w:after="0" w:afterAutospacing="0" w:line="360" w:lineRule="exact"/>
        <w:ind w:leftChars="0" w:left="437" w:hanging="482"/>
        <w:rPr>
          <w:rFonts w:ascii="標楷體" w:eastAsia="標楷體"/>
          <w:b/>
          <w:color w:val="FF0000"/>
        </w:rPr>
      </w:pPr>
      <w:r w:rsidRPr="00E60443">
        <w:rPr>
          <w:rFonts w:eastAsia="標楷體" w:hint="eastAsia"/>
          <w:color w:val="FF0000"/>
        </w:rPr>
        <w:t xml:space="preserve"> </w:t>
      </w:r>
      <w:r w:rsidR="00E60443" w:rsidRPr="00E60443">
        <w:rPr>
          <w:rFonts w:eastAsia="標楷體" w:hint="eastAsia"/>
          <w:color w:val="FF0000"/>
        </w:rPr>
        <w:t>(</w:t>
      </w:r>
      <w:r w:rsidR="00E60443" w:rsidRPr="009613AE">
        <w:rPr>
          <w:rFonts w:eastAsia="標楷體" w:hint="eastAsia"/>
          <w:b/>
          <w:color w:val="FF0000"/>
        </w:rPr>
        <w:t>政府補助款項公開招標案</w:t>
      </w:r>
      <w:r w:rsidR="00E60443" w:rsidRPr="00E60443">
        <w:rPr>
          <w:rFonts w:eastAsia="標楷體" w:hint="eastAsia"/>
          <w:color w:val="FF0000"/>
        </w:rPr>
        <w:t>，才需勾選；校內預算無須勾選</w:t>
      </w:r>
      <w:r>
        <w:rPr>
          <w:rFonts w:eastAsia="標楷體" w:hint="eastAsia"/>
          <w:color w:val="FF0000"/>
        </w:rPr>
        <w:t>五</w:t>
      </w:r>
      <w:r w:rsidR="00E60443">
        <w:rPr>
          <w:rFonts w:eastAsia="標楷體" w:hint="eastAsia"/>
          <w:color w:val="FF0000"/>
        </w:rPr>
        <w:t>、</w:t>
      </w:r>
      <w:r>
        <w:rPr>
          <w:rFonts w:eastAsia="標楷體" w:hint="eastAsia"/>
          <w:color w:val="FF0000"/>
        </w:rPr>
        <w:t>六</w:t>
      </w:r>
      <w:r w:rsidR="00E60443" w:rsidRPr="00E60443">
        <w:rPr>
          <w:rFonts w:eastAsia="標楷體" w:hint="eastAsia"/>
          <w:color w:val="FF0000"/>
        </w:rPr>
        <w:t>)</w:t>
      </w:r>
      <w:r w:rsidR="00E60443" w:rsidRPr="00E60443">
        <w:rPr>
          <w:rFonts w:ascii="標楷體" w:eastAsia="標楷體" w:hint="eastAsia"/>
          <w:b/>
        </w:rPr>
        <w:t>本案確定並無要求或提及特定之商標或商名、專利、設計或型式、特定來源地、生產者或供應者之情形：</w:t>
      </w:r>
      <w:r w:rsidR="00E60443" w:rsidRPr="00E60443">
        <w:rPr>
          <w:rFonts w:ascii="標楷體" w:eastAsia="標楷體" w:hint="eastAsia"/>
        </w:rPr>
        <w:t>□無□有</w:t>
      </w:r>
    </w:p>
    <w:p w:rsidR="00E60443" w:rsidRPr="00E60443" w:rsidRDefault="00E60443" w:rsidP="001D0138">
      <w:pPr>
        <w:pStyle w:val="a9"/>
        <w:numPr>
          <w:ilvl w:val="0"/>
          <w:numId w:val="4"/>
        </w:numPr>
        <w:spacing w:beforeLines="50" w:before="180" w:beforeAutospacing="0" w:after="0" w:afterAutospacing="0" w:line="360" w:lineRule="exact"/>
        <w:ind w:leftChars="0" w:left="437" w:hanging="482"/>
        <w:rPr>
          <w:rFonts w:eastAsia="標楷體"/>
          <w:b/>
        </w:rPr>
      </w:pPr>
      <w:r w:rsidRPr="00E60443">
        <w:rPr>
          <w:rFonts w:ascii="標楷體" w:eastAsia="標楷體" w:hint="eastAsia"/>
        </w:rPr>
        <w:t>承上題，</w:t>
      </w:r>
      <w:r w:rsidRPr="00E60443">
        <w:rPr>
          <w:rFonts w:ascii="標楷體" w:eastAsia="標楷體" w:hint="eastAsia"/>
          <w:b/>
        </w:rPr>
        <w:t>如有要求或提及特定之相關事項，確定市面上是否有</w:t>
      </w:r>
      <w:proofErr w:type="gramStart"/>
      <w:r w:rsidRPr="00E60443">
        <w:rPr>
          <w:rFonts w:ascii="標楷體" w:eastAsia="標楷體"/>
          <w:b/>
        </w:rPr>
        <w:t>”</w:t>
      </w:r>
      <w:proofErr w:type="gramEnd"/>
      <w:r w:rsidRPr="00E60443">
        <w:rPr>
          <w:rFonts w:ascii="標楷體" w:eastAsia="標楷體" w:hint="eastAsia"/>
          <w:b/>
        </w:rPr>
        <w:t>同等品</w:t>
      </w:r>
      <w:proofErr w:type="gramStart"/>
      <w:r w:rsidRPr="00E60443">
        <w:rPr>
          <w:rFonts w:ascii="標楷體" w:eastAsia="標楷體"/>
          <w:b/>
        </w:rPr>
        <w:t>”</w:t>
      </w:r>
      <w:proofErr w:type="gramEnd"/>
      <w:r w:rsidRPr="00E60443">
        <w:rPr>
          <w:rFonts w:ascii="標楷體" w:eastAsia="標楷體" w:hint="eastAsia"/>
          <w:b/>
        </w:rPr>
        <w:t>可供應</w:t>
      </w:r>
      <w:r w:rsidRPr="00E60443">
        <w:rPr>
          <w:rFonts w:eastAsia="標楷體" w:hint="eastAsia"/>
          <w:b/>
        </w:rPr>
        <w:t>：</w:t>
      </w:r>
      <w:r w:rsidRPr="00E60443">
        <w:rPr>
          <w:rFonts w:ascii="標楷體" w:eastAsia="標楷體" w:hint="eastAsia"/>
          <w:color w:val="000000"/>
        </w:rPr>
        <w:t>□</w:t>
      </w:r>
      <w:proofErr w:type="gramStart"/>
      <w:r w:rsidRPr="00E60443">
        <w:rPr>
          <w:rFonts w:ascii="標楷體" w:eastAsia="標楷體" w:hint="eastAsia"/>
          <w:color w:val="000000"/>
        </w:rPr>
        <w:t>是□否</w:t>
      </w:r>
      <w:proofErr w:type="gramEnd"/>
      <w:r w:rsidRPr="00E60443">
        <w:rPr>
          <w:rFonts w:eastAsia="標楷體" w:hint="eastAsia"/>
          <w:color w:val="FF0000"/>
        </w:rPr>
        <w:t>(</w:t>
      </w:r>
      <w:r w:rsidRPr="00E60443">
        <w:rPr>
          <w:rFonts w:ascii="標楷體" w:eastAsia="標楷體" w:hint="eastAsia"/>
          <w:b/>
          <w:color w:val="FF0000"/>
        </w:rPr>
        <w:t>第</w:t>
      </w:r>
      <w:r w:rsidR="00C463F7">
        <w:rPr>
          <w:rFonts w:ascii="標楷體" w:eastAsia="標楷體" w:hint="eastAsia"/>
          <w:b/>
          <w:color w:val="FF0000"/>
        </w:rPr>
        <w:t>五</w:t>
      </w:r>
      <w:r w:rsidRPr="00E60443">
        <w:rPr>
          <w:rFonts w:ascii="標楷體" w:eastAsia="標楷體" w:hint="eastAsia"/>
          <w:b/>
          <w:color w:val="FF0000"/>
        </w:rPr>
        <w:t>項勾選</w:t>
      </w:r>
      <w:proofErr w:type="gramStart"/>
      <w:r w:rsidRPr="00E60443">
        <w:rPr>
          <w:rFonts w:ascii="標楷體" w:eastAsia="標楷體"/>
          <w:b/>
          <w:color w:val="FF0000"/>
        </w:rPr>
        <w:t>”</w:t>
      </w:r>
      <w:proofErr w:type="gramEnd"/>
      <w:r w:rsidRPr="00E60443">
        <w:rPr>
          <w:rFonts w:ascii="標楷體" w:eastAsia="標楷體" w:hint="eastAsia"/>
          <w:b/>
          <w:color w:val="FF0000"/>
        </w:rPr>
        <w:t>無</w:t>
      </w:r>
      <w:proofErr w:type="gramStart"/>
      <w:r w:rsidRPr="00E60443">
        <w:rPr>
          <w:rFonts w:ascii="標楷體" w:eastAsia="標楷體"/>
          <w:b/>
          <w:color w:val="FF0000"/>
        </w:rPr>
        <w:t>”</w:t>
      </w:r>
      <w:proofErr w:type="gramEnd"/>
      <w:r w:rsidRPr="00E60443">
        <w:rPr>
          <w:rFonts w:ascii="標楷體" w:eastAsia="標楷體" w:hint="eastAsia"/>
          <w:b/>
          <w:color w:val="FF0000"/>
        </w:rPr>
        <w:t>者</w:t>
      </w:r>
      <w:r w:rsidRPr="00E60443">
        <w:rPr>
          <w:rFonts w:eastAsia="標楷體" w:hint="eastAsia"/>
          <w:b/>
          <w:color w:val="FF0000"/>
        </w:rPr>
        <w:t>，無需勾選</w:t>
      </w:r>
      <w:r w:rsidRPr="00E60443">
        <w:rPr>
          <w:rFonts w:eastAsia="標楷體" w:hint="eastAsia"/>
          <w:color w:val="FF0000"/>
        </w:rPr>
        <w:t>；此選項如勾選否，不可公開招標，應改用其他方式採購</w:t>
      </w:r>
      <w:r w:rsidRPr="00E60443">
        <w:rPr>
          <w:rFonts w:eastAsia="標楷體" w:hint="eastAsia"/>
          <w:color w:val="FF0000"/>
        </w:rPr>
        <w:t>)</w:t>
      </w:r>
      <w:r w:rsidRPr="00E60443">
        <w:rPr>
          <w:rFonts w:eastAsia="標楷體" w:hint="eastAsia"/>
        </w:rPr>
        <w:t>(</w:t>
      </w:r>
      <w:r w:rsidRPr="00E60443">
        <w:rPr>
          <w:rFonts w:eastAsia="標楷體" w:hint="eastAsia"/>
        </w:rPr>
        <w:t>招標文件不得要求或提及特定之商標或商名、專利、設計或型式、特定來源地、生產者或供應者。但無法以精確之方式說明招標要求，而已在招標文件內註明諸如「或同等品」字樣者，不在此限。</w:t>
      </w:r>
      <w:r w:rsidRPr="00E60443">
        <w:rPr>
          <w:rFonts w:eastAsia="標楷體" w:hint="eastAsia"/>
        </w:rPr>
        <w:t>)</w:t>
      </w:r>
    </w:p>
    <w:p w:rsidR="00D62432" w:rsidRPr="00F937CB" w:rsidRDefault="00D62432" w:rsidP="001D0138">
      <w:pPr>
        <w:pStyle w:val="a9"/>
        <w:numPr>
          <w:ilvl w:val="0"/>
          <w:numId w:val="4"/>
        </w:numPr>
        <w:spacing w:beforeLines="50" w:before="180" w:beforeAutospacing="0" w:after="0" w:afterAutospacing="0" w:line="360" w:lineRule="exact"/>
        <w:ind w:leftChars="0" w:left="437" w:hanging="482"/>
        <w:rPr>
          <w:rFonts w:ascii="標楷體" w:eastAsia="標楷體"/>
          <w:color w:val="0070C0"/>
        </w:rPr>
      </w:pPr>
      <w:r w:rsidRPr="00F937CB">
        <w:rPr>
          <w:rFonts w:ascii="標楷體" w:eastAsia="標楷體" w:hint="eastAsia"/>
          <w:b/>
          <w:color w:val="0070C0"/>
        </w:rPr>
        <w:t>廠商資格特別要求(</w:t>
      </w:r>
      <w:r w:rsidRPr="00F937CB">
        <w:rPr>
          <w:rFonts w:ascii="標楷體" w:eastAsia="標楷體" w:hAnsi="標楷體" w:hint="eastAsia"/>
          <w:color w:val="0070C0"/>
          <w:szCs w:val="26"/>
        </w:rPr>
        <w:t>與履約能力有關)</w:t>
      </w:r>
      <w:r w:rsidRPr="00F937CB">
        <w:rPr>
          <w:rFonts w:eastAsia="標楷體" w:hint="eastAsia"/>
          <w:b/>
          <w:color w:val="0070C0"/>
        </w:rPr>
        <w:t>：</w:t>
      </w:r>
      <w:r w:rsidRPr="00F937CB">
        <w:rPr>
          <w:rFonts w:ascii="標楷體" w:eastAsia="標楷體" w:hint="eastAsia"/>
          <w:b/>
          <w:color w:val="0070C0"/>
        </w:rPr>
        <w:t>□無(一般、獨家案件) □如下(特殊案件)</w:t>
      </w:r>
    </w:p>
    <w:p w:rsidR="00D62432" w:rsidRPr="00F937CB" w:rsidRDefault="00D62432" w:rsidP="00D62432">
      <w:pPr>
        <w:pStyle w:val="a9"/>
        <w:numPr>
          <w:ilvl w:val="0"/>
          <w:numId w:val="8"/>
        </w:numPr>
        <w:spacing w:before="0" w:beforeAutospacing="0" w:after="0" w:afterAutospacing="0"/>
        <w:ind w:leftChars="0" w:left="742" w:hanging="210"/>
        <w:rPr>
          <w:rFonts w:ascii="標楷體" w:eastAsia="標楷體" w:hAnsi="標楷體"/>
          <w:color w:val="0070C0"/>
          <w:szCs w:val="26"/>
        </w:rPr>
      </w:pPr>
      <w:r>
        <w:rPr>
          <w:rFonts w:ascii="標楷體" w:eastAsia="標楷體" w:hAnsi="標楷體" w:hint="eastAsia"/>
          <w:color w:val="0070C0"/>
          <w:szCs w:val="26"/>
        </w:rPr>
        <w:t>□</w:t>
      </w:r>
      <w:r w:rsidRPr="00F937CB">
        <w:rPr>
          <w:rFonts w:ascii="標楷體" w:eastAsia="標楷體" w:hAnsi="標楷體" w:hint="eastAsia"/>
          <w:color w:val="0070C0"/>
          <w:szCs w:val="26"/>
        </w:rPr>
        <w:t>廠商具有製造、</w:t>
      </w:r>
      <w:proofErr w:type="gramStart"/>
      <w:r w:rsidRPr="00F937CB">
        <w:rPr>
          <w:rFonts w:ascii="標楷體" w:eastAsia="標楷體" w:hAnsi="標楷體" w:hint="eastAsia"/>
          <w:color w:val="0070C0"/>
          <w:szCs w:val="26"/>
        </w:rPr>
        <w:t>供應或承做</w:t>
      </w:r>
      <w:proofErr w:type="gramEnd"/>
      <w:r w:rsidRPr="00F937CB">
        <w:rPr>
          <w:rFonts w:ascii="標楷體" w:eastAsia="標楷體" w:hAnsi="標楷體" w:hint="eastAsia"/>
          <w:color w:val="0070C0"/>
          <w:szCs w:val="26"/>
        </w:rPr>
        <w:t>能力之證明</w:t>
      </w:r>
      <w:r w:rsidRPr="00F937CB">
        <w:rPr>
          <w:rFonts w:ascii="標楷體" w:eastAsia="標楷體" w:hAnsi="標楷體" w:hint="eastAsia"/>
          <w:color w:val="0070C0"/>
          <w:sz w:val="20"/>
          <w:szCs w:val="26"/>
        </w:rPr>
        <w:t>(如曾完成與招標</w:t>
      </w:r>
      <w:proofErr w:type="gramStart"/>
      <w:r w:rsidRPr="00F937CB">
        <w:rPr>
          <w:rFonts w:ascii="標楷體" w:eastAsia="標楷體" w:hAnsi="標楷體" w:hint="eastAsia"/>
          <w:color w:val="0070C0"/>
          <w:sz w:val="20"/>
          <w:szCs w:val="26"/>
        </w:rPr>
        <w:t>標</w:t>
      </w:r>
      <w:proofErr w:type="gramEnd"/>
      <w:r w:rsidRPr="00F937CB">
        <w:rPr>
          <w:rFonts w:ascii="標楷體" w:eastAsia="標楷體" w:hAnsi="標楷體" w:hint="eastAsia"/>
          <w:color w:val="0070C0"/>
          <w:sz w:val="20"/>
          <w:szCs w:val="26"/>
        </w:rPr>
        <w:t>的類似之製造、</w:t>
      </w:r>
      <w:proofErr w:type="gramStart"/>
      <w:r w:rsidRPr="00F937CB">
        <w:rPr>
          <w:rFonts w:ascii="標楷體" w:eastAsia="標楷體" w:hAnsi="標楷體" w:hint="eastAsia"/>
          <w:color w:val="0070C0"/>
          <w:sz w:val="20"/>
          <w:szCs w:val="26"/>
        </w:rPr>
        <w:t>供應或承做</w:t>
      </w:r>
      <w:proofErr w:type="gramEnd"/>
      <w:r w:rsidRPr="00F937CB">
        <w:rPr>
          <w:rFonts w:ascii="標楷體" w:eastAsia="標楷體" w:hAnsi="標楷體" w:hint="eastAsia"/>
          <w:color w:val="0070C0"/>
          <w:sz w:val="20"/>
          <w:szCs w:val="26"/>
        </w:rPr>
        <w:t>之文件、招標文件規定之樣品、現有或得標後可取得履約所需設備、技術、財力、人力或場所之說明或品質管制能力文件等。)</w:t>
      </w:r>
      <w:r w:rsidRPr="00F937CB">
        <w:rPr>
          <w:rFonts w:ascii="標楷體" w:eastAsia="標楷體" w:hAnsi="標楷體" w:hint="eastAsia"/>
          <w:color w:val="0070C0"/>
          <w:szCs w:val="26"/>
        </w:rPr>
        <w:t>：_______________________________</w:t>
      </w:r>
    </w:p>
    <w:p w:rsidR="00D62432" w:rsidRPr="00F937CB" w:rsidRDefault="00D62432" w:rsidP="00D62432">
      <w:pPr>
        <w:pStyle w:val="a9"/>
        <w:numPr>
          <w:ilvl w:val="0"/>
          <w:numId w:val="8"/>
        </w:numPr>
        <w:spacing w:before="0" w:beforeAutospacing="0" w:after="0" w:afterAutospacing="0"/>
        <w:ind w:leftChars="0" w:left="742" w:hanging="210"/>
        <w:rPr>
          <w:rFonts w:ascii="標楷體" w:eastAsia="標楷體" w:hAnsi="標楷體"/>
          <w:color w:val="0070C0"/>
          <w:szCs w:val="26"/>
        </w:rPr>
      </w:pPr>
      <w:r>
        <w:rPr>
          <w:rFonts w:ascii="標楷體" w:eastAsia="標楷體" w:hAnsi="標楷體" w:hint="eastAsia"/>
          <w:color w:val="0070C0"/>
          <w:szCs w:val="26"/>
        </w:rPr>
        <w:t>□</w:t>
      </w:r>
      <w:r w:rsidRPr="00F937CB">
        <w:rPr>
          <w:rFonts w:ascii="標楷體" w:eastAsia="標楷體" w:hAnsi="標楷體" w:hint="eastAsia"/>
          <w:color w:val="0070C0"/>
          <w:szCs w:val="26"/>
        </w:rPr>
        <w:t>廠商具有如期履約能力之證明</w:t>
      </w:r>
      <w:r w:rsidRPr="00F937CB">
        <w:rPr>
          <w:rFonts w:ascii="標楷體" w:eastAsia="標楷體" w:hAnsi="標楷體" w:hint="eastAsia"/>
          <w:color w:val="0070C0"/>
          <w:sz w:val="20"/>
          <w:szCs w:val="26"/>
        </w:rPr>
        <w:t>(</w:t>
      </w:r>
      <w:proofErr w:type="gramStart"/>
      <w:r w:rsidRPr="00F937CB">
        <w:rPr>
          <w:rFonts w:ascii="標楷體" w:eastAsia="標楷體" w:hAnsi="標楷體" w:hint="eastAsia"/>
          <w:color w:val="0070C0"/>
          <w:sz w:val="20"/>
          <w:szCs w:val="26"/>
        </w:rPr>
        <w:t>如迄投標日止正履行</w:t>
      </w:r>
      <w:proofErr w:type="gramEnd"/>
      <w:r w:rsidRPr="00F937CB">
        <w:rPr>
          <w:rFonts w:ascii="標楷體" w:eastAsia="標楷體" w:hAnsi="標楷體" w:hint="eastAsia"/>
          <w:color w:val="0070C0"/>
          <w:sz w:val="20"/>
          <w:szCs w:val="26"/>
        </w:rPr>
        <w:t>中之所有契約尚未完成部分之總量說明、此等契約有逾期履約情形者之清單、逾期情形及逾期責任之說明、律師所出具之迄投標日止廠商涉及賠償責任之訴訟中案件之</w:t>
      </w:r>
      <w:r w:rsidRPr="00F937CB">
        <w:rPr>
          <w:rFonts w:ascii="標楷體" w:eastAsia="標楷體" w:hAnsi="標楷體" w:hint="eastAsia"/>
          <w:color w:val="0070C0"/>
          <w:sz w:val="20"/>
          <w:szCs w:val="26"/>
        </w:rPr>
        <w:lastRenderedPageBreak/>
        <w:t>清單及說明或廠商如得標則是否確可如期履約及如何能如期履約之說明等。)</w:t>
      </w:r>
      <w:r w:rsidRPr="00F937CB">
        <w:rPr>
          <w:rFonts w:ascii="標楷體" w:eastAsia="標楷體" w:hAnsi="標楷體" w:hint="eastAsia"/>
          <w:color w:val="0070C0"/>
          <w:szCs w:val="26"/>
        </w:rPr>
        <w:t>：_______________________________________</w:t>
      </w:r>
    </w:p>
    <w:p w:rsidR="00D62432" w:rsidRPr="00F937CB" w:rsidRDefault="00D62432" w:rsidP="00D62432">
      <w:pPr>
        <w:pStyle w:val="a9"/>
        <w:numPr>
          <w:ilvl w:val="0"/>
          <w:numId w:val="8"/>
        </w:numPr>
        <w:spacing w:before="0" w:beforeAutospacing="0" w:after="0" w:afterAutospacing="0"/>
        <w:ind w:leftChars="0" w:left="742" w:hanging="210"/>
        <w:rPr>
          <w:rFonts w:ascii="標楷體" w:eastAsia="標楷體" w:hAnsi="標楷體"/>
          <w:color w:val="0070C0"/>
          <w:szCs w:val="26"/>
        </w:rPr>
      </w:pPr>
      <w:r>
        <w:rPr>
          <w:rFonts w:ascii="標楷體" w:eastAsia="標楷體" w:hAnsi="標楷體" w:hint="eastAsia"/>
          <w:color w:val="0070C0"/>
          <w:szCs w:val="26"/>
        </w:rPr>
        <w:t>□</w:t>
      </w:r>
      <w:r w:rsidRPr="00F937CB">
        <w:rPr>
          <w:rFonts w:ascii="標楷體" w:eastAsia="標楷體" w:hAnsi="標楷體" w:hint="eastAsia"/>
          <w:color w:val="0070C0"/>
          <w:szCs w:val="26"/>
        </w:rPr>
        <w:t>廠商或其受雇人或從業人員具有專門技能之證明</w:t>
      </w:r>
      <w:r w:rsidRPr="00F937CB">
        <w:rPr>
          <w:rFonts w:ascii="標楷體" w:eastAsia="標楷體" w:hAnsi="標楷體" w:hint="eastAsia"/>
          <w:color w:val="0070C0"/>
          <w:sz w:val="20"/>
          <w:szCs w:val="26"/>
        </w:rPr>
        <w:t>(如政府機關或其授權機構核發之專業、專技或特許證書、執照、考試及格證書、合格證書、檢定證明或其他類似之文件。除</w:t>
      </w:r>
      <w:proofErr w:type="gramStart"/>
      <w:r w:rsidRPr="00F937CB">
        <w:rPr>
          <w:rFonts w:ascii="標楷體" w:eastAsia="標楷體" w:hAnsi="標楷體" w:hint="eastAsia"/>
          <w:color w:val="0070C0"/>
          <w:sz w:val="20"/>
          <w:szCs w:val="26"/>
        </w:rPr>
        <w:t>依法令就一定</w:t>
      </w:r>
      <w:proofErr w:type="gramEnd"/>
      <w:r w:rsidRPr="00F937CB">
        <w:rPr>
          <w:rFonts w:ascii="標楷體" w:eastAsia="標楷體" w:hAnsi="標楷體" w:hint="eastAsia"/>
          <w:color w:val="0070C0"/>
          <w:sz w:val="20"/>
          <w:szCs w:val="26"/>
        </w:rPr>
        <w:t>專門技能人員之人數為規定者外，不得對其人數予以限制。)</w:t>
      </w:r>
      <w:r w:rsidRPr="00F937CB">
        <w:rPr>
          <w:rFonts w:ascii="標楷體" w:eastAsia="標楷體" w:hAnsi="標楷體" w:hint="eastAsia"/>
          <w:color w:val="0070C0"/>
          <w:szCs w:val="26"/>
        </w:rPr>
        <w:t>：________________________</w:t>
      </w:r>
    </w:p>
    <w:p w:rsidR="00D62432" w:rsidRPr="00F937CB" w:rsidRDefault="00D62432" w:rsidP="00D62432">
      <w:pPr>
        <w:pStyle w:val="a9"/>
        <w:numPr>
          <w:ilvl w:val="0"/>
          <w:numId w:val="8"/>
        </w:numPr>
        <w:spacing w:before="0" w:beforeAutospacing="0" w:after="0" w:afterAutospacing="0"/>
        <w:ind w:leftChars="0" w:left="742" w:hanging="210"/>
        <w:rPr>
          <w:rFonts w:ascii="標楷體" w:eastAsia="標楷體" w:hAnsi="標楷體"/>
          <w:color w:val="0070C0"/>
          <w:szCs w:val="26"/>
        </w:rPr>
      </w:pPr>
      <w:r>
        <w:rPr>
          <w:rFonts w:ascii="標楷體" w:eastAsia="標楷體" w:hAnsi="標楷體" w:hint="eastAsia"/>
          <w:color w:val="0070C0"/>
          <w:szCs w:val="26"/>
        </w:rPr>
        <w:t>□</w:t>
      </w:r>
      <w:r w:rsidRPr="00F937CB">
        <w:rPr>
          <w:rFonts w:ascii="標楷體" w:eastAsia="標楷體" w:hAnsi="標楷體" w:hint="eastAsia"/>
          <w:color w:val="0070C0"/>
          <w:szCs w:val="26"/>
        </w:rPr>
        <w:t>廠商具有維修、維護或售後服務能力之證明</w:t>
      </w:r>
      <w:r w:rsidRPr="00F937CB">
        <w:rPr>
          <w:rFonts w:ascii="標楷體" w:eastAsia="標楷體" w:hAnsi="標楷體" w:hint="eastAsia"/>
          <w:color w:val="0070C0"/>
          <w:sz w:val="20"/>
          <w:szCs w:val="26"/>
        </w:rPr>
        <w:t>(如維修人員經專業訓練之證明、設立或具有或承諾於得標後一定期間內建立自有或特約維修站或場所之證明等)</w:t>
      </w:r>
      <w:r w:rsidRPr="00F937CB">
        <w:rPr>
          <w:rFonts w:ascii="標楷體" w:eastAsia="標楷體" w:hAnsi="標楷體" w:hint="eastAsia"/>
          <w:color w:val="0070C0"/>
          <w:szCs w:val="26"/>
        </w:rPr>
        <w:t>：____________________________</w:t>
      </w:r>
    </w:p>
    <w:p w:rsidR="00E43326" w:rsidRPr="00D62432" w:rsidRDefault="00ED0A2E" w:rsidP="001D0138">
      <w:pPr>
        <w:pStyle w:val="a9"/>
        <w:numPr>
          <w:ilvl w:val="0"/>
          <w:numId w:val="4"/>
        </w:numPr>
        <w:spacing w:beforeLines="50" w:before="180" w:beforeAutospacing="0" w:after="0" w:afterAutospacing="0" w:line="280" w:lineRule="atLeast"/>
        <w:ind w:leftChars="0" w:left="437" w:hanging="482"/>
        <w:rPr>
          <w:rFonts w:ascii="標楷體" w:eastAsia="標楷體"/>
          <w:b/>
          <w:bCs/>
          <w:color w:val="000000"/>
        </w:rPr>
      </w:pPr>
      <w:r w:rsidRPr="00D62432">
        <w:rPr>
          <w:rFonts w:eastAsia="標楷體" w:hint="eastAsia"/>
          <w:color w:val="FF0000"/>
        </w:rPr>
        <w:t>(</w:t>
      </w:r>
      <w:r w:rsidRPr="00D62432">
        <w:rPr>
          <w:rFonts w:eastAsia="標楷體" w:hint="eastAsia"/>
          <w:color w:val="FF0000"/>
        </w:rPr>
        <w:t>內購案，無需勾選</w:t>
      </w:r>
      <w:r w:rsidRPr="00D62432">
        <w:rPr>
          <w:rFonts w:eastAsia="標楷體" w:hint="eastAsia"/>
          <w:color w:val="FF0000"/>
        </w:rPr>
        <w:t>)</w:t>
      </w:r>
      <w:r w:rsidR="00094171" w:rsidRPr="00D62432">
        <w:rPr>
          <w:rFonts w:ascii="標楷體" w:eastAsia="標楷體" w:hint="eastAsia"/>
          <w:b/>
          <w:bCs/>
          <w:color w:val="000000"/>
        </w:rPr>
        <w:t>如為外購案</w:t>
      </w:r>
      <w:r w:rsidR="00E43326" w:rsidRPr="00D62432">
        <w:rPr>
          <w:rFonts w:eastAsia="標楷體" w:hint="eastAsia"/>
          <w:b/>
        </w:rPr>
        <w:t>：</w:t>
      </w:r>
    </w:p>
    <w:p w:rsidR="00D90666" w:rsidRPr="0001630E" w:rsidRDefault="00D90666" w:rsidP="00D62432">
      <w:pPr>
        <w:pStyle w:val="a9"/>
        <w:numPr>
          <w:ilvl w:val="0"/>
          <w:numId w:val="11"/>
        </w:numPr>
        <w:spacing w:before="0" w:beforeAutospacing="0" w:after="0" w:afterAutospacing="0"/>
        <w:ind w:leftChars="0" w:left="728" w:hanging="266"/>
        <w:rPr>
          <w:rFonts w:ascii="標楷體" w:eastAsia="標楷體"/>
        </w:rPr>
      </w:pPr>
      <w:r w:rsidRPr="0001630E">
        <w:rPr>
          <w:rFonts w:ascii="標楷體" w:eastAsia="標楷體" w:hint="eastAsia"/>
        </w:rPr>
        <w:t>□驗收後付款  □先行電匯貨款</w:t>
      </w:r>
      <w:r w:rsidR="001D0138">
        <w:rPr>
          <w:rFonts w:ascii="標楷體" w:eastAsia="標楷體" w:hint="eastAsia"/>
        </w:rPr>
        <w:t>，</w:t>
      </w:r>
      <w:r w:rsidRPr="0001630E">
        <w:rPr>
          <w:rFonts w:ascii="標楷體" w:eastAsia="標楷體" w:hint="eastAsia"/>
        </w:rPr>
        <w:t>後驗收</w:t>
      </w:r>
    </w:p>
    <w:p w:rsidR="00094171" w:rsidRPr="0001630E" w:rsidRDefault="00D90666" w:rsidP="00D62432">
      <w:pPr>
        <w:pStyle w:val="a9"/>
        <w:numPr>
          <w:ilvl w:val="0"/>
          <w:numId w:val="11"/>
        </w:numPr>
        <w:spacing w:before="0" w:beforeAutospacing="0" w:after="0" w:afterAutospacing="0"/>
        <w:ind w:leftChars="0" w:left="728" w:hanging="266"/>
        <w:rPr>
          <w:rFonts w:ascii="標楷體" w:eastAsia="標楷體"/>
        </w:rPr>
      </w:pPr>
      <w:r w:rsidRPr="0001630E">
        <w:rPr>
          <w:rFonts w:ascii="標楷體" w:eastAsia="標楷體" w:hint="eastAsia"/>
        </w:rPr>
        <w:t>如勾選</w:t>
      </w:r>
      <w:proofErr w:type="gramStart"/>
      <w:r w:rsidRPr="0001630E">
        <w:rPr>
          <w:rFonts w:ascii="標楷體" w:eastAsia="標楷體"/>
        </w:rPr>
        <w:t>”</w:t>
      </w:r>
      <w:proofErr w:type="gramEnd"/>
      <w:r w:rsidRPr="0001630E">
        <w:rPr>
          <w:rFonts w:ascii="標楷體" w:eastAsia="標楷體" w:hint="eastAsia"/>
        </w:rPr>
        <w:t>先行電匯貨款</w:t>
      </w:r>
      <w:r w:rsidR="009307DD" w:rsidRPr="0001630E">
        <w:rPr>
          <w:rFonts w:ascii="標楷體" w:eastAsia="標楷體" w:hint="eastAsia"/>
        </w:rPr>
        <w:t>，</w:t>
      </w:r>
      <w:r w:rsidRPr="0001630E">
        <w:rPr>
          <w:rFonts w:ascii="標楷體" w:eastAsia="標楷體" w:hint="eastAsia"/>
        </w:rPr>
        <w:t>後驗收</w:t>
      </w:r>
      <w:proofErr w:type="gramStart"/>
      <w:r w:rsidRPr="0001630E">
        <w:rPr>
          <w:rFonts w:ascii="標楷體" w:eastAsia="標楷體"/>
        </w:rPr>
        <w:t>”</w:t>
      </w:r>
      <w:proofErr w:type="gramEnd"/>
      <w:r w:rsidRPr="0001630E">
        <w:rPr>
          <w:rFonts w:ascii="標楷體" w:eastAsia="標楷體" w:hint="eastAsia"/>
        </w:rPr>
        <w:t>，</w:t>
      </w:r>
      <w:r w:rsidR="00094171" w:rsidRPr="0001630E">
        <w:rPr>
          <w:rFonts w:ascii="標楷體" w:eastAsia="標楷體" w:hint="eastAsia"/>
          <w:b/>
          <w:bCs/>
        </w:rPr>
        <w:t>是否收取</w:t>
      </w:r>
      <w:r w:rsidR="004167E9" w:rsidRPr="0001630E">
        <w:rPr>
          <w:rFonts w:ascii="標楷體" w:eastAsia="標楷體" w:hint="eastAsia"/>
          <w:b/>
          <w:bCs/>
        </w:rPr>
        <w:t>與決標金額同額之</w:t>
      </w:r>
      <w:r w:rsidR="00094171" w:rsidRPr="0001630E">
        <w:rPr>
          <w:rFonts w:ascii="標楷體" w:eastAsia="標楷體" w:hint="eastAsia"/>
          <w:b/>
          <w:bCs/>
        </w:rPr>
        <w:t>預付還款保證金</w:t>
      </w:r>
      <w:r w:rsidR="004167E9" w:rsidRPr="0001630E">
        <w:rPr>
          <w:rFonts w:eastAsia="標楷體" w:hint="eastAsia"/>
          <w:b/>
        </w:rPr>
        <w:t>：</w:t>
      </w:r>
      <w:proofErr w:type="gramStart"/>
      <w:r w:rsidR="004167E9" w:rsidRPr="0001630E">
        <w:rPr>
          <w:rFonts w:ascii="標楷體" w:eastAsia="標楷體" w:hint="eastAsia"/>
        </w:rPr>
        <w:t>□否</w:t>
      </w:r>
      <w:proofErr w:type="gramEnd"/>
      <w:r w:rsidR="004167E9" w:rsidRPr="0001630E">
        <w:rPr>
          <w:rFonts w:ascii="標楷體" w:eastAsia="標楷體" w:hint="eastAsia"/>
        </w:rPr>
        <w:t xml:space="preserve"> □是</w:t>
      </w:r>
    </w:p>
    <w:p w:rsidR="00CF1074" w:rsidRPr="004502A1" w:rsidRDefault="00CF1074" w:rsidP="00D62432">
      <w:pPr>
        <w:pStyle w:val="a9"/>
        <w:numPr>
          <w:ilvl w:val="0"/>
          <w:numId w:val="11"/>
        </w:numPr>
        <w:spacing w:before="0" w:beforeAutospacing="0" w:after="0" w:afterAutospacing="0"/>
        <w:ind w:leftChars="0" w:left="728" w:hanging="266"/>
        <w:rPr>
          <w:rFonts w:ascii="標楷體" w:eastAsia="標楷體"/>
        </w:rPr>
      </w:pPr>
      <w:r w:rsidRPr="004502A1">
        <w:rPr>
          <w:rFonts w:ascii="標楷體" w:eastAsia="標楷體" w:hint="eastAsia"/>
          <w:b/>
          <w:bCs/>
        </w:rPr>
        <w:t>是否申請免稅令</w:t>
      </w:r>
      <w:r w:rsidRPr="004502A1">
        <w:rPr>
          <w:rFonts w:eastAsia="標楷體" w:hint="eastAsia"/>
          <w:b/>
        </w:rPr>
        <w:t>：</w:t>
      </w:r>
      <w:r w:rsidRPr="004502A1">
        <w:rPr>
          <w:rFonts w:ascii="標楷體" w:eastAsia="標楷體" w:hint="eastAsia"/>
        </w:rPr>
        <w:t>□是□否</w:t>
      </w:r>
    </w:p>
    <w:p w:rsidR="00733684" w:rsidRPr="00733684" w:rsidRDefault="00733684" w:rsidP="00733684">
      <w:pPr>
        <w:pStyle w:val="a9"/>
        <w:numPr>
          <w:ilvl w:val="0"/>
          <w:numId w:val="4"/>
        </w:numPr>
        <w:spacing w:beforeLines="50" w:before="180" w:beforeAutospacing="0" w:after="0" w:afterAutospacing="0" w:line="280" w:lineRule="atLeast"/>
        <w:ind w:leftChars="0" w:left="437" w:hanging="482"/>
        <w:rPr>
          <w:rFonts w:eastAsia="標楷體"/>
          <w:b/>
        </w:rPr>
      </w:pPr>
      <w:r w:rsidRPr="00733684">
        <w:rPr>
          <w:rFonts w:eastAsia="標楷體" w:hint="eastAsia"/>
          <w:color w:val="FF0000"/>
        </w:rPr>
        <w:t>(</w:t>
      </w:r>
      <w:r w:rsidRPr="00733684">
        <w:rPr>
          <w:rFonts w:eastAsia="標楷體" w:hint="eastAsia"/>
          <w:color w:val="FF0000"/>
        </w:rPr>
        <w:t>內購案</w:t>
      </w:r>
      <w:r w:rsidRPr="00733684">
        <w:rPr>
          <w:rFonts w:eastAsia="標楷體" w:hint="eastAsia"/>
          <w:color w:val="FF0000"/>
        </w:rPr>
        <w:t>/</w:t>
      </w:r>
      <w:r w:rsidRPr="00733684">
        <w:rPr>
          <w:rFonts w:eastAsia="標楷體" w:hint="eastAsia"/>
          <w:color w:val="FF0000"/>
        </w:rPr>
        <w:t>無此需求，無需勾選</w:t>
      </w:r>
      <w:r w:rsidRPr="00733684">
        <w:rPr>
          <w:rFonts w:eastAsia="標楷體" w:hint="eastAsia"/>
          <w:color w:val="FF0000"/>
        </w:rPr>
        <w:t>)</w:t>
      </w:r>
      <w:r w:rsidRPr="00733684">
        <w:rPr>
          <w:rFonts w:ascii="標楷體" w:eastAsia="標楷體" w:hint="eastAsia"/>
          <w:b/>
        </w:rPr>
        <w:t>預付還款保證金發還</w:t>
      </w:r>
      <w:r w:rsidRPr="00733684">
        <w:rPr>
          <w:rFonts w:eastAsia="標楷體" w:hint="eastAsia"/>
          <w:b/>
        </w:rPr>
        <w:t>：</w:t>
      </w:r>
    </w:p>
    <w:p w:rsidR="00733684" w:rsidRPr="00733684" w:rsidRDefault="00733684" w:rsidP="00733684">
      <w:pPr>
        <w:pStyle w:val="a9"/>
        <w:numPr>
          <w:ilvl w:val="0"/>
          <w:numId w:val="15"/>
        </w:numPr>
        <w:spacing w:before="0" w:beforeAutospacing="0" w:line="360" w:lineRule="exact"/>
        <w:ind w:leftChars="0" w:left="714" w:hanging="266"/>
        <w:rPr>
          <w:rFonts w:ascii="標楷體" w:eastAsia="標楷體"/>
          <w:bCs/>
          <w:color w:val="000000"/>
        </w:rPr>
      </w:pPr>
      <w:r w:rsidRPr="00733684">
        <w:rPr>
          <w:rFonts w:ascii="標楷體" w:eastAsia="標楷體" w:hint="eastAsia"/>
          <w:bCs/>
          <w:color w:val="000000"/>
        </w:rPr>
        <w:t>□預付款還款保證，依廠商已履約部分所占進度之比率遞減。</w:t>
      </w:r>
    </w:p>
    <w:p w:rsidR="00733684" w:rsidRPr="00733684" w:rsidRDefault="00733684" w:rsidP="00733684">
      <w:pPr>
        <w:pStyle w:val="a9"/>
        <w:numPr>
          <w:ilvl w:val="0"/>
          <w:numId w:val="15"/>
        </w:numPr>
        <w:spacing w:before="0" w:beforeAutospacing="0" w:line="360" w:lineRule="exact"/>
        <w:ind w:leftChars="0" w:left="714" w:hanging="266"/>
        <w:rPr>
          <w:rFonts w:ascii="標楷體" w:eastAsia="標楷體"/>
          <w:bCs/>
          <w:color w:val="000000"/>
        </w:rPr>
      </w:pPr>
      <w:r w:rsidRPr="00733684">
        <w:rPr>
          <w:rFonts w:ascii="標楷體" w:eastAsia="標楷體" w:hint="eastAsia"/>
          <w:bCs/>
          <w:color w:val="000000"/>
        </w:rPr>
        <w:t>□預付款還款保證，依廠商已履約部分所占契約金額之比率遞減。</w:t>
      </w:r>
    </w:p>
    <w:p w:rsidR="00733684" w:rsidRPr="00733684" w:rsidRDefault="00733684" w:rsidP="00733684">
      <w:pPr>
        <w:pStyle w:val="a9"/>
        <w:numPr>
          <w:ilvl w:val="0"/>
          <w:numId w:val="15"/>
        </w:numPr>
        <w:spacing w:before="0" w:beforeAutospacing="0" w:line="360" w:lineRule="exact"/>
        <w:ind w:leftChars="0" w:left="714" w:hanging="266"/>
        <w:rPr>
          <w:rFonts w:ascii="標楷體" w:eastAsia="標楷體"/>
          <w:bCs/>
          <w:color w:val="000000"/>
        </w:rPr>
      </w:pPr>
      <w:r w:rsidRPr="00733684">
        <w:rPr>
          <w:rFonts w:ascii="標楷體" w:eastAsia="標楷體" w:hint="eastAsia"/>
          <w:bCs/>
          <w:color w:val="000000"/>
        </w:rPr>
        <w:t>□預付款還款保證，於驗收合格後一次發還。</w:t>
      </w:r>
    </w:p>
    <w:p w:rsidR="00D62432" w:rsidRPr="0007610F" w:rsidRDefault="00D62432" w:rsidP="001D0138">
      <w:pPr>
        <w:pStyle w:val="a9"/>
        <w:numPr>
          <w:ilvl w:val="0"/>
          <w:numId w:val="4"/>
        </w:numPr>
        <w:spacing w:beforeLines="50" w:before="180" w:beforeAutospacing="0" w:after="0" w:afterAutospacing="0" w:line="360" w:lineRule="exact"/>
        <w:ind w:leftChars="0" w:left="437" w:hanging="482"/>
        <w:rPr>
          <w:rFonts w:ascii="標楷體" w:eastAsia="標楷體"/>
          <w:b/>
        </w:rPr>
      </w:pPr>
      <w:r>
        <w:rPr>
          <w:rFonts w:ascii="標楷體" w:eastAsia="標楷體" w:hint="eastAsia"/>
          <w:b/>
        </w:rPr>
        <w:t>本採購</w:t>
      </w:r>
      <w:r w:rsidRPr="00EF4A38">
        <w:rPr>
          <w:rFonts w:ascii="標楷體" w:eastAsia="標楷體" w:hint="eastAsia"/>
          <w:b/>
        </w:rPr>
        <w:t>未來增購權利</w:t>
      </w:r>
      <w:r>
        <w:rPr>
          <w:rFonts w:eastAsia="標楷體" w:hint="eastAsia"/>
          <w:b/>
        </w:rPr>
        <w:t>：</w:t>
      </w:r>
      <w:proofErr w:type="gramStart"/>
      <w:r w:rsidRPr="0007610F">
        <w:rPr>
          <w:rFonts w:ascii="標楷體" w:eastAsia="標楷體" w:hint="eastAsia"/>
          <w:b/>
        </w:rPr>
        <w:t>□</w:t>
      </w:r>
      <w:r>
        <w:rPr>
          <w:rFonts w:ascii="標楷體" w:eastAsia="標楷體" w:hint="eastAsia"/>
          <w:b/>
        </w:rPr>
        <w:t>否</w:t>
      </w:r>
      <w:proofErr w:type="gramEnd"/>
      <w:r w:rsidRPr="0007610F">
        <w:rPr>
          <w:rFonts w:ascii="標楷體" w:eastAsia="標楷體" w:hint="eastAsia"/>
          <w:b/>
        </w:rPr>
        <w:t xml:space="preserve">  □需擴充</w:t>
      </w:r>
      <w:r w:rsidRPr="00534A90">
        <w:rPr>
          <w:rFonts w:ascii="標楷體" w:eastAsia="標楷體" w:hint="eastAsia"/>
          <w:b/>
        </w:rPr>
        <w:t>（原有採購之後續擴充）</w:t>
      </w:r>
    </w:p>
    <w:p w:rsidR="00D62432" w:rsidRDefault="00D62432" w:rsidP="001D0138">
      <w:pPr>
        <w:spacing w:line="360" w:lineRule="exact"/>
        <w:ind w:leftChars="177" w:left="425"/>
        <w:rPr>
          <w:rFonts w:ascii="標楷體" w:eastAsia="標楷體"/>
        </w:rPr>
      </w:pPr>
      <w:r w:rsidRPr="00634419">
        <w:rPr>
          <w:rFonts w:ascii="標楷體" w:eastAsia="標楷體" w:hint="eastAsia"/>
        </w:rPr>
        <w:t>擴充數量：</w:t>
      </w:r>
      <w:r w:rsidRPr="00634419">
        <w:rPr>
          <w:rFonts w:ascii="標楷體" w:eastAsia="標楷體" w:hint="eastAsia"/>
          <w:u w:val="single"/>
        </w:rPr>
        <w:t xml:space="preserve">      </w:t>
      </w:r>
      <w:r>
        <w:rPr>
          <w:rFonts w:ascii="標楷體" w:eastAsia="標楷體" w:hint="eastAsia"/>
          <w:u w:val="single"/>
        </w:rPr>
        <w:t xml:space="preserve">  </w:t>
      </w:r>
      <w:r w:rsidRPr="00634419">
        <w:rPr>
          <w:rFonts w:ascii="標楷體" w:eastAsia="標楷體" w:hint="eastAsia"/>
        </w:rPr>
        <w:t>，擴充期間：</w:t>
      </w:r>
      <w:r w:rsidRPr="00634419">
        <w:rPr>
          <w:rFonts w:ascii="標楷體" w:eastAsia="標楷體" w:hint="eastAsia"/>
          <w:u w:val="single"/>
        </w:rPr>
        <w:t xml:space="preserve">      </w:t>
      </w:r>
      <w:r>
        <w:rPr>
          <w:rFonts w:ascii="標楷體" w:eastAsia="標楷體" w:hint="eastAsia"/>
          <w:u w:val="single"/>
        </w:rPr>
        <w:t xml:space="preserve">     </w:t>
      </w:r>
      <w:r w:rsidRPr="00634419">
        <w:rPr>
          <w:rFonts w:ascii="標楷體" w:eastAsia="標楷體" w:hint="eastAsia"/>
          <w:u w:val="single"/>
        </w:rPr>
        <w:t xml:space="preserve">  </w:t>
      </w:r>
      <w:r>
        <w:rPr>
          <w:rFonts w:ascii="標楷體" w:eastAsia="標楷體" w:hint="eastAsia"/>
          <w:u w:val="single"/>
        </w:rPr>
        <w:t xml:space="preserve">     </w:t>
      </w:r>
      <w:r w:rsidRPr="00634419">
        <w:rPr>
          <w:rFonts w:ascii="標楷體" w:eastAsia="標楷體" w:hint="eastAsia"/>
          <w:u w:val="single"/>
        </w:rPr>
        <w:t xml:space="preserve"> </w:t>
      </w:r>
      <w:r w:rsidRPr="00634419">
        <w:rPr>
          <w:rFonts w:ascii="標楷體" w:eastAsia="標楷體" w:hint="eastAsia"/>
        </w:rPr>
        <w:t xml:space="preserve"> ，擴充金</w:t>
      </w:r>
      <w:r>
        <w:rPr>
          <w:rFonts w:ascii="標楷體" w:eastAsia="標楷體" w:hint="eastAsia"/>
        </w:rPr>
        <w:t>額</w:t>
      </w:r>
      <w:r w:rsidRPr="00634419">
        <w:rPr>
          <w:rFonts w:ascii="標楷體" w:eastAsia="標楷體" w:hint="eastAsia"/>
        </w:rPr>
        <w:t>：</w:t>
      </w:r>
      <w:r w:rsidRPr="00634419">
        <w:rPr>
          <w:rFonts w:ascii="標楷體" w:eastAsia="標楷體" w:hint="eastAsia"/>
          <w:u w:val="single"/>
        </w:rPr>
        <w:t xml:space="preserve">         </w:t>
      </w:r>
      <w:r>
        <w:rPr>
          <w:rFonts w:ascii="標楷體" w:eastAsia="標楷體" w:hint="eastAsia"/>
          <w:u w:val="single"/>
        </w:rPr>
        <w:t xml:space="preserve">     </w:t>
      </w:r>
      <w:r w:rsidRPr="00634419">
        <w:rPr>
          <w:rFonts w:ascii="標楷體" w:eastAsia="標楷體" w:hint="eastAsia"/>
          <w:u w:val="single"/>
        </w:rPr>
        <w:t xml:space="preserve"> </w:t>
      </w:r>
      <w:r w:rsidRPr="00634419">
        <w:rPr>
          <w:rFonts w:ascii="標楷體" w:eastAsia="標楷體" w:hint="eastAsia"/>
        </w:rPr>
        <w:t>。</w:t>
      </w:r>
    </w:p>
    <w:p w:rsidR="00D62432" w:rsidRPr="00E450AD" w:rsidRDefault="00D62432" w:rsidP="001D0138">
      <w:pPr>
        <w:spacing w:line="360" w:lineRule="exact"/>
        <w:ind w:leftChars="177" w:left="425"/>
        <w:rPr>
          <w:rFonts w:ascii="標楷體" w:eastAsia="標楷體"/>
          <w:color w:val="FF0000"/>
        </w:rPr>
      </w:pPr>
      <w:r w:rsidRPr="003A519B">
        <w:rPr>
          <w:rFonts w:ascii="標楷體" w:eastAsia="標楷體" w:hint="eastAsia"/>
        </w:rPr>
        <w:t>後續擴充之單價是否</w:t>
      </w:r>
      <w:r w:rsidRPr="00F976AE">
        <w:rPr>
          <w:rFonts w:ascii="標楷體" w:eastAsia="標楷體" w:hint="eastAsia"/>
        </w:rPr>
        <w:t>想比</w:t>
      </w:r>
      <w:r w:rsidRPr="003A519B">
        <w:rPr>
          <w:rFonts w:ascii="標楷體" w:eastAsia="標楷體" w:hint="eastAsia"/>
        </w:rPr>
        <w:t>照原契約單價，且以換文方式辦理，免召開議價會議：□</w:t>
      </w:r>
      <w:proofErr w:type="gramStart"/>
      <w:r w:rsidRPr="003A519B">
        <w:rPr>
          <w:rFonts w:ascii="標楷體" w:eastAsia="標楷體" w:hint="eastAsia"/>
        </w:rPr>
        <w:t>是□否</w:t>
      </w:r>
      <w:proofErr w:type="gramEnd"/>
      <w:r w:rsidRPr="00E450AD">
        <w:rPr>
          <w:rFonts w:eastAsia="標楷體" w:hint="eastAsia"/>
          <w:color w:val="FF0000"/>
        </w:rPr>
        <w:t>(</w:t>
      </w:r>
      <w:r w:rsidRPr="00E450AD">
        <w:rPr>
          <w:rFonts w:ascii="標楷體" w:eastAsia="標楷體" w:hint="eastAsia"/>
          <w:color w:val="FF0000"/>
        </w:rPr>
        <w:t>如勾選</w:t>
      </w:r>
      <w:proofErr w:type="gramStart"/>
      <w:r w:rsidRPr="00E450AD">
        <w:rPr>
          <w:rFonts w:ascii="標楷體" w:eastAsia="標楷體"/>
          <w:color w:val="FF0000"/>
        </w:rPr>
        <w:t>”</w:t>
      </w:r>
      <w:proofErr w:type="gramEnd"/>
      <w:r w:rsidRPr="00E450AD">
        <w:rPr>
          <w:rFonts w:ascii="標楷體" w:eastAsia="標楷體" w:hint="eastAsia"/>
          <w:color w:val="FF0000"/>
        </w:rPr>
        <w:t>是</w:t>
      </w:r>
      <w:proofErr w:type="gramStart"/>
      <w:r w:rsidRPr="00E450AD">
        <w:rPr>
          <w:rFonts w:ascii="標楷體" w:eastAsia="標楷體"/>
          <w:color w:val="FF0000"/>
        </w:rPr>
        <w:t>”</w:t>
      </w:r>
      <w:proofErr w:type="gramEnd"/>
      <w:r w:rsidRPr="00E450AD">
        <w:rPr>
          <w:rFonts w:ascii="標楷體" w:eastAsia="標楷體" w:hint="eastAsia"/>
          <w:color w:val="FF0000"/>
        </w:rPr>
        <w:t>者</w:t>
      </w:r>
      <w:r w:rsidRPr="00E450AD">
        <w:rPr>
          <w:rFonts w:eastAsia="標楷體" w:hint="eastAsia"/>
          <w:color w:val="FF0000"/>
        </w:rPr>
        <w:t>，且後續擴充之金額在</w:t>
      </w:r>
      <w:r w:rsidRPr="00E450AD">
        <w:rPr>
          <w:rFonts w:eastAsia="標楷體" w:hint="eastAsia"/>
          <w:color w:val="FF0000"/>
        </w:rPr>
        <w:t>30</w:t>
      </w:r>
      <w:r w:rsidRPr="00E450AD">
        <w:rPr>
          <w:rFonts w:eastAsia="標楷體" w:hint="eastAsia"/>
          <w:color w:val="FF0000"/>
        </w:rPr>
        <w:t>萬元以上者，屆時</w:t>
      </w:r>
      <w:r w:rsidR="001D0138">
        <w:rPr>
          <w:rFonts w:eastAsia="標楷體" w:hint="eastAsia"/>
          <w:color w:val="FF0000"/>
        </w:rPr>
        <w:t>請購單位需</w:t>
      </w:r>
      <w:r w:rsidRPr="00E450AD">
        <w:rPr>
          <w:rFonts w:eastAsia="標楷體" w:hint="eastAsia"/>
          <w:color w:val="FF0000"/>
        </w:rPr>
        <w:t>簽呈簽請核准此採購方式</w:t>
      </w:r>
      <w:r w:rsidRPr="00E450AD">
        <w:rPr>
          <w:rFonts w:eastAsia="標楷體" w:hint="eastAsia"/>
          <w:color w:val="FF0000"/>
        </w:rPr>
        <w:t>)</w:t>
      </w:r>
    </w:p>
    <w:p w:rsidR="00DC070B" w:rsidRPr="00DC070B" w:rsidRDefault="00DC070B" w:rsidP="00CA4E6B">
      <w:pPr>
        <w:pStyle w:val="a9"/>
        <w:numPr>
          <w:ilvl w:val="0"/>
          <w:numId w:val="4"/>
        </w:numPr>
        <w:spacing w:beforeLines="50" w:before="180" w:beforeAutospacing="0" w:after="0" w:afterAutospacing="0" w:line="280" w:lineRule="atLeast"/>
        <w:ind w:leftChars="0" w:left="703" w:hanging="743"/>
        <w:rPr>
          <w:rFonts w:ascii="標楷體" w:eastAsia="標楷體"/>
          <w:b/>
        </w:rPr>
      </w:pPr>
      <w:r w:rsidRPr="00DC070B">
        <w:rPr>
          <w:rFonts w:eastAsia="標楷體" w:hint="eastAsia"/>
          <w:color w:val="FF0000"/>
          <w:szCs w:val="22"/>
        </w:rPr>
        <w:t>是否收取履約保證金，待履約完成驗收合格後發還：</w:t>
      </w:r>
      <w:r w:rsidR="00767BD4" w:rsidRPr="00767BD4">
        <w:rPr>
          <w:rFonts w:eastAsia="標楷體" w:hint="eastAsia"/>
          <w:color w:val="FF0000"/>
          <w:szCs w:val="22"/>
        </w:rPr>
        <w:t>□是，</w:t>
      </w:r>
      <w:r w:rsidR="00767BD4" w:rsidRPr="00767BD4">
        <w:rPr>
          <w:rFonts w:eastAsia="標楷體" w:hint="eastAsia"/>
          <w:color w:val="FF0000"/>
          <w:szCs w:val="22"/>
        </w:rPr>
        <w:t>(</w:t>
      </w:r>
      <w:r w:rsidR="00767BD4" w:rsidRPr="00767BD4">
        <w:rPr>
          <w:rFonts w:eastAsia="標楷體" w:hint="eastAsia"/>
          <w:color w:val="FF0000"/>
          <w:szCs w:val="22"/>
        </w:rPr>
        <w:t>□</w:t>
      </w:r>
      <w:r w:rsidR="00767BD4" w:rsidRPr="00767BD4">
        <w:rPr>
          <w:rFonts w:eastAsia="標楷體" w:hint="eastAsia"/>
          <w:color w:val="FF0000"/>
          <w:szCs w:val="22"/>
        </w:rPr>
        <w:t>3%;</w:t>
      </w:r>
      <w:r w:rsidR="00767BD4" w:rsidRPr="00767BD4">
        <w:rPr>
          <w:rFonts w:eastAsia="標楷體" w:hint="eastAsia"/>
          <w:color w:val="FF0000"/>
          <w:szCs w:val="22"/>
        </w:rPr>
        <w:t>□</w:t>
      </w:r>
      <w:r w:rsidR="00767BD4" w:rsidRPr="00767BD4">
        <w:rPr>
          <w:rFonts w:eastAsia="標楷體" w:hint="eastAsia"/>
          <w:color w:val="FF0000"/>
          <w:szCs w:val="22"/>
        </w:rPr>
        <w:t xml:space="preserve">10%); </w:t>
      </w:r>
      <w:r w:rsidR="00767BD4" w:rsidRPr="00767BD4">
        <w:rPr>
          <w:rFonts w:eastAsia="標楷體" w:hint="eastAsia"/>
          <w:color w:val="FF0000"/>
          <w:szCs w:val="22"/>
        </w:rPr>
        <w:t>□否</w:t>
      </w:r>
    </w:p>
    <w:p w:rsidR="0001630E" w:rsidRDefault="004B6AA1" w:rsidP="00DC070B">
      <w:pPr>
        <w:pStyle w:val="a9"/>
        <w:numPr>
          <w:ilvl w:val="0"/>
          <w:numId w:val="4"/>
        </w:numPr>
        <w:spacing w:beforeLines="50" w:before="180" w:beforeAutospacing="0" w:after="0" w:afterAutospacing="0" w:line="280" w:lineRule="atLeast"/>
        <w:ind w:leftChars="0" w:left="703" w:hanging="743"/>
        <w:rPr>
          <w:rFonts w:ascii="標楷體" w:eastAsia="標楷體"/>
          <w:b/>
        </w:rPr>
      </w:pPr>
      <w:proofErr w:type="gramStart"/>
      <w:r w:rsidRPr="00F527DF">
        <w:rPr>
          <w:rFonts w:ascii="標楷體" w:eastAsia="標楷體" w:hint="eastAsia"/>
          <w:b/>
        </w:rPr>
        <w:t>擬決標幣</w:t>
      </w:r>
      <w:proofErr w:type="gramEnd"/>
      <w:r w:rsidRPr="00F527DF">
        <w:rPr>
          <w:rFonts w:ascii="標楷體" w:eastAsia="標楷體" w:hint="eastAsia"/>
          <w:b/>
        </w:rPr>
        <w:t>別：</w:t>
      </w:r>
    </w:p>
    <w:p w:rsidR="004B6AA1" w:rsidRDefault="004B6AA1" w:rsidP="001D0138">
      <w:pPr>
        <w:pStyle w:val="a9"/>
        <w:numPr>
          <w:ilvl w:val="0"/>
          <w:numId w:val="12"/>
        </w:numPr>
        <w:spacing w:before="0" w:beforeAutospacing="0" w:after="0" w:afterAutospacing="0"/>
        <w:ind w:leftChars="0" w:left="742" w:hanging="308"/>
        <w:rPr>
          <w:rFonts w:ascii="標楷體" w:eastAsia="標楷體"/>
        </w:rPr>
      </w:pPr>
      <w:r w:rsidRPr="00634419">
        <w:rPr>
          <w:rFonts w:ascii="標楷體" w:eastAsia="標楷體" w:hint="eastAsia"/>
        </w:rPr>
        <w:t>□新台幣</w:t>
      </w:r>
      <w:r>
        <w:rPr>
          <w:rFonts w:ascii="標楷體" w:eastAsia="標楷體" w:hint="eastAsia"/>
        </w:rPr>
        <w:t xml:space="preserve"> </w:t>
      </w:r>
      <w:r w:rsidRPr="00634419">
        <w:rPr>
          <w:rFonts w:ascii="標楷體" w:eastAsia="標楷體" w:hint="eastAsia"/>
        </w:rPr>
        <w:t>□外幣</w:t>
      </w:r>
      <w:r>
        <w:rPr>
          <w:rFonts w:ascii="標楷體" w:eastAsia="標楷體" w:hint="eastAsia"/>
        </w:rPr>
        <w:t>（幣別</w:t>
      </w:r>
      <w:r w:rsidRPr="009C5946">
        <w:rPr>
          <w:rFonts w:ascii="標楷體" w:eastAsia="標楷體" w:hint="eastAsia"/>
          <w:u w:val="single"/>
        </w:rPr>
        <w:t xml:space="preserve">     </w:t>
      </w:r>
      <w:r>
        <w:rPr>
          <w:rFonts w:ascii="標楷體" w:eastAsia="標楷體" w:hint="eastAsia"/>
          <w:u w:val="single"/>
        </w:rPr>
        <w:t xml:space="preserve">　　　</w:t>
      </w:r>
      <w:r w:rsidRPr="009C5946">
        <w:rPr>
          <w:rFonts w:ascii="標楷體" w:eastAsia="標楷體" w:hint="eastAsia"/>
          <w:u w:val="single"/>
        </w:rPr>
        <w:t xml:space="preserve"> </w:t>
      </w:r>
      <w:r>
        <w:rPr>
          <w:rFonts w:ascii="標楷體" w:eastAsia="標楷體" w:hint="eastAsia"/>
        </w:rPr>
        <w:t>）</w:t>
      </w:r>
    </w:p>
    <w:p w:rsidR="0001630E" w:rsidRPr="00D17F0F" w:rsidRDefault="0001630E" w:rsidP="001D0138">
      <w:pPr>
        <w:pStyle w:val="a9"/>
        <w:numPr>
          <w:ilvl w:val="0"/>
          <w:numId w:val="12"/>
        </w:numPr>
        <w:spacing w:before="0" w:beforeAutospacing="0" w:after="0" w:afterAutospacing="0"/>
        <w:ind w:leftChars="0" w:left="742" w:hanging="308"/>
        <w:rPr>
          <w:rFonts w:ascii="標楷體" w:eastAsia="標楷體"/>
        </w:rPr>
      </w:pPr>
      <w:r w:rsidRPr="00D17F0F">
        <w:rPr>
          <w:rFonts w:ascii="標楷體" w:eastAsia="標楷體" w:hint="eastAsia"/>
        </w:rPr>
        <w:t>如勾選</w:t>
      </w:r>
      <w:proofErr w:type="gramStart"/>
      <w:r w:rsidRPr="00D17F0F">
        <w:rPr>
          <w:rFonts w:ascii="標楷體" w:eastAsia="標楷體"/>
        </w:rPr>
        <w:t>”</w:t>
      </w:r>
      <w:proofErr w:type="gramEnd"/>
      <w:r w:rsidRPr="00D17F0F">
        <w:rPr>
          <w:rFonts w:ascii="標楷體" w:eastAsia="標楷體" w:hint="eastAsia"/>
        </w:rPr>
        <w:t>外幣</w:t>
      </w:r>
      <w:proofErr w:type="gramStart"/>
      <w:r w:rsidRPr="00D17F0F">
        <w:rPr>
          <w:rFonts w:ascii="標楷體" w:eastAsia="標楷體"/>
        </w:rPr>
        <w:t>”</w:t>
      </w:r>
      <w:proofErr w:type="gramEnd"/>
      <w:r w:rsidRPr="00D17F0F">
        <w:rPr>
          <w:rFonts w:ascii="標楷體" w:eastAsia="標楷體" w:hint="eastAsia"/>
        </w:rPr>
        <w:t>決標，是否於合約加</w:t>
      </w:r>
      <w:proofErr w:type="gramStart"/>
      <w:r w:rsidRPr="00D17F0F">
        <w:rPr>
          <w:rFonts w:ascii="標楷體" w:eastAsia="標楷體" w:hint="eastAsia"/>
        </w:rPr>
        <w:t>註</w:t>
      </w:r>
      <w:proofErr w:type="gramEnd"/>
      <w:r w:rsidR="001D0138">
        <w:rPr>
          <w:rFonts w:ascii="標楷體" w:eastAsia="標楷體" w:hint="eastAsia"/>
        </w:rPr>
        <w:t>以下說明</w:t>
      </w:r>
      <w:r w:rsidR="009613AE" w:rsidRPr="00D17F0F">
        <w:rPr>
          <w:rFonts w:ascii="標楷體" w:eastAsia="標楷體" w:hint="eastAsia"/>
        </w:rPr>
        <w:t>確保款付金額不會超過預算金額</w:t>
      </w:r>
      <w:r w:rsidR="009613AE">
        <w:rPr>
          <w:rFonts w:ascii="標楷體" w:eastAsia="標楷體" w:hint="eastAsia"/>
        </w:rPr>
        <w:t>？</w:t>
      </w:r>
      <w:r w:rsidR="009613AE" w:rsidRPr="00D17F0F">
        <w:rPr>
          <w:rFonts w:ascii="標楷體" w:eastAsia="標楷體" w:hint="eastAsia"/>
        </w:rPr>
        <w:t>□</w:t>
      </w:r>
      <w:proofErr w:type="gramStart"/>
      <w:r w:rsidR="009613AE" w:rsidRPr="00D17F0F">
        <w:rPr>
          <w:rFonts w:ascii="標楷體" w:eastAsia="標楷體" w:hint="eastAsia"/>
        </w:rPr>
        <w:t>是□否</w:t>
      </w:r>
      <w:proofErr w:type="gramEnd"/>
      <w:r w:rsidR="009613AE">
        <w:rPr>
          <w:rFonts w:ascii="標楷體" w:eastAsia="標楷體" w:hint="eastAsia"/>
        </w:rPr>
        <w:t xml:space="preserve">  </w:t>
      </w:r>
      <w:r w:rsidRPr="00D17F0F">
        <w:rPr>
          <w:rFonts w:hint="eastAsia"/>
        </w:rPr>
        <w:t xml:space="preserve"> </w:t>
      </w:r>
      <w:r w:rsidRPr="009613AE">
        <w:rPr>
          <w:rFonts w:ascii="標楷體" w:eastAsia="標楷體" w:hAnsi="標楷體" w:hint="eastAsia"/>
          <w:b/>
          <w:color w:val="FF0000"/>
        </w:rPr>
        <w:t>本案總價款：外幣</w:t>
      </w:r>
      <w:r w:rsidRPr="009613AE">
        <w:rPr>
          <w:rFonts w:ascii="標楷體" w:eastAsia="標楷體" w:hAnsi="標楷體" w:hint="eastAsia"/>
          <w:b/>
          <w:color w:val="FF0000"/>
          <w:u w:val="single"/>
        </w:rPr>
        <w:t xml:space="preserve">      </w:t>
      </w:r>
      <w:r w:rsidRPr="009613AE">
        <w:rPr>
          <w:rFonts w:ascii="標楷體" w:eastAsia="標楷體" w:hAnsi="標楷體" w:hint="eastAsia"/>
          <w:b/>
          <w:color w:val="FF0000"/>
        </w:rPr>
        <w:t>元整</w:t>
      </w:r>
      <w:proofErr w:type="gramStart"/>
      <w:r w:rsidRPr="009613AE">
        <w:rPr>
          <w:rFonts w:ascii="標楷體" w:eastAsia="標楷體" w:hAnsi="標楷體" w:hint="eastAsia"/>
          <w:b/>
          <w:color w:val="FF0000"/>
        </w:rPr>
        <w:t>【</w:t>
      </w:r>
      <w:proofErr w:type="gramEnd"/>
      <w:r w:rsidRPr="009613AE">
        <w:rPr>
          <w:rFonts w:ascii="標楷體" w:eastAsia="標楷體" w:hAnsi="標楷體" w:hint="eastAsia"/>
          <w:b/>
          <w:color w:val="FF0000"/>
        </w:rPr>
        <w:t>外幣決標如匯率超過1：</w:t>
      </w:r>
      <w:r w:rsidR="000B116C" w:rsidRPr="009613AE">
        <w:rPr>
          <w:rFonts w:ascii="標楷體" w:eastAsia="標楷體" w:hAnsi="標楷體" w:hint="eastAsia"/>
          <w:b/>
          <w:color w:val="FF0000"/>
        </w:rPr>
        <w:t>XX.XX</w:t>
      </w:r>
      <w:r w:rsidRPr="009613AE">
        <w:rPr>
          <w:rFonts w:ascii="標楷體" w:eastAsia="標楷體" w:hAnsi="標楷體" w:hint="eastAsia"/>
          <w:b/>
          <w:color w:val="FF0000"/>
        </w:rPr>
        <w:t>（此匯率為本標案決標前一辦公日「</w:t>
      </w:r>
      <w:r w:rsidR="002F7E67" w:rsidRPr="009613AE">
        <w:rPr>
          <w:rFonts w:ascii="標楷體" w:eastAsia="標楷體" w:hAnsi="標楷體" w:hint="eastAsia"/>
          <w:b/>
          <w:color w:val="FF0000"/>
        </w:rPr>
        <w:t>105</w:t>
      </w:r>
      <w:r w:rsidRPr="009613AE">
        <w:rPr>
          <w:rFonts w:ascii="標楷體" w:eastAsia="標楷體" w:hAnsi="標楷體" w:hint="eastAsia"/>
          <w:b/>
          <w:color w:val="FF0000"/>
        </w:rPr>
        <w:t>年XX月</w:t>
      </w:r>
      <w:r w:rsidR="000B116C" w:rsidRPr="009613AE">
        <w:rPr>
          <w:rFonts w:ascii="標楷體" w:eastAsia="標楷體" w:hAnsi="標楷體" w:hint="eastAsia"/>
          <w:b/>
          <w:color w:val="FF0000"/>
        </w:rPr>
        <w:t>XX</w:t>
      </w:r>
      <w:r w:rsidRPr="009613AE">
        <w:rPr>
          <w:rFonts w:ascii="標楷體" w:eastAsia="標楷體" w:hAnsi="標楷體" w:hint="eastAsia"/>
          <w:b/>
          <w:color w:val="FF0000"/>
        </w:rPr>
        <w:t>日」臺灣銀行外匯交易收盤即期賣出之匯率），差額由廠商補足</w:t>
      </w:r>
      <w:proofErr w:type="gramStart"/>
      <w:r w:rsidRPr="009613AE">
        <w:rPr>
          <w:rFonts w:ascii="標楷體" w:eastAsia="標楷體" w:hAnsi="標楷體" w:hint="eastAsia"/>
          <w:b/>
          <w:color w:val="FF0000"/>
        </w:rPr>
        <w:t>】</w:t>
      </w:r>
      <w:proofErr w:type="gramEnd"/>
      <w:r w:rsidRPr="009613AE">
        <w:rPr>
          <w:rFonts w:ascii="標楷體" w:eastAsia="標楷體" w:hAnsi="標楷體" w:hint="eastAsia"/>
          <w:b/>
          <w:color w:val="FF0000"/>
        </w:rPr>
        <w:t>，折合新台幣上限最高為</w:t>
      </w:r>
      <w:r w:rsidRPr="009613AE">
        <w:rPr>
          <w:rFonts w:ascii="標楷體" w:eastAsia="標楷體" w:hAnsi="標楷體" w:hint="eastAsia"/>
          <w:b/>
          <w:color w:val="FF0000"/>
          <w:u w:val="single"/>
        </w:rPr>
        <w:t xml:space="preserve">         </w:t>
      </w:r>
      <w:r w:rsidRPr="009613AE">
        <w:rPr>
          <w:rFonts w:ascii="標楷體" w:eastAsia="標楷體" w:hAnsi="標楷體" w:hint="eastAsia"/>
          <w:b/>
          <w:color w:val="FF0000"/>
        </w:rPr>
        <w:t>元整。</w:t>
      </w:r>
      <w:r w:rsidRPr="009613AE">
        <w:rPr>
          <w:rFonts w:ascii="標楷體" w:eastAsia="標楷體" w:hAnsi="標楷體"/>
          <w:color w:val="FF0000"/>
        </w:rPr>
        <w:t>”</w:t>
      </w:r>
    </w:p>
    <w:p w:rsidR="00E70E37" w:rsidRPr="0007610F" w:rsidRDefault="00E70E37" w:rsidP="001D0138">
      <w:pPr>
        <w:pStyle w:val="a9"/>
        <w:numPr>
          <w:ilvl w:val="0"/>
          <w:numId w:val="4"/>
        </w:numPr>
        <w:spacing w:beforeLines="50" w:before="180" w:beforeAutospacing="0" w:after="0" w:afterAutospacing="0" w:line="280" w:lineRule="atLeast"/>
        <w:ind w:leftChars="0" w:left="703" w:hanging="743"/>
        <w:rPr>
          <w:rFonts w:ascii="標楷體" w:eastAsia="標楷體" w:hAnsi="標楷體"/>
          <w:b/>
          <w:color w:val="000000"/>
        </w:rPr>
      </w:pPr>
      <w:r w:rsidRPr="0007610F">
        <w:rPr>
          <w:rFonts w:ascii="標楷體" w:eastAsia="標楷體" w:hAnsi="標楷體" w:hint="eastAsia"/>
          <w:b/>
          <w:color w:val="000000"/>
        </w:rPr>
        <w:t>付款方式：</w:t>
      </w:r>
    </w:p>
    <w:p w:rsidR="00E70E37" w:rsidRDefault="00E70E37" w:rsidP="001D0138">
      <w:pPr>
        <w:pStyle w:val="a9"/>
        <w:numPr>
          <w:ilvl w:val="0"/>
          <w:numId w:val="13"/>
        </w:numPr>
        <w:spacing w:before="0" w:beforeAutospacing="0" w:after="0" w:afterAutospacing="0"/>
        <w:ind w:leftChars="0" w:left="742" w:hanging="336"/>
        <w:rPr>
          <w:rFonts w:eastAsia="標楷體" w:hAnsi="標楷體"/>
          <w:color w:val="000000"/>
        </w:rPr>
      </w:pPr>
      <w:r w:rsidRPr="00681516">
        <w:rPr>
          <w:rFonts w:ascii="標楷體" w:eastAsia="標楷體" w:hint="eastAsia"/>
          <w:b/>
        </w:rPr>
        <w:t>□</w:t>
      </w:r>
      <w:r w:rsidR="00CA4E6B">
        <w:rPr>
          <w:rFonts w:eastAsia="標楷體" w:hAnsi="標楷體" w:hint="eastAsia"/>
          <w:color w:val="000000"/>
        </w:rPr>
        <w:t>驗收後付款：除契約另有規定外，於驗收合格</w:t>
      </w:r>
      <w:r w:rsidRPr="00681516">
        <w:rPr>
          <w:rFonts w:eastAsia="標楷體" w:hAnsi="標楷體" w:hint="eastAsia"/>
          <w:color w:val="000000"/>
        </w:rPr>
        <w:t>後，機關於接到廠商提出請款單據後</w:t>
      </w:r>
      <w:r w:rsidRPr="00681516">
        <w:rPr>
          <w:rFonts w:eastAsia="標楷體" w:hAnsi="標楷體" w:hint="eastAsia"/>
          <w:color w:val="000000"/>
        </w:rPr>
        <w:t>30</w:t>
      </w:r>
      <w:r w:rsidRPr="00681516">
        <w:rPr>
          <w:rFonts w:eastAsia="標楷體" w:hAnsi="標楷體" w:hint="eastAsia"/>
          <w:color w:val="000000"/>
        </w:rPr>
        <w:t>工作天內，一次無</w:t>
      </w:r>
      <w:proofErr w:type="gramStart"/>
      <w:r w:rsidRPr="00681516">
        <w:rPr>
          <w:rFonts w:eastAsia="標楷體" w:hAnsi="標楷體" w:hint="eastAsia"/>
          <w:color w:val="000000"/>
        </w:rPr>
        <w:t>息結付</w:t>
      </w:r>
      <w:proofErr w:type="gramEnd"/>
      <w:r w:rsidRPr="00681516">
        <w:rPr>
          <w:rFonts w:eastAsia="標楷體" w:hAnsi="標楷體" w:hint="eastAsia"/>
          <w:color w:val="000000"/>
        </w:rPr>
        <w:t>尾款。</w:t>
      </w:r>
      <w:r w:rsidRPr="00681516">
        <w:rPr>
          <w:rFonts w:eastAsia="標楷體" w:hAnsi="標楷體"/>
          <w:color w:val="000000"/>
        </w:rPr>
        <w:t xml:space="preserve">　</w:t>
      </w:r>
    </w:p>
    <w:p w:rsidR="00A83F10" w:rsidRPr="00557CB9" w:rsidRDefault="00A83F10" w:rsidP="001D0138">
      <w:pPr>
        <w:pStyle w:val="a9"/>
        <w:numPr>
          <w:ilvl w:val="0"/>
          <w:numId w:val="13"/>
        </w:numPr>
        <w:spacing w:before="0" w:beforeAutospacing="0" w:after="0" w:afterAutospacing="0"/>
        <w:ind w:leftChars="0" w:left="742" w:hanging="336"/>
        <w:rPr>
          <w:rFonts w:ascii="標楷體" w:eastAsia="標楷體"/>
          <w:b/>
        </w:rPr>
      </w:pPr>
      <w:r w:rsidRPr="00557CB9">
        <w:rPr>
          <w:rFonts w:ascii="標楷體" w:eastAsia="標楷體" w:hint="eastAsia"/>
          <w:b/>
        </w:rPr>
        <w:t>□先行電匯貨款，後驗收</w:t>
      </w:r>
      <w:r w:rsidR="007F0F14" w:rsidRPr="00557CB9">
        <w:rPr>
          <w:rFonts w:ascii="標楷體" w:eastAsia="標楷體" w:hint="eastAsia"/>
          <w:b/>
        </w:rPr>
        <w:t>。</w:t>
      </w:r>
    </w:p>
    <w:p w:rsidR="00E70E37" w:rsidRDefault="00E70E37" w:rsidP="001D0138">
      <w:pPr>
        <w:pStyle w:val="a9"/>
        <w:numPr>
          <w:ilvl w:val="0"/>
          <w:numId w:val="13"/>
        </w:numPr>
        <w:spacing w:before="0" w:beforeAutospacing="0" w:after="0" w:afterAutospacing="0"/>
        <w:ind w:leftChars="0" w:left="742" w:hanging="336"/>
        <w:rPr>
          <w:rFonts w:eastAsia="標楷體"/>
        </w:rPr>
      </w:pPr>
      <w:r w:rsidRPr="00F937CB">
        <w:rPr>
          <w:rFonts w:ascii="標楷體" w:eastAsia="標楷體" w:hint="eastAsia"/>
          <w:b/>
          <w:color w:val="0070C0"/>
        </w:rPr>
        <w:t>□</w:t>
      </w:r>
      <w:r w:rsidRPr="00F937CB">
        <w:rPr>
          <w:rFonts w:eastAsia="標楷體" w:hAnsi="標楷體"/>
          <w:color w:val="0070C0"/>
        </w:rPr>
        <w:t>分</w:t>
      </w:r>
      <w:r w:rsidRPr="00F937CB">
        <w:rPr>
          <w:rFonts w:eastAsia="標楷體"/>
          <w:color w:val="0070C0"/>
          <w:u w:val="single"/>
        </w:rPr>
        <w:t xml:space="preserve"> </w:t>
      </w:r>
      <w:r w:rsidRPr="00F937CB">
        <w:rPr>
          <w:rFonts w:eastAsia="標楷體" w:hint="eastAsia"/>
          <w:color w:val="0070C0"/>
          <w:u w:val="single"/>
        </w:rPr>
        <w:t xml:space="preserve">   </w:t>
      </w:r>
      <w:r w:rsidRPr="00F937CB">
        <w:rPr>
          <w:rFonts w:eastAsia="標楷體"/>
          <w:color w:val="0070C0"/>
          <w:u w:val="single"/>
        </w:rPr>
        <w:t xml:space="preserve"> </w:t>
      </w:r>
      <w:r w:rsidRPr="00F937CB">
        <w:rPr>
          <w:rFonts w:eastAsia="標楷體" w:hAnsi="標楷體"/>
          <w:color w:val="0070C0"/>
        </w:rPr>
        <w:t>期付款</w:t>
      </w:r>
      <w:proofErr w:type="gramStart"/>
      <w:r w:rsidRPr="00F937CB">
        <w:rPr>
          <w:rFonts w:eastAsia="標楷體" w:hAnsi="標楷體"/>
          <w:color w:val="0070C0"/>
        </w:rPr>
        <w:t>（</w:t>
      </w:r>
      <w:proofErr w:type="gramEnd"/>
      <w:r w:rsidRPr="00F937CB">
        <w:rPr>
          <w:rFonts w:eastAsia="標楷體" w:hAnsi="標楷體"/>
          <w:color w:val="0070C0"/>
        </w:rPr>
        <w:t>分期</w:t>
      </w:r>
      <w:r w:rsidR="00AD6E82" w:rsidRPr="00F937CB">
        <w:rPr>
          <w:rFonts w:eastAsia="標楷體" w:hAnsi="標楷體" w:hint="eastAsia"/>
          <w:color w:val="0070C0"/>
        </w:rPr>
        <w:t>付款條件：</w:t>
      </w:r>
      <w:r w:rsidRPr="00F937CB">
        <w:rPr>
          <w:rFonts w:eastAsia="標楷體"/>
          <w:color w:val="0070C0"/>
          <w:u w:val="single"/>
        </w:rPr>
        <w:t xml:space="preserve">                             </w:t>
      </w:r>
      <w:r w:rsidRPr="00F937CB">
        <w:rPr>
          <w:rFonts w:eastAsia="標楷體" w:hAnsi="標楷體"/>
          <w:color w:val="0070C0"/>
          <w:u w:val="single"/>
        </w:rPr>
        <w:t xml:space="preserve">　　</w:t>
      </w:r>
      <w:r w:rsidRPr="00F937CB">
        <w:rPr>
          <w:rFonts w:eastAsia="標楷體"/>
          <w:color w:val="0070C0"/>
          <w:u w:val="single"/>
        </w:rPr>
        <w:t xml:space="preserve">   </w:t>
      </w:r>
      <w:r w:rsidRPr="00F937CB">
        <w:rPr>
          <w:rFonts w:eastAsia="標楷體" w:hAnsi="標楷體"/>
          <w:color w:val="0070C0"/>
        </w:rPr>
        <w:t>）</w:t>
      </w:r>
      <w:r w:rsidRPr="003A519B">
        <w:rPr>
          <w:rFonts w:eastAsia="標楷體"/>
        </w:rPr>
        <w:t xml:space="preserve"> </w:t>
      </w:r>
    </w:p>
    <w:p w:rsidR="009E1923" w:rsidRPr="009E1923" w:rsidRDefault="009E1923" w:rsidP="009E1923">
      <w:pPr>
        <w:spacing w:afterLines="50" w:after="180"/>
        <w:ind w:leftChars="118" w:left="283"/>
        <w:rPr>
          <w:rFonts w:ascii="標楷體" w:eastAsia="標楷體" w:hAnsi="標楷體"/>
          <w:b/>
          <w:color w:val="0070C0"/>
          <w:u w:val="single"/>
        </w:rPr>
      </w:pPr>
      <w:r w:rsidRPr="006F453C">
        <w:rPr>
          <w:rFonts w:ascii="標楷體" w:eastAsia="標楷體" w:hAnsi="標楷體" w:hint="eastAsia"/>
          <w:b/>
          <w:color w:val="FF0000"/>
          <w:highlight w:val="yellow"/>
        </w:rPr>
        <w:t>※勞務採購建議</w:t>
      </w:r>
      <w:proofErr w:type="gramStart"/>
      <w:r w:rsidRPr="006F453C">
        <w:rPr>
          <w:rFonts w:ascii="標楷體" w:eastAsia="標楷體" w:hAnsi="標楷體" w:hint="eastAsia"/>
          <w:b/>
          <w:color w:val="FF0000"/>
          <w:highlight w:val="yellow"/>
        </w:rPr>
        <w:t>採</w:t>
      </w:r>
      <w:proofErr w:type="gramEnd"/>
      <w:r w:rsidRPr="006F453C">
        <w:rPr>
          <w:rFonts w:ascii="標楷體" w:eastAsia="標楷體" w:hAnsi="標楷體" w:hint="eastAsia"/>
          <w:b/>
          <w:color w:val="FF0000"/>
          <w:highlight w:val="yellow"/>
        </w:rPr>
        <w:t>分期付款方式辦理：為維護本校權益，建議請購單位訂定分期付款條件後辦理付款，</w:t>
      </w:r>
      <w:proofErr w:type="gramStart"/>
      <w:r w:rsidRPr="006F453C">
        <w:rPr>
          <w:rFonts w:ascii="標楷體" w:eastAsia="標楷體" w:hAnsi="標楷體" w:hint="eastAsia"/>
          <w:b/>
          <w:color w:val="FF0000"/>
          <w:highlight w:val="yellow"/>
        </w:rPr>
        <w:t>採</w:t>
      </w:r>
      <w:proofErr w:type="gramEnd"/>
      <w:r w:rsidRPr="006F453C">
        <w:rPr>
          <w:rFonts w:ascii="標楷體" w:eastAsia="標楷體" w:hAnsi="標楷體" w:hint="eastAsia"/>
          <w:b/>
          <w:color w:val="FF0000"/>
          <w:highlight w:val="yellow"/>
        </w:rPr>
        <w:t>驗收後付款者，請說明驗收條件：</w:t>
      </w:r>
      <w:r w:rsidRPr="006F453C">
        <w:rPr>
          <w:rFonts w:ascii="標楷體" w:eastAsia="標楷體" w:hAnsi="標楷體" w:hint="eastAsia"/>
          <w:b/>
          <w:color w:val="FF0000"/>
          <w:highlight w:val="yellow"/>
          <w:u w:val="single"/>
        </w:rPr>
        <w:t xml:space="preserve">                                              </w:t>
      </w:r>
      <w:r w:rsidRPr="006F453C">
        <w:rPr>
          <w:rFonts w:ascii="標楷體" w:eastAsia="標楷體" w:hAnsi="標楷體" w:hint="eastAsia"/>
          <w:b/>
          <w:color w:val="FF0000"/>
          <w:highlight w:val="yellow"/>
        </w:rPr>
        <w:t>。</w:t>
      </w:r>
      <w:bookmarkStart w:id="0" w:name="_GoBack"/>
      <w:bookmarkEnd w:id="0"/>
    </w:p>
    <w:p w:rsidR="00733684" w:rsidRPr="00733684" w:rsidRDefault="005E46DA" w:rsidP="00251EB1">
      <w:pPr>
        <w:pStyle w:val="a9"/>
        <w:numPr>
          <w:ilvl w:val="0"/>
          <w:numId w:val="4"/>
        </w:numPr>
        <w:spacing w:beforeLines="50" w:before="180" w:beforeAutospacing="0" w:after="0" w:afterAutospacing="0" w:line="280" w:lineRule="atLeast"/>
        <w:ind w:leftChars="0" w:left="703" w:hanging="743"/>
        <w:rPr>
          <w:rFonts w:ascii="標楷體" w:eastAsia="標楷體"/>
          <w:b/>
        </w:rPr>
      </w:pPr>
      <w:r w:rsidRPr="00733684">
        <w:rPr>
          <w:rFonts w:ascii="標楷體" w:eastAsia="標楷體" w:hint="eastAsia"/>
          <w:b/>
        </w:rPr>
        <w:t>履約期限</w:t>
      </w:r>
      <w:r w:rsidRPr="00733684">
        <w:rPr>
          <w:rFonts w:ascii="標楷體" w:eastAsia="標楷體" w:hint="eastAsia"/>
        </w:rPr>
        <w:t>：</w:t>
      </w:r>
      <w:r w:rsidR="009810D6" w:rsidRPr="00733684">
        <w:rPr>
          <w:rFonts w:ascii="標楷體" w:eastAsia="標楷體" w:hint="eastAsia"/>
        </w:rPr>
        <w:t>自取得正式契約日起</w:t>
      </w:r>
      <w:r w:rsidRPr="00733684">
        <w:rPr>
          <w:rFonts w:ascii="標楷體" w:eastAsia="標楷體" w:hint="eastAsia"/>
          <w:u w:val="single"/>
        </w:rPr>
        <w:t xml:space="preserve">　　　　</w:t>
      </w:r>
      <w:r w:rsidR="00A70EBC" w:rsidRPr="00733684">
        <w:rPr>
          <w:rFonts w:ascii="標楷體" w:eastAsia="標楷體" w:hint="eastAsia"/>
          <w:u w:val="single"/>
        </w:rPr>
        <w:t xml:space="preserve">   </w:t>
      </w:r>
      <w:r w:rsidRPr="00733684">
        <w:rPr>
          <w:rFonts w:ascii="標楷體" w:eastAsia="標楷體" w:hint="eastAsia"/>
        </w:rPr>
        <w:t>（</w:t>
      </w:r>
      <w:r w:rsidR="009810D6" w:rsidRPr="00733684">
        <w:rPr>
          <w:rFonts w:ascii="標楷體" w:eastAsia="標楷體" w:hint="eastAsia"/>
        </w:rPr>
        <w:t>日曆天</w:t>
      </w:r>
      <w:r w:rsidRPr="00733684">
        <w:rPr>
          <w:rFonts w:ascii="標楷體" w:eastAsia="標楷體" w:hint="eastAsia"/>
        </w:rPr>
        <w:t>、一個月等）</w:t>
      </w:r>
      <w:r w:rsidR="00557CB9" w:rsidRPr="00733684">
        <w:rPr>
          <w:rFonts w:ascii="標楷體" w:eastAsia="標楷體" w:hint="eastAsia"/>
        </w:rPr>
        <w:t>，或</w:t>
      </w:r>
      <w:r w:rsidR="00557CB9" w:rsidRPr="00733684">
        <w:rPr>
          <w:rFonts w:ascii="標楷體" w:eastAsia="標楷體" w:hint="eastAsia"/>
          <w:u w:val="single"/>
        </w:rPr>
        <w:t xml:space="preserve">　　</w:t>
      </w:r>
      <w:r w:rsidR="00557CB9" w:rsidRPr="00733684">
        <w:rPr>
          <w:rFonts w:ascii="標楷體" w:eastAsia="標楷體" w:hint="eastAsia"/>
        </w:rPr>
        <w:t>年</w:t>
      </w:r>
      <w:r w:rsidR="00557CB9" w:rsidRPr="00733684">
        <w:rPr>
          <w:rFonts w:ascii="標楷體" w:eastAsia="標楷體" w:hint="eastAsia"/>
          <w:u w:val="single"/>
        </w:rPr>
        <w:t xml:space="preserve">　　</w:t>
      </w:r>
      <w:r w:rsidR="00557CB9" w:rsidRPr="00733684">
        <w:rPr>
          <w:rFonts w:ascii="標楷體" w:eastAsia="標楷體" w:hint="eastAsia"/>
        </w:rPr>
        <w:t>月</w:t>
      </w:r>
      <w:r w:rsidR="00557CB9" w:rsidRPr="00733684">
        <w:rPr>
          <w:rFonts w:ascii="標楷體" w:eastAsia="標楷體" w:hint="eastAsia"/>
          <w:u w:val="single"/>
        </w:rPr>
        <w:t xml:space="preserve">　　</w:t>
      </w:r>
      <w:r w:rsidR="00557CB9" w:rsidRPr="00733684">
        <w:rPr>
          <w:rFonts w:ascii="標楷體" w:eastAsia="標楷體" w:hint="eastAsia"/>
        </w:rPr>
        <w:t>日以前</w:t>
      </w:r>
      <w:r w:rsidR="00733684" w:rsidRPr="00733684">
        <w:rPr>
          <w:rFonts w:ascii="標楷體" w:eastAsia="標楷體" w:hint="eastAsia"/>
        </w:rPr>
        <w:t>完成履行採購標的之供應</w:t>
      </w:r>
      <w:r w:rsidR="00557CB9" w:rsidRPr="00733684">
        <w:rPr>
          <w:rFonts w:ascii="標楷體" w:eastAsia="標楷體" w:hint="eastAsia"/>
        </w:rPr>
        <w:t>。</w:t>
      </w:r>
      <w:r w:rsidR="00F02553" w:rsidRPr="00733684">
        <w:rPr>
          <w:rFonts w:ascii="標楷體" w:eastAsia="標楷體" w:hint="eastAsia"/>
        </w:rPr>
        <w:t>(取得正式契約以廠商親自至本校簽收日或郵戳次日起起算)</w:t>
      </w:r>
      <w:r w:rsidR="009351B1" w:rsidRPr="00733684">
        <w:rPr>
          <w:rFonts w:ascii="標楷體" w:eastAsia="標楷體" w:hint="eastAsia"/>
        </w:rPr>
        <w:t>(請確實訂定廠商可交貨</w:t>
      </w:r>
      <w:r w:rsidR="009748BC" w:rsidRPr="00733684">
        <w:rPr>
          <w:rFonts w:ascii="標楷體" w:eastAsia="標楷體" w:hint="eastAsia"/>
        </w:rPr>
        <w:t>安裝測試完畢</w:t>
      </w:r>
      <w:r w:rsidR="009351B1" w:rsidRPr="00733684">
        <w:rPr>
          <w:rFonts w:ascii="標楷體" w:eastAsia="標楷體" w:hint="eastAsia"/>
        </w:rPr>
        <w:t>之期限，招標、開標後，將無法再更改)</w:t>
      </w:r>
      <w:r w:rsidR="00557CB9" w:rsidRPr="00733684">
        <w:rPr>
          <w:rFonts w:ascii="標楷體" w:eastAsia="標楷體" w:hint="eastAsia"/>
          <w:highlight w:val="yellow"/>
        </w:rPr>
        <w:t>※請注意！</w:t>
      </w:r>
      <w:r w:rsidR="00F544AA" w:rsidRPr="00733684">
        <w:rPr>
          <w:rFonts w:ascii="標楷體" w:eastAsia="標楷體" w:hint="eastAsia"/>
          <w:highlight w:val="yellow"/>
        </w:rPr>
        <w:t>預算會計</w:t>
      </w:r>
      <w:r w:rsidR="0014316F" w:rsidRPr="00733684">
        <w:rPr>
          <w:rFonts w:ascii="標楷體" w:eastAsia="標楷體" w:hint="eastAsia"/>
          <w:highlight w:val="yellow"/>
        </w:rPr>
        <w:t>系統-</w:t>
      </w:r>
      <w:r w:rsidR="00F544AA" w:rsidRPr="00733684">
        <w:rPr>
          <w:rFonts w:ascii="標楷體" w:eastAsia="標楷體" w:hint="eastAsia"/>
          <w:highlight w:val="yellow"/>
        </w:rPr>
        <w:t>採購單之</w:t>
      </w:r>
      <w:proofErr w:type="gramStart"/>
      <w:r w:rsidR="00F544AA" w:rsidRPr="00733684">
        <w:rPr>
          <w:rFonts w:ascii="標楷體" w:eastAsia="標楷體"/>
          <w:highlight w:val="yellow"/>
        </w:rPr>
        <w:t>”</w:t>
      </w:r>
      <w:proofErr w:type="gramEnd"/>
      <w:r w:rsidR="00F544AA" w:rsidRPr="00733684">
        <w:rPr>
          <w:rFonts w:ascii="標楷體" w:eastAsia="標楷體" w:hint="eastAsia"/>
          <w:highlight w:val="yellow"/>
        </w:rPr>
        <w:t xml:space="preserve"> 單位測試驗收合格日</w:t>
      </w:r>
      <w:proofErr w:type="gramStart"/>
      <w:r w:rsidR="00F544AA" w:rsidRPr="00733684">
        <w:rPr>
          <w:rFonts w:ascii="標楷體" w:eastAsia="標楷體"/>
          <w:highlight w:val="yellow"/>
        </w:rPr>
        <w:t>”</w:t>
      </w:r>
      <w:proofErr w:type="gramEnd"/>
      <w:r w:rsidR="00F544AA" w:rsidRPr="00733684">
        <w:rPr>
          <w:rFonts w:ascii="標楷體" w:eastAsia="標楷體" w:hint="eastAsia"/>
          <w:highlight w:val="yellow"/>
        </w:rPr>
        <w:t>不可晚於</w:t>
      </w:r>
      <w:proofErr w:type="gramStart"/>
      <w:r w:rsidR="00F544AA" w:rsidRPr="00733684">
        <w:rPr>
          <w:rFonts w:ascii="標楷體" w:eastAsia="標楷體"/>
          <w:highlight w:val="yellow"/>
        </w:rPr>
        <w:t>”</w:t>
      </w:r>
      <w:proofErr w:type="gramEnd"/>
      <w:r w:rsidR="00F544AA" w:rsidRPr="00733684">
        <w:rPr>
          <w:rFonts w:ascii="標楷體" w:eastAsia="標楷體" w:hint="eastAsia"/>
          <w:highlight w:val="yellow"/>
        </w:rPr>
        <w:t xml:space="preserve"> 履約交貨日期</w:t>
      </w:r>
      <w:proofErr w:type="gramStart"/>
      <w:r w:rsidR="00F544AA" w:rsidRPr="00733684">
        <w:rPr>
          <w:rFonts w:ascii="標楷體" w:eastAsia="標楷體"/>
          <w:highlight w:val="yellow"/>
        </w:rPr>
        <w:t>”</w:t>
      </w:r>
      <w:proofErr w:type="gramEnd"/>
      <w:r w:rsidR="0014316F" w:rsidRPr="00733684">
        <w:rPr>
          <w:rFonts w:ascii="標楷體" w:eastAsia="標楷體" w:hint="eastAsia"/>
          <w:highlight w:val="yellow"/>
        </w:rPr>
        <w:t>!</w:t>
      </w:r>
      <w:r w:rsidR="007069D8" w:rsidRPr="00733684">
        <w:rPr>
          <w:rFonts w:ascii="標楷體" w:eastAsia="標楷體" w:hint="eastAsia"/>
          <w:highlight w:val="yellow"/>
        </w:rPr>
        <w:t>(特殊個案除外)</w:t>
      </w:r>
    </w:p>
    <w:p w:rsidR="00741333" w:rsidRPr="00733684" w:rsidRDefault="008F1384" w:rsidP="00251EB1">
      <w:pPr>
        <w:pStyle w:val="a9"/>
        <w:numPr>
          <w:ilvl w:val="0"/>
          <w:numId w:val="4"/>
        </w:numPr>
        <w:spacing w:beforeLines="50" w:before="180" w:beforeAutospacing="0" w:after="0" w:afterAutospacing="0" w:line="280" w:lineRule="atLeast"/>
        <w:ind w:leftChars="0" w:left="703" w:hanging="743"/>
        <w:rPr>
          <w:rFonts w:ascii="標楷體" w:eastAsia="標楷體"/>
          <w:b/>
        </w:rPr>
      </w:pPr>
      <w:r w:rsidRPr="00733684">
        <w:rPr>
          <w:rFonts w:ascii="標楷體" w:eastAsia="標楷體" w:hint="eastAsia"/>
          <w:b/>
        </w:rPr>
        <w:lastRenderedPageBreak/>
        <w:t>本校保固(</w:t>
      </w:r>
      <w:proofErr w:type="gramStart"/>
      <w:r w:rsidRPr="00733684">
        <w:rPr>
          <w:rFonts w:ascii="標楷體" w:eastAsia="標楷體" w:hint="eastAsia"/>
          <w:b/>
        </w:rPr>
        <w:t>保固金</w:t>
      </w:r>
      <w:proofErr w:type="gramEnd"/>
      <w:r w:rsidRPr="00733684">
        <w:rPr>
          <w:rFonts w:ascii="標楷體" w:eastAsia="標楷體" w:hint="eastAsia"/>
          <w:b/>
        </w:rPr>
        <w:t>)年限</w:t>
      </w:r>
      <w:r w:rsidR="00741333" w:rsidRPr="00733684">
        <w:rPr>
          <w:rFonts w:ascii="標楷體" w:eastAsia="標楷體" w:hint="eastAsia"/>
        </w:rPr>
        <w:t>：</w:t>
      </w:r>
      <w:r w:rsidR="00733684" w:rsidRPr="00733684">
        <w:rPr>
          <w:rFonts w:ascii="標楷體" w:eastAsia="標楷體" w:hint="eastAsia"/>
        </w:rPr>
        <w:t>□此案無提供保固</w:t>
      </w:r>
      <w:r w:rsidR="00733684" w:rsidRPr="00733684">
        <w:rPr>
          <w:rFonts w:ascii="標楷體" w:eastAsia="標楷體" w:hint="eastAsia"/>
          <w:color w:val="FF0000"/>
        </w:rPr>
        <w:t>(非設備案才</w:t>
      </w:r>
      <w:proofErr w:type="gramStart"/>
      <w:r w:rsidR="00733684" w:rsidRPr="00733684">
        <w:rPr>
          <w:rFonts w:ascii="標楷體" w:eastAsia="標楷體" w:hint="eastAsia"/>
          <w:color w:val="FF0000"/>
        </w:rPr>
        <w:t>可勾此選項</w:t>
      </w:r>
      <w:proofErr w:type="gramEnd"/>
      <w:r w:rsidR="00733684" w:rsidRPr="00733684">
        <w:rPr>
          <w:rFonts w:ascii="標楷體" w:eastAsia="標楷體" w:hint="eastAsia"/>
          <w:color w:val="FF0000"/>
        </w:rPr>
        <w:t>)</w:t>
      </w:r>
      <w:r w:rsidR="00733684" w:rsidRPr="00733684">
        <w:rPr>
          <w:rFonts w:ascii="標楷體" w:eastAsia="標楷體" w:hint="eastAsia"/>
        </w:rPr>
        <w:t>；□提供保固，</w:t>
      </w:r>
      <w:r w:rsidR="00741333" w:rsidRPr="00733684">
        <w:rPr>
          <w:rFonts w:ascii="標楷體" w:eastAsia="標楷體" w:hint="eastAsia"/>
          <w:u w:val="single"/>
        </w:rPr>
        <w:t xml:space="preserve">      </w:t>
      </w:r>
      <w:r w:rsidR="00741333" w:rsidRPr="00733684">
        <w:rPr>
          <w:rFonts w:ascii="標楷體" w:eastAsia="標楷體" w:hint="eastAsia"/>
        </w:rPr>
        <w:t>年/</w:t>
      </w:r>
      <w:r w:rsidR="00F84DEE" w:rsidRPr="00733684">
        <w:rPr>
          <w:rFonts w:ascii="標楷體" w:eastAsia="標楷體" w:hint="eastAsia"/>
          <w:b/>
        </w:rPr>
        <w:t>原廠保固年限：</w:t>
      </w:r>
      <w:r w:rsidR="00F84DEE" w:rsidRPr="00733684">
        <w:rPr>
          <w:rFonts w:ascii="標楷體" w:eastAsia="標楷體" w:hint="eastAsia"/>
          <w:b/>
          <w:u w:val="single"/>
        </w:rPr>
        <w:t xml:space="preserve">      </w:t>
      </w:r>
      <w:r w:rsidR="00F84DEE" w:rsidRPr="00733684">
        <w:rPr>
          <w:rFonts w:ascii="標楷體" w:eastAsia="標楷體" w:hint="eastAsia"/>
          <w:b/>
        </w:rPr>
        <w:t>年(無填寫者，視同無此需求)，是否需提供證明文件：</w:t>
      </w:r>
      <w:proofErr w:type="gramStart"/>
      <w:r w:rsidR="00F84DEE" w:rsidRPr="00733684">
        <w:rPr>
          <w:rFonts w:ascii="標楷體" w:eastAsia="標楷體" w:hint="eastAsia"/>
          <w:b/>
        </w:rPr>
        <w:t>□否</w:t>
      </w:r>
      <w:proofErr w:type="gramEnd"/>
      <w:r w:rsidR="00F84DEE" w:rsidRPr="00733684">
        <w:rPr>
          <w:rFonts w:ascii="標楷體" w:eastAsia="標楷體" w:hint="eastAsia"/>
          <w:b/>
        </w:rPr>
        <w:t xml:space="preserve"> □是：</w:t>
      </w:r>
      <w:r w:rsidR="00F84DEE" w:rsidRPr="00733684">
        <w:rPr>
          <w:rFonts w:ascii="標楷體" w:eastAsia="標楷體" w:hint="eastAsia"/>
          <w:b/>
          <w:u w:val="single"/>
        </w:rPr>
        <w:t xml:space="preserve">      </w:t>
      </w:r>
      <w:r w:rsidR="00F84DEE" w:rsidRPr="00733684">
        <w:rPr>
          <w:rFonts w:ascii="標楷體" w:eastAsia="標楷體" w:hint="eastAsia"/>
          <w:u w:val="single"/>
        </w:rPr>
        <w:t xml:space="preserve">       </w:t>
      </w:r>
      <w:r w:rsidR="00741333" w:rsidRPr="00733684">
        <w:rPr>
          <w:rFonts w:ascii="標楷體" w:eastAsia="標楷體" w:hint="eastAsia"/>
        </w:rPr>
        <w:t>。</w:t>
      </w:r>
    </w:p>
    <w:p w:rsidR="00424096" w:rsidRPr="00424096" w:rsidRDefault="005A7994" w:rsidP="001C12CF">
      <w:pPr>
        <w:pStyle w:val="a9"/>
        <w:numPr>
          <w:ilvl w:val="0"/>
          <w:numId w:val="4"/>
        </w:numPr>
        <w:spacing w:beforeLines="50" w:before="180" w:beforeAutospacing="0" w:after="0" w:afterAutospacing="0" w:line="280" w:lineRule="atLeast"/>
        <w:ind w:leftChars="0" w:left="703" w:hanging="743"/>
        <w:rPr>
          <w:rFonts w:ascii="標楷體" w:eastAsia="標楷體"/>
        </w:rPr>
      </w:pPr>
      <w:r w:rsidRPr="005A7994">
        <w:rPr>
          <w:rFonts w:ascii="標楷體" w:eastAsia="標楷體" w:hint="eastAsia"/>
          <w:b/>
        </w:rPr>
        <w:t>廠商履約結果涉及履約標的所產出之智慧財產權（包含專利權、商標權、著作權、營業秘密等）者</w:t>
      </w:r>
      <w:r w:rsidR="00424096" w:rsidRPr="00424096">
        <w:rPr>
          <w:rFonts w:ascii="標楷體" w:eastAsia="標楷體" w:hint="eastAsia"/>
          <w:b/>
        </w:rPr>
        <w:t>：</w:t>
      </w:r>
      <w:proofErr w:type="gramStart"/>
      <w:r w:rsidR="00F418EB" w:rsidRPr="00F418EB">
        <w:rPr>
          <w:rFonts w:ascii="標楷體" w:eastAsia="標楷體" w:hint="eastAsia"/>
        </w:rPr>
        <w:t>（</w:t>
      </w:r>
      <w:proofErr w:type="gramEnd"/>
      <w:r w:rsidR="00F418EB" w:rsidRPr="00F418EB">
        <w:rPr>
          <w:rFonts w:ascii="標楷體" w:eastAsia="標楷體" w:hint="eastAsia"/>
        </w:rPr>
        <w:t>互補項目得複選，</w:t>
      </w:r>
      <w:r w:rsidR="001C12CF" w:rsidRPr="001C12CF">
        <w:rPr>
          <w:rFonts w:ascii="標楷體" w:eastAsia="標楷體" w:hint="eastAsia"/>
        </w:rPr>
        <w:t>如僅涉及著作權者，請就第</w:t>
      </w:r>
      <w:r w:rsidR="001C12CF">
        <w:rPr>
          <w:rFonts w:ascii="標楷體" w:eastAsia="標楷體"/>
        </w:rPr>
        <w:t>2</w:t>
      </w:r>
      <w:r w:rsidR="001C12CF" w:rsidRPr="001C12CF">
        <w:rPr>
          <w:rFonts w:ascii="標楷體" w:eastAsia="標楷體" w:hint="eastAsia"/>
        </w:rPr>
        <w:t>目至第</w:t>
      </w:r>
      <w:r w:rsidR="001C12CF">
        <w:rPr>
          <w:rFonts w:ascii="標楷體" w:eastAsia="標楷體" w:hint="eastAsia"/>
        </w:rPr>
        <w:t>7</w:t>
      </w:r>
      <w:r w:rsidR="001C12CF" w:rsidRPr="001C12CF">
        <w:rPr>
          <w:rFonts w:ascii="標楷體" w:eastAsia="標楷體" w:hint="eastAsia"/>
        </w:rPr>
        <w:t>目及第</w:t>
      </w:r>
      <w:r w:rsidR="001C12CF">
        <w:rPr>
          <w:rFonts w:ascii="標楷體" w:eastAsia="標楷體" w:hint="eastAsia"/>
        </w:rPr>
        <w:t>1</w:t>
      </w:r>
      <w:r w:rsidR="001C12CF">
        <w:rPr>
          <w:rFonts w:ascii="標楷體" w:eastAsia="標楷體"/>
        </w:rPr>
        <w:t>1</w:t>
      </w:r>
      <w:r w:rsidR="001C12CF">
        <w:rPr>
          <w:rFonts w:ascii="標楷體" w:eastAsia="標楷體" w:hint="eastAsia"/>
        </w:rPr>
        <w:t>目勾選</w:t>
      </w:r>
      <w:r w:rsidR="00F418EB" w:rsidRPr="00F418EB">
        <w:rPr>
          <w:rFonts w:ascii="標楷體" w:eastAsia="標楷體" w:hint="eastAsia"/>
        </w:rPr>
        <w:t>。</w:t>
      </w:r>
      <w:r w:rsidR="00F418EB">
        <w:rPr>
          <w:rFonts w:ascii="標楷體" w:eastAsia="標楷體"/>
        </w:rPr>
        <w:t>）</w:t>
      </w:r>
    </w:p>
    <w:p w:rsidR="005A7994" w:rsidRPr="005A7994" w:rsidRDefault="00424096" w:rsidP="005A7994">
      <w:pPr>
        <w:spacing w:line="360" w:lineRule="exact"/>
        <w:ind w:left="709"/>
        <w:rPr>
          <w:rFonts w:ascii="標楷體" w:eastAsia="標楷體"/>
          <w:color w:val="FF0000"/>
        </w:rPr>
      </w:pPr>
      <w:proofErr w:type="gramStart"/>
      <w:r w:rsidRPr="00424096">
        <w:rPr>
          <w:rFonts w:ascii="標楷體" w:eastAsia="標楷體" w:hint="eastAsia"/>
          <w:color w:val="FF0000"/>
        </w:rPr>
        <w:t>註</w:t>
      </w:r>
      <w:proofErr w:type="gramEnd"/>
      <w:r w:rsidRPr="00424096">
        <w:rPr>
          <w:rFonts w:ascii="標楷體" w:eastAsia="標楷體" w:hint="eastAsia"/>
          <w:color w:val="FF0000"/>
        </w:rPr>
        <w:t>：</w:t>
      </w:r>
      <w:r w:rsidR="005A7994" w:rsidRPr="005A7994">
        <w:rPr>
          <w:rFonts w:ascii="標楷體" w:eastAsia="標楷體" w:hint="eastAsia"/>
          <w:color w:val="FF0000"/>
        </w:rPr>
        <w:t>1.在流通利用方面，考量履約標的之特性，如其內容包含機關與廠商雙方之創作智慧，且不涉及機關安全、專屬使用或其他特殊目的之需要，機關得允許此著作權於機關外流通利用，以增進社會利益。機關亦宜考量避免因取得不必要之權利而增加採購成本。</w:t>
      </w:r>
    </w:p>
    <w:p w:rsidR="00424096" w:rsidRPr="00424096" w:rsidRDefault="005A7994" w:rsidP="005A7994">
      <w:pPr>
        <w:spacing w:line="360" w:lineRule="exact"/>
        <w:ind w:left="709"/>
        <w:rPr>
          <w:rFonts w:ascii="標楷體" w:eastAsia="標楷體"/>
        </w:rPr>
      </w:pPr>
      <w:r w:rsidRPr="005A7994">
        <w:rPr>
          <w:rFonts w:ascii="標楷體" w:eastAsia="標楷體" w:hint="eastAsia"/>
          <w:color w:val="FF0000"/>
        </w:rPr>
        <w:t>2.履約標的如非完全客製化而產生之著作，建議約定由廠商享有著作人格權及著作財產權，機關則享有不限時間、地域、次數、非專屬、無償利用、並得再轉授權第三人之權利，廠商承諾對機關及其再授權利用之第三人不行使著作人格權。</w:t>
      </w:r>
    </w:p>
    <w:p w:rsidR="00424096" w:rsidRPr="00424096" w:rsidRDefault="00424096" w:rsidP="00F418EB">
      <w:pPr>
        <w:pStyle w:val="a9"/>
        <w:numPr>
          <w:ilvl w:val="0"/>
          <w:numId w:val="14"/>
        </w:numPr>
        <w:spacing w:before="0" w:beforeAutospacing="0" w:after="0" w:afterAutospacing="0"/>
        <w:ind w:leftChars="0" w:left="672" w:hanging="154"/>
        <w:rPr>
          <w:rFonts w:ascii="標楷體" w:eastAsia="標楷體"/>
        </w:rPr>
      </w:pPr>
      <w:r w:rsidRPr="00424096">
        <w:rPr>
          <w:rFonts w:ascii="標楷體" w:eastAsia="標楷體" w:hint="eastAsia"/>
        </w:rPr>
        <w:t>□</w:t>
      </w:r>
      <w:r w:rsidRPr="004734C8">
        <w:rPr>
          <w:rFonts w:ascii="標楷體" w:eastAsia="標楷體" w:hint="eastAsia"/>
          <w:b/>
        </w:rPr>
        <w:t>無</w:t>
      </w:r>
      <w:r w:rsidRPr="00424096">
        <w:rPr>
          <w:rFonts w:ascii="標楷體" w:eastAsia="標楷體" w:hint="eastAsia"/>
        </w:rPr>
        <w:t>。</w:t>
      </w:r>
    </w:p>
    <w:p w:rsidR="00424096" w:rsidRPr="005A7994" w:rsidRDefault="00424096" w:rsidP="005A7994">
      <w:pPr>
        <w:pStyle w:val="a9"/>
        <w:numPr>
          <w:ilvl w:val="0"/>
          <w:numId w:val="14"/>
        </w:numPr>
        <w:spacing w:before="0" w:beforeAutospacing="0" w:after="0" w:afterAutospacing="0"/>
        <w:ind w:leftChars="0" w:left="672" w:hanging="154"/>
        <w:rPr>
          <w:rFonts w:ascii="標楷體" w:eastAsia="標楷體"/>
        </w:rPr>
      </w:pPr>
      <w:r w:rsidRPr="005A7994">
        <w:rPr>
          <w:rFonts w:ascii="標楷體" w:eastAsia="標楷體" w:hint="eastAsia"/>
        </w:rPr>
        <w:t>□</w:t>
      </w:r>
      <w:r w:rsidR="005A7994" w:rsidRPr="005A7994">
        <w:rPr>
          <w:rFonts w:ascii="標楷體" w:eastAsia="標楷體" w:hint="eastAsia"/>
        </w:rPr>
        <w:t>以廠商為著作人，並取得著作財產權，機關則享有不限時間、地域、次數、非專屬、無償利用、並得再轉授權第三人利用之權利，廠商承諾對機關及其再授權利用之第三人不行使著作人格權。</w:t>
      </w:r>
    </w:p>
    <w:p w:rsidR="005A7994" w:rsidRPr="005A7994" w:rsidRDefault="005A7994" w:rsidP="005A7994">
      <w:pPr>
        <w:spacing w:line="360" w:lineRule="exact"/>
        <w:ind w:left="714"/>
        <w:rPr>
          <w:rFonts w:ascii="標楷體" w:eastAsia="標楷體"/>
        </w:rPr>
      </w:pPr>
      <w:r w:rsidRPr="005A7994">
        <w:rPr>
          <w:rFonts w:ascii="標楷體" w:eastAsia="標楷體" w:hint="eastAsia"/>
        </w:rPr>
        <w:t>【1】□重製權        【2】□公開口述權    【3】□公開播送權</w:t>
      </w:r>
    </w:p>
    <w:p w:rsidR="005A7994" w:rsidRPr="005A7994" w:rsidRDefault="005A7994" w:rsidP="005A7994">
      <w:pPr>
        <w:spacing w:line="360" w:lineRule="exact"/>
        <w:ind w:left="714"/>
        <w:rPr>
          <w:rFonts w:ascii="標楷體" w:eastAsia="標楷體"/>
        </w:rPr>
      </w:pPr>
      <w:r w:rsidRPr="005A7994">
        <w:rPr>
          <w:rFonts w:ascii="標楷體" w:eastAsia="標楷體" w:hint="eastAsia"/>
        </w:rPr>
        <w:t>【4】□公開上映權    【5】□公開演出權    【6】□公開傳輸權</w:t>
      </w:r>
    </w:p>
    <w:p w:rsidR="005A7994" w:rsidRPr="005A7994" w:rsidRDefault="005A7994" w:rsidP="005A7994">
      <w:pPr>
        <w:spacing w:line="360" w:lineRule="exact"/>
        <w:ind w:left="714"/>
        <w:rPr>
          <w:rFonts w:ascii="標楷體" w:eastAsia="標楷體"/>
        </w:rPr>
      </w:pPr>
      <w:r w:rsidRPr="005A7994">
        <w:rPr>
          <w:rFonts w:ascii="標楷體" w:eastAsia="標楷體" w:hint="eastAsia"/>
        </w:rPr>
        <w:t>【7】□公開展示權    【8】□改作權        【9】□編輯權</w:t>
      </w:r>
    </w:p>
    <w:p w:rsidR="005A7994" w:rsidRDefault="005A7994" w:rsidP="005A7994">
      <w:pPr>
        <w:spacing w:line="360" w:lineRule="exact"/>
        <w:ind w:left="714"/>
        <w:rPr>
          <w:rFonts w:ascii="標楷體" w:eastAsia="標楷體"/>
        </w:rPr>
      </w:pPr>
      <w:r w:rsidRPr="005A7994">
        <w:rPr>
          <w:rFonts w:ascii="標楷體" w:eastAsia="標楷體" w:hint="eastAsia"/>
        </w:rPr>
        <w:t>【10】□出租權</w:t>
      </w:r>
    </w:p>
    <w:p w:rsidR="005A7994" w:rsidRDefault="005A7994" w:rsidP="005A7994">
      <w:pPr>
        <w:pStyle w:val="a9"/>
        <w:spacing w:before="0" w:beforeAutospacing="0" w:after="0" w:afterAutospacing="0"/>
        <w:ind w:leftChars="0" w:left="905"/>
        <w:rPr>
          <w:rFonts w:ascii="標楷體" w:eastAsia="標楷體" w:hAnsi="Times New Roman" w:cs="Times New Roman"/>
          <w:color w:val="FF0000"/>
          <w:kern w:val="2"/>
        </w:rPr>
      </w:pPr>
      <w:r w:rsidRPr="005A7994">
        <w:rPr>
          <w:rFonts w:ascii="標楷體" w:eastAsia="標楷體" w:hAnsi="Times New Roman" w:cs="Times New Roman" w:hint="eastAsia"/>
          <w:color w:val="FF0000"/>
          <w:kern w:val="2"/>
        </w:rPr>
        <w:t>例：採購一般共通性需求規格所開發之著作，如約定由廠商取得著作財產權，機關得就業務需要，為其內部使用之目的，勾選【1】重製權及【9】編輯權。如機關擬自行修改著作物，可勾選【8】改作權。如採購</w:t>
      </w:r>
      <w:proofErr w:type="gramStart"/>
      <w:r w:rsidRPr="005A7994">
        <w:rPr>
          <w:rFonts w:ascii="標楷體" w:eastAsia="標楷體" w:hAnsi="Times New Roman" w:cs="Times New Roman" w:hint="eastAsia"/>
          <w:color w:val="FF0000"/>
          <w:kern w:val="2"/>
        </w:rPr>
        <w:t>教學著</w:t>
      </w:r>
      <w:proofErr w:type="gramEnd"/>
      <w:r w:rsidRPr="005A7994">
        <w:rPr>
          <w:rFonts w:ascii="標楷體" w:eastAsia="標楷體" w:hAnsi="Times New Roman" w:cs="Times New Roman" w:hint="eastAsia"/>
          <w:color w:val="FF0000"/>
          <w:kern w:val="2"/>
        </w:rPr>
        <w:t>作物，可勾選【2】公開口述權及【3】公開播送權。</w:t>
      </w:r>
    </w:p>
    <w:p w:rsidR="00424096" w:rsidRPr="00424096" w:rsidRDefault="00424096" w:rsidP="005A7994">
      <w:pPr>
        <w:pStyle w:val="a9"/>
        <w:numPr>
          <w:ilvl w:val="0"/>
          <w:numId w:val="14"/>
        </w:numPr>
        <w:spacing w:before="0" w:beforeAutospacing="0" w:after="0" w:afterAutospacing="0"/>
        <w:ind w:leftChars="0" w:left="672" w:hanging="154"/>
        <w:rPr>
          <w:rFonts w:ascii="標楷體" w:eastAsia="標楷體"/>
        </w:rPr>
      </w:pPr>
      <w:r w:rsidRPr="00424096">
        <w:rPr>
          <w:rFonts w:ascii="標楷體" w:eastAsia="標楷體" w:hint="eastAsia"/>
        </w:rPr>
        <w:t>□</w:t>
      </w:r>
      <w:r w:rsidR="005A7994" w:rsidRPr="005A7994">
        <w:rPr>
          <w:rFonts w:ascii="標楷體" w:eastAsia="標楷體" w:hint="eastAsia"/>
        </w:rPr>
        <w:t>以廠商為著作人，其下列著作財產權於著作完成同時讓與機關，廠商並承諾對機關及其同意利用之人不行使其著作人格權。</w:t>
      </w:r>
    </w:p>
    <w:p w:rsidR="005A7994" w:rsidRPr="005A7994" w:rsidRDefault="005A7994" w:rsidP="005A7994">
      <w:pPr>
        <w:spacing w:line="360" w:lineRule="exact"/>
        <w:ind w:left="714"/>
        <w:rPr>
          <w:rFonts w:ascii="標楷體" w:eastAsia="標楷體"/>
        </w:rPr>
      </w:pPr>
      <w:r w:rsidRPr="005A7994">
        <w:rPr>
          <w:rFonts w:ascii="標楷體" w:eastAsia="標楷體" w:hint="eastAsia"/>
        </w:rPr>
        <w:t>【1】□重製權        【2】□公開口述權    【3】□公開播送權</w:t>
      </w:r>
    </w:p>
    <w:p w:rsidR="005A7994" w:rsidRPr="005A7994" w:rsidRDefault="005A7994" w:rsidP="005A7994">
      <w:pPr>
        <w:spacing w:line="360" w:lineRule="exact"/>
        <w:ind w:left="714"/>
        <w:rPr>
          <w:rFonts w:ascii="標楷體" w:eastAsia="標楷體"/>
        </w:rPr>
      </w:pPr>
      <w:r w:rsidRPr="005A7994">
        <w:rPr>
          <w:rFonts w:ascii="標楷體" w:eastAsia="標楷體" w:hint="eastAsia"/>
        </w:rPr>
        <w:t>【4】□公開上映權    【5】□公開演出權    【6】□公開傳輸權</w:t>
      </w:r>
    </w:p>
    <w:p w:rsidR="005A7994" w:rsidRPr="005A7994" w:rsidRDefault="005A7994" w:rsidP="005A7994">
      <w:pPr>
        <w:spacing w:line="360" w:lineRule="exact"/>
        <w:ind w:left="714"/>
        <w:rPr>
          <w:rFonts w:ascii="標楷體" w:eastAsia="標楷體"/>
        </w:rPr>
      </w:pPr>
      <w:r w:rsidRPr="005A7994">
        <w:rPr>
          <w:rFonts w:ascii="標楷體" w:eastAsia="標楷體" w:hint="eastAsia"/>
        </w:rPr>
        <w:t>【7】□公開展示權    【8】□改作權        【9】□編輯權</w:t>
      </w:r>
    </w:p>
    <w:p w:rsidR="005A7994" w:rsidRDefault="005A7994" w:rsidP="005A7994">
      <w:pPr>
        <w:spacing w:line="360" w:lineRule="exact"/>
        <w:ind w:left="714"/>
        <w:rPr>
          <w:rFonts w:ascii="標楷體" w:eastAsia="標楷體"/>
        </w:rPr>
      </w:pPr>
      <w:r w:rsidRPr="005A7994">
        <w:rPr>
          <w:rFonts w:ascii="標楷體" w:eastAsia="標楷體" w:hint="eastAsia"/>
        </w:rPr>
        <w:t>【10】□出租權</w:t>
      </w:r>
    </w:p>
    <w:p w:rsidR="005A7994" w:rsidRPr="005A7994" w:rsidRDefault="005A7994" w:rsidP="005A7994">
      <w:pPr>
        <w:pStyle w:val="a9"/>
        <w:spacing w:before="0" w:beforeAutospacing="0" w:after="0" w:afterAutospacing="0"/>
        <w:ind w:leftChars="0" w:left="905"/>
        <w:rPr>
          <w:rFonts w:ascii="標楷體" w:eastAsia="標楷體"/>
        </w:rPr>
      </w:pPr>
      <w:r w:rsidRPr="005A7994">
        <w:rPr>
          <w:rFonts w:ascii="標楷體" w:eastAsia="標楷體" w:hAnsi="Times New Roman" w:cs="Times New Roman" w:hint="eastAsia"/>
          <w:color w:val="FF0000"/>
          <w:kern w:val="2"/>
        </w:rPr>
        <w:t>例：採購一般共通性需求規格所開發之著作，機關得就業務需要，為其內部使用之目的，勾選【1】重製權及【9】編輯權。如機關擬自行修改著作物，可勾選【8】改作權。如採購</w:t>
      </w:r>
      <w:proofErr w:type="gramStart"/>
      <w:r w:rsidRPr="005A7994">
        <w:rPr>
          <w:rFonts w:ascii="標楷體" w:eastAsia="標楷體" w:hAnsi="Times New Roman" w:cs="Times New Roman" w:hint="eastAsia"/>
          <w:color w:val="FF0000"/>
          <w:kern w:val="2"/>
        </w:rPr>
        <w:t>教學著</w:t>
      </w:r>
      <w:proofErr w:type="gramEnd"/>
      <w:r w:rsidRPr="005A7994">
        <w:rPr>
          <w:rFonts w:ascii="標楷體" w:eastAsia="標楷體" w:hAnsi="Times New Roman" w:cs="Times New Roman" w:hint="eastAsia"/>
          <w:color w:val="FF0000"/>
          <w:kern w:val="2"/>
        </w:rPr>
        <w:t>作物，可勾選【2】公開口述權及【3】公開播送權。</w:t>
      </w:r>
    </w:p>
    <w:p w:rsidR="00424096" w:rsidRPr="00424096" w:rsidRDefault="00424096" w:rsidP="005A7994">
      <w:pPr>
        <w:pStyle w:val="a9"/>
        <w:numPr>
          <w:ilvl w:val="0"/>
          <w:numId w:val="14"/>
        </w:numPr>
        <w:spacing w:before="0" w:beforeAutospacing="0" w:after="0" w:afterAutospacing="0"/>
        <w:ind w:leftChars="0" w:left="672" w:hanging="154"/>
        <w:rPr>
          <w:rFonts w:ascii="標楷體" w:eastAsia="標楷體"/>
        </w:rPr>
      </w:pPr>
      <w:r w:rsidRPr="00424096">
        <w:rPr>
          <w:rFonts w:ascii="標楷體" w:eastAsia="標楷體" w:hint="eastAsia"/>
        </w:rPr>
        <w:t>□</w:t>
      </w:r>
      <w:r w:rsidR="005A7994" w:rsidRPr="005A7994">
        <w:rPr>
          <w:rFonts w:ascii="標楷體" w:eastAsia="標楷體" w:hint="eastAsia"/>
        </w:rPr>
        <w:t>以廠商為著作人，機關取得著作財產權，廠商並承諾對機關及其同意利用之人不行使其著作人格權。</w:t>
      </w:r>
    </w:p>
    <w:p w:rsidR="00424096" w:rsidRPr="00424096" w:rsidRDefault="00424096" w:rsidP="00F418EB">
      <w:pPr>
        <w:spacing w:line="360" w:lineRule="exact"/>
        <w:ind w:left="714"/>
        <w:rPr>
          <w:rFonts w:ascii="標楷體" w:eastAsia="標楷體"/>
        </w:rPr>
      </w:pPr>
      <w:r w:rsidRPr="00424096">
        <w:rPr>
          <w:rFonts w:ascii="標楷體" w:eastAsia="標楷體" w:hint="eastAsia"/>
          <w:color w:val="FF0000"/>
        </w:rPr>
        <w:t>例：</w:t>
      </w:r>
      <w:r w:rsidR="005A7994" w:rsidRPr="005A7994">
        <w:rPr>
          <w:rFonts w:ascii="標楷體" w:eastAsia="標楷體" w:hint="eastAsia"/>
          <w:color w:val="FF0000"/>
        </w:rPr>
        <w:t>採購機關專用或機關特殊需求規格所開發之著作，機關取得著作財產權之全部。</w:t>
      </w:r>
    </w:p>
    <w:p w:rsidR="00424096" w:rsidRDefault="00424096" w:rsidP="005A7994">
      <w:pPr>
        <w:pStyle w:val="a9"/>
        <w:numPr>
          <w:ilvl w:val="0"/>
          <w:numId w:val="14"/>
        </w:numPr>
        <w:spacing w:before="0" w:beforeAutospacing="0" w:after="0" w:afterAutospacing="0"/>
        <w:ind w:leftChars="0" w:left="672" w:hanging="154"/>
        <w:rPr>
          <w:rFonts w:ascii="標楷體" w:eastAsia="標楷體"/>
        </w:rPr>
      </w:pPr>
      <w:r w:rsidRPr="00424096">
        <w:rPr>
          <w:rFonts w:ascii="標楷體" w:eastAsia="標楷體" w:hint="eastAsia"/>
        </w:rPr>
        <w:t>□</w:t>
      </w:r>
      <w:r w:rsidR="005A7994" w:rsidRPr="005A7994">
        <w:rPr>
          <w:rFonts w:ascii="標楷體" w:eastAsia="標楷體" w:hint="eastAsia"/>
        </w:rPr>
        <w:t>機關與廠商共同享有著作人格權及著作財產權。</w:t>
      </w:r>
    </w:p>
    <w:p w:rsidR="005A7994" w:rsidRPr="005A7994" w:rsidRDefault="005A7994" w:rsidP="005A7994">
      <w:pPr>
        <w:pStyle w:val="a9"/>
        <w:spacing w:before="0" w:beforeAutospacing="0" w:after="0" w:afterAutospacing="0"/>
        <w:ind w:leftChars="0" w:left="672"/>
        <w:rPr>
          <w:rFonts w:ascii="標楷體" w:eastAsia="標楷體"/>
          <w:color w:val="FF0000"/>
        </w:rPr>
      </w:pPr>
      <w:r w:rsidRPr="005A7994">
        <w:rPr>
          <w:rFonts w:ascii="標楷體" w:eastAsia="標楷體" w:hint="eastAsia"/>
          <w:color w:val="FF0000"/>
        </w:rPr>
        <w:t>例：採購廠商已完成之著作，並依機關需求進行改作，且機關與廠商均投入人力、物力，該衍生之共同完成之著作，其著作人格權由機關與廠商共有，其著作財產權享有之比例、授權範圍、後續衍生著作獲利之分攤內容，由機關於招標時載明。</w:t>
      </w:r>
    </w:p>
    <w:p w:rsidR="00424096" w:rsidRDefault="00424096" w:rsidP="005A7994">
      <w:pPr>
        <w:pStyle w:val="a9"/>
        <w:numPr>
          <w:ilvl w:val="0"/>
          <w:numId w:val="14"/>
        </w:numPr>
        <w:spacing w:before="0" w:beforeAutospacing="0" w:after="0" w:afterAutospacing="0"/>
        <w:ind w:leftChars="0" w:left="672" w:hanging="154"/>
        <w:rPr>
          <w:rFonts w:ascii="標楷體" w:eastAsia="標楷體"/>
        </w:rPr>
      </w:pPr>
      <w:r w:rsidRPr="00424096">
        <w:rPr>
          <w:rFonts w:ascii="標楷體" w:eastAsia="標楷體" w:hint="eastAsia"/>
        </w:rPr>
        <w:t>□</w:t>
      </w:r>
      <w:r w:rsidR="005A7994" w:rsidRPr="005A7994">
        <w:rPr>
          <w:rFonts w:ascii="標楷體" w:eastAsia="標楷體" w:hint="eastAsia"/>
        </w:rPr>
        <w:t>機關有權永久無償利用該著作財產權</w:t>
      </w:r>
    </w:p>
    <w:p w:rsidR="005A7994" w:rsidRPr="005A7994" w:rsidRDefault="005A7994" w:rsidP="005A7994">
      <w:pPr>
        <w:pStyle w:val="a9"/>
        <w:spacing w:before="0" w:beforeAutospacing="0" w:after="0" w:afterAutospacing="0"/>
        <w:ind w:leftChars="0" w:left="672"/>
        <w:rPr>
          <w:rFonts w:ascii="標楷體" w:eastAsia="標楷體"/>
          <w:color w:val="FF0000"/>
        </w:rPr>
      </w:pPr>
      <w:r w:rsidRPr="005A7994">
        <w:rPr>
          <w:rFonts w:ascii="標楷體" w:eastAsia="標楷體" w:hint="eastAsia"/>
          <w:color w:val="FF0000"/>
        </w:rPr>
        <w:t>例：履約標的包括已在一般消費市場銷售之套裝資訊軟體，機關依廠商或第三人之授權契約條款取得永久無償使用權。</w:t>
      </w:r>
    </w:p>
    <w:p w:rsidR="00424096" w:rsidRDefault="00424096" w:rsidP="005A7994">
      <w:pPr>
        <w:pStyle w:val="a9"/>
        <w:numPr>
          <w:ilvl w:val="0"/>
          <w:numId w:val="14"/>
        </w:numPr>
        <w:spacing w:before="0" w:beforeAutospacing="0" w:after="0" w:afterAutospacing="0"/>
        <w:ind w:leftChars="0" w:left="672" w:hanging="154"/>
        <w:rPr>
          <w:rFonts w:ascii="標楷體" w:eastAsia="標楷體"/>
        </w:rPr>
      </w:pPr>
      <w:r w:rsidRPr="00424096">
        <w:rPr>
          <w:rFonts w:ascii="標楷體" w:eastAsia="標楷體" w:hint="eastAsia"/>
        </w:rPr>
        <w:t>□</w:t>
      </w:r>
      <w:r w:rsidR="005A7994" w:rsidRPr="005A7994">
        <w:rPr>
          <w:rFonts w:ascii="標楷體" w:eastAsia="標楷體" w:hint="eastAsia"/>
        </w:rPr>
        <w:t>以機關為著作人，並由機關取得著作財產權之全部，廠商於完成該著作時，經機關同意：</w:t>
      </w:r>
    </w:p>
    <w:p w:rsidR="005A7994" w:rsidRPr="005A7994" w:rsidRDefault="005A7994" w:rsidP="005A7994">
      <w:pPr>
        <w:pStyle w:val="a9"/>
        <w:spacing w:before="0" w:beforeAutospacing="0" w:after="0" w:afterAutospacing="0" w:line="400" w:lineRule="exact"/>
        <w:ind w:leftChars="0" w:left="907"/>
        <w:jc w:val="both"/>
        <w:rPr>
          <w:rFonts w:ascii="標楷體" w:eastAsia="標楷體"/>
        </w:rPr>
      </w:pPr>
      <w:r w:rsidRPr="005A7994">
        <w:rPr>
          <w:rFonts w:ascii="標楷體" w:eastAsia="標楷體" w:hint="eastAsia"/>
        </w:rPr>
        <w:lastRenderedPageBreak/>
        <w:t>【1】□取得使用授權與再授權之權利，於每次使用</w:t>
      </w:r>
      <w:proofErr w:type="gramStart"/>
      <w:r w:rsidRPr="005A7994">
        <w:rPr>
          <w:rFonts w:ascii="標楷體" w:eastAsia="標楷體" w:hint="eastAsia"/>
        </w:rPr>
        <w:t>時均不需</w:t>
      </w:r>
      <w:proofErr w:type="gramEnd"/>
      <w:r w:rsidRPr="005A7994">
        <w:rPr>
          <w:rFonts w:ascii="標楷體" w:eastAsia="標楷體" w:hint="eastAsia"/>
        </w:rPr>
        <w:t>徵得機關之同意。</w:t>
      </w:r>
    </w:p>
    <w:p w:rsidR="005A7994" w:rsidRPr="005A7994" w:rsidRDefault="005A7994" w:rsidP="005A7994">
      <w:pPr>
        <w:pStyle w:val="a9"/>
        <w:spacing w:before="0" w:beforeAutospacing="0" w:after="0" w:afterAutospacing="0" w:line="400" w:lineRule="exact"/>
        <w:ind w:leftChars="0" w:left="907"/>
        <w:jc w:val="both"/>
        <w:rPr>
          <w:rFonts w:ascii="標楷體" w:eastAsia="標楷體"/>
        </w:rPr>
      </w:pPr>
      <w:r w:rsidRPr="005A7994">
        <w:rPr>
          <w:rFonts w:ascii="標楷體" w:eastAsia="標楷體" w:hint="eastAsia"/>
        </w:rPr>
        <w:t>【2】□取得使用授權與再授權之權利，於每次</w:t>
      </w:r>
      <w:proofErr w:type="gramStart"/>
      <w:r w:rsidRPr="005A7994">
        <w:rPr>
          <w:rFonts w:ascii="標楷體" w:eastAsia="標楷體" w:hint="eastAsia"/>
        </w:rPr>
        <w:t>使用均需徵</w:t>
      </w:r>
      <w:proofErr w:type="gramEnd"/>
      <w:r w:rsidRPr="005A7994">
        <w:rPr>
          <w:rFonts w:ascii="標楷體" w:eastAsia="標楷體" w:hint="eastAsia"/>
        </w:rPr>
        <w:t>得機關同意。</w:t>
      </w:r>
    </w:p>
    <w:p w:rsidR="005A7994" w:rsidRPr="005A7994" w:rsidRDefault="005A7994" w:rsidP="005A7994">
      <w:pPr>
        <w:pStyle w:val="a9"/>
        <w:numPr>
          <w:ilvl w:val="0"/>
          <w:numId w:val="14"/>
        </w:numPr>
        <w:spacing w:before="0" w:beforeAutospacing="0" w:after="0" w:afterAutospacing="0"/>
        <w:ind w:leftChars="0" w:left="672" w:hanging="154"/>
        <w:rPr>
          <w:rFonts w:ascii="標楷體" w:eastAsia="標楷體"/>
        </w:rPr>
      </w:pPr>
      <w:r w:rsidRPr="005A7994">
        <w:rPr>
          <w:rFonts w:ascii="標楷體" w:eastAsia="標楷體" w:hint="eastAsia"/>
        </w:rPr>
        <w:t>□機關取得部分權利</w:t>
      </w:r>
      <w:r>
        <w:rPr>
          <w:rFonts w:ascii="標楷體" w:eastAsia="標楷體" w:hint="eastAsia"/>
        </w:rPr>
        <w:t>，</w:t>
      </w:r>
      <w:r w:rsidR="001C12CF">
        <w:rPr>
          <w:rFonts w:ascii="標楷體" w:eastAsia="標楷體" w:hint="eastAsia"/>
          <w:u w:val="single"/>
        </w:rPr>
        <w:t xml:space="preserve"> </w:t>
      </w:r>
      <w:r w:rsidR="001C12CF">
        <w:rPr>
          <w:rFonts w:ascii="標楷體" w:eastAsia="標楷體"/>
          <w:u w:val="single"/>
        </w:rPr>
        <w:t xml:space="preserve">                             </w:t>
      </w:r>
      <w:r w:rsidRPr="005A7994">
        <w:rPr>
          <w:rFonts w:ascii="標楷體" w:eastAsia="標楷體" w:hint="eastAsia"/>
        </w:rPr>
        <w:t>。</w:t>
      </w:r>
    </w:p>
    <w:p w:rsidR="005A7994" w:rsidRPr="005A7994" w:rsidRDefault="005A7994" w:rsidP="001C12CF">
      <w:pPr>
        <w:pStyle w:val="a9"/>
        <w:numPr>
          <w:ilvl w:val="0"/>
          <w:numId w:val="14"/>
        </w:numPr>
        <w:spacing w:before="0" w:beforeAutospacing="0" w:after="0" w:afterAutospacing="0"/>
        <w:ind w:leftChars="0" w:left="672" w:hanging="154"/>
        <w:rPr>
          <w:rFonts w:ascii="標楷體" w:eastAsia="標楷體"/>
        </w:rPr>
      </w:pPr>
      <w:r w:rsidRPr="005A7994">
        <w:rPr>
          <w:rFonts w:ascii="標楷體" w:eastAsia="標楷體" w:hint="eastAsia"/>
        </w:rPr>
        <w:t>□機關取得全部權利。</w:t>
      </w:r>
    </w:p>
    <w:p w:rsidR="005A7994" w:rsidRPr="005A7994" w:rsidRDefault="005A7994" w:rsidP="001C12CF">
      <w:pPr>
        <w:pStyle w:val="a9"/>
        <w:numPr>
          <w:ilvl w:val="0"/>
          <w:numId w:val="14"/>
        </w:numPr>
        <w:spacing w:before="0" w:beforeAutospacing="0" w:after="0" w:afterAutospacing="0"/>
        <w:ind w:leftChars="0" w:left="672" w:hanging="154"/>
        <w:rPr>
          <w:rFonts w:ascii="標楷體" w:eastAsia="標楷體"/>
        </w:rPr>
      </w:pPr>
      <w:r w:rsidRPr="005A7994">
        <w:rPr>
          <w:rFonts w:ascii="標楷體" w:eastAsia="標楷體" w:hint="eastAsia"/>
        </w:rPr>
        <w:t>□機關取得授權</w:t>
      </w:r>
      <w:r w:rsidR="001C12CF">
        <w:rPr>
          <w:rFonts w:ascii="標楷體" w:eastAsia="標楷體" w:hint="eastAsia"/>
        </w:rPr>
        <w:t>，</w:t>
      </w:r>
      <w:r w:rsidR="001C12CF">
        <w:rPr>
          <w:rFonts w:ascii="標楷體" w:eastAsia="標楷體" w:hint="eastAsia"/>
          <w:u w:val="single"/>
        </w:rPr>
        <w:t xml:space="preserve"> </w:t>
      </w:r>
      <w:r w:rsidR="001C12CF">
        <w:rPr>
          <w:rFonts w:ascii="標楷體" w:eastAsia="標楷體"/>
          <w:u w:val="single"/>
        </w:rPr>
        <w:t xml:space="preserve">                             </w:t>
      </w:r>
      <w:r w:rsidRPr="005A7994">
        <w:rPr>
          <w:rFonts w:ascii="標楷體" w:eastAsia="標楷體" w:hint="eastAsia"/>
        </w:rPr>
        <w:t>。</w:t>
      </w:r>
    </w:p>
    <w:p w:rsidR="009004E9" w:rsidRDefault="005A7994" w:rsidP="001C12CF">
      <w:pPr>
        <w:pStyle w:val="a9"/>
        <w:numPr>
          <w:ilvl w:val="0"/>
          <w:numId w:val="14"/>
        </w:numPr>
        <w:spacing w:before="0" w:beforeAutospacing="0" w:after="0" w:afterAutospacing="0"/>
        <w:ind w:leftChars="0" w:left="672" w:hanging="154"/>
        <w:rPr>
          <w:rFonts w:ascii="標楷體" w:eastAsia="標楷體"/>
          <w:color w:val="FF0000"/>
        </w:rPr>
      </w:pPr>
      <w:r w:rsidRPr="005A7994">
        <w:rPr>
          <w:rFonts w:ascii="標楷體" w:eastAsia="標楷體" w:hint="eastAsia"/>
        </w:rPr>
        <w:t>□其他</w:t>
      </w:r>
      <w:r w:rsidR="001C12CF">
        <w:rPr>
          <w:rFonts w:ascii="標楷體" w:eastAsia="標楷體" w:hint="eastAsia"/>
        </w:rPr>
        <w:t>，</w:t>
      </w:r>
      <w:r w:rsidR="001C12CF">
        <w:rPr>
          <w:rFonts w:ascii="標楷體" w:eastAsia="標楷體" w:hint="eastAsia"/>
          <w:u w:val="single"/>
        </w:rPr>
        <w:t xml:space="preserve"> </w:t>
      </w:r>
      <w:r w:rsidR="001C12CF">
        <w:rPr>
          <w:rFonts w:ascii="標楷體" w:eastAsia="標楷體"/>
          <w:u w:val="single"/>
        </w:rPr>
        <w:t xml:space="preserve">                             </w:t>
      </w:r>
      <w:r w:rsidR="001C12CF" w:rsidRPr="005A7994">
        <w:rPr>
          <w:rFonts w:ascii="標楷體" w:eastAsia="標楷體" w:hint="eastAsia"/>
        </w:rPr>
        <w:t>。</w:t>
      </w:r>
    </w:p>
    <w:p w:rsidR="00C358CD" w:rsidRDefault="00DA6877" w:rsidP="009E1923">
      <w:pPr>
        <w:pStyle w:val="a9"/>
        <w:spacing w:before="0" w:beforeAutospacing="0" w:after="0" w:afterAutospacing="0" w:line="360" w:lineRule="exact"/>
        <w:ind w:leftChars="0" w:left="426"/>
        <w:rPr>
          <w:rFonts w:ascii="標楷體" w:eastAsia="標楷體"/>
        </w:rPr>
      </w:pPr>
      <w:r>
        <w:rPr>
          <w:rFonts w:ascii="標楷體" w:eastAsia="標楷體" w:hAnsi="標楷體" w:hint="eastAsia"/>
        </w:rPr>
        <w:t>※</w:t>
      </w:r>
      <w:r w:rsidR="001C12CF" w:rsidRPr="001C12CF">
        <w:rPr>
          <w:rFonts w:ascii="標楷體" w:eastAsia="標楷體" w:hint="eastAsia"/>
        </w:rPr>
        <w:t>廠商依本契約提供機關服務時，如使用開源軟體，應依該開源軟體之授權範圍，授權機關利用，並以執行檔及原始碼共同提供之方式交付予機關使用，廠商並應交付開源軟體清單</w:t>
      </w:r>
      <w:proofErr w:type="gramStart"/>
      <w:r w:rsidR="001C12CF" w:rsidRPr="001C12CF">
        <w:rPr>
          <w:rFonts w:ascii="標楷體" w:eastAsia="標楷體" w:hint="eastAsia"/>
        </w:rPr>
        <w:t>（</w:t>
      </w:r>
      <w:proofErr w:type="gramEnd"/>
      <w:r w:rsidR="001C12CF" w:rsidRPr="001C12CF">
        <w:rPr>
          <w:rFonts w:ascii="標楷體" w:eastAsia="標楷體" w:hint="eastAsia"/>
        </w:rPr>
        <w:t>包括但不限於：開源專案名稱、出處資訊、原始著作權利聲明、免責聲明、開源授權條款標示與全文</w:t>
      </w:r>
      <w:proofErr w:type="gramStart"/>
      <w:r w:rsidR="001C12CF" w:rsidRPr="001C12CF">
        <w:rPr>
          <w:rFonts w:ascii="標楷體" w:eastAsia="標楷體" w:hint="eastAsia"/>
        </w:rPr>
        <w:t>）</w:t>
      </w:r>
      <w:proofErr w:type="gramEnd"/>
      <w:r w:rsidR="001C12CF" w:rsidRPr="001C12CF">
        <w:rPr>
          <w:rFonts w:ascii="標楷體" w:eastAsia="標楷體" w:hint="eastAsia"/>
        </w:rPr>
        <w:t>。</w:t>
      </w:r>
    </w:p>
    <w:p w:rsidR="00933923" w:rsidRPr="009E1923" w:rsidRDefault="00933923" w:rsidP="00DA6877">
      <w:pPr>
        <w:pStyle w:val="a9"/>
        <w:numPr>
          <w:ilvl w:val="0"/>
          <w:numId w:val="4"/>
        </w:numPr>
        <w:spacing w:beforeLines="50" w:before="180" w:beforeAutospacing="0" w:after="0" w:afterAutospacing="0" w:line="280" w:lineRule="atLeast"/>
        <w:ind w:leftChars="0" w:left="703" w:hanging="743"/>
        <w:rPr>
          <w:rFonts w:ascii="標楷體" w:eastAsia="標楷體"/>
        </w:rPr>
      </w:pPr>
      <w:r w:rsidRPr="009E1923">
        <w:rPr>
          <w:rFonts w:ascii="標楷體" w:eastAsia="標楷體" w:hint="eastAsia"/>
        </w:rPr>
        <w:t>廠商</w:t>
      </w:r>
      <w:r w:rsidR="00DA6877" w:rsidRPr="009E1923">
        <w:rPr>
          <w:rFonts w:ascii="標楷體" w:eastAsia="標楷體" w:hint="eastAsia"/>
        </w:rPr>
        <w:t>得標後，於</w:t>
      </w:r>
      <w:r w:rsidRPr="009E1923">
        <w:rPr>
          <w:rFonts w:ascii="標楷體" w:eastAsia="標楷體" w:hint="eastAsia"/>
        </w:rPr>
        <w:t>履約</w:t>
      </w:r>
      <w:r w:rsidR="00F02F34" w:rsidRPr="009E1923">
        <w:rPr>
          <w:rFonts w:ascii="標楷體" w:eastAsia="標楷體" w:hint="eastAsia"/>
        </w:rPr>
        <w:t>前</w:t>
      </w:r>
      <w:r w:rsidRPr="009E1923">
        <w:rPr>
          <w:rFonts w:ascii="標楷體" w:eastAsia="標楷體" w:hint="eastAsia"/>
        </w:rPr>
        <w:t>需填寫</w:t>
      </w:r>
      <w:r w:rsidR="00DA6877" w:rsidRPr="009E1923">
        <w:rPr>
          <w:rFonts w:ascii="標楷體" w:eastAsia="標楷體" w:hint="eastAsia"/>
        </w:rPr>
        <w:t>保密切結書(如下所示)</w:t>
      </w:r>
      <w:r w:rsidR="00F02F34" w:rsidRPr="009E1923">
        <w:rPr>
          <w:rFonts w:ascii="標楷體" w:eastAsia="標楷體" w:hint="eastAsia"/>
        </w:rPr>
        <w:t>，</w:t>
      </w:r>
      <w:r w:rsidR="00DA6877" w:rsidRPr="009E1923">
        <w:rPr>
          <w:rFonts w:ascii="標楷體" w:eastAsia="標楷體" w:hint="eastAsia"/>
        </w:rPr>
        <w:t>請購單位於得標後EMAIL給廠商，請廠商</w:t>
      </w:r>
      <w:r w:rsidR="00F02F34" w:rsidRPr="009E1923">
        <w:rPr>
          <w:rFonts w:ascii="標楷體" w:eastAsia="標楷體" w:hint="eastAsia"/>
        </w:rPr>
        <w:t>繳交給請購單位</w:t>
      </w:r>
      <w:r w:rsidR="00DA6877" w:rsidRPr="009E1923">
        <w:rPr>
          <w:rFonts w:ascii="標楷體" w:eastAsia="標楷體" w:hint="eastAsia"/>
        </w:rPr>
        <w:t>確認，本文件</w:t>
      </w:r>
      <w:r w:rsidR="00F02F34" w:rsidRPr="009E1923">
        <w:rPr>
          <w:rFonts w:ascii="標楷體" w:eastAsia="標楷體" w:hint="eastAsia"/>
        </w:rPr>
        <w:t>一式三份(1份廠商留存、1份請購單位留存、1份請購單位</w:t>
      </w:r>
      <w:r w:rsidRPr="009E1923">
        <w:rPr>
          <w:rFonts w:ascii="標楷體" w:eastAsia="標楷體" w:hint="eastAsia"/>
        </w:rPr>
        <w:t>提供</w:t>
      </w:r>
      <w:r w:rsidR="00F02F34" w:rsidRPr="009E1923">
        <w:rPr>
          <w:rFonts w:ascii="標楷體" w:eastAsia="標楷體" w:hint="eastAsia"/>
        </w:rPr>
        <w:t>給</w:t>
      </w:r>
      <w:r w:rsidRPr="009E1923">
        <w:rPr>
          <w:rFonts w:ascii="標楷體" w:eastAsia="標楷體" w:hint="eastAsia"/>
        </w:rPr>
        <w:t>總務處</w:t>
      </w:r>
      <w:r w:rsidR="00F02F34" w:rsidRPr="009E1923">
        <w:rPr>
          <w:rFonts w:ascii="標楷體" w:eastAsia="標楷體" w:hint="eastAsia"/>
        </w:rPr>
        <w:t>留存</w:t>
      </w:r>
      <w:r w:rsidRPr="009E1923">
        <w:rPr>
          <w:rFonts w:ascii="標楷體" w:eastAsia="標楷體" w:hint="eastAsia"/>
        </w:rPr>
        <w:t>。</w:t>
      </w:r>
      <w:r w:rsidR="00F02F34" w:rsidRPr="009E1923">
        <w:rPr>
          <w:rFonts w:ascii="標楷體" w:eastAsia="標楷體" w:hint="eastAsia"/>
        </w:rPr>
        <w:t>)</w:t>
      </w:r>
      <w:r w:rsidR="009E1923" w:rsidRPr="009E1923">
        <w:rPr>
          <w:rFonts w:ascii="Times New Roman" w:eastAsia="標楷體" w:hAnsi="Times New Roman" w:hint="eastAsia"/>
        </w:rPr>
        <w:t xml:space="preserve"> </w:t>
      </w:r>
      <w:r w:rsidR="009E1923" w:rsidRPr="009E1923">
        <w:rPr>
          <w:rFonts w:ascii="Times New Roman" w:eastAsia="標楷體" w:hAnsi="Times New Roman" w:hint="eastAsia"/>
        </w:rPr>
        <w:t>保密切結書：請購單位於結案時再提供給採購人員即可，申請時不須印出。</w:t>
      </w:r>
    </w:p>
    <w:p w:rsidR="00933923" w:rsidRPr="00DA6877" w:rsidRDefault="00933923" w:rsidP="00DA6877">
      <w:pPr>
        <w:spacing w:line="360" w:lineRule="exact"/>
        <w:rPr>
          <w:rFonts w:ascii="標楷體" w:eastAsia="標楷體"/>
        </w:rPr>
      </w:pPr>
    </w:p>
    <w:p w:rsidR="00296E2D" w:rsidRPr="00AE6CA2" w:rsidRDefault="00296E2D" w:rsidP="001C12CF">
      <w:pPr>
        <w:spacing w:beforeLines="50" w:before="180"/>
        <w:rPr>
          <w:rFonts w:eastAsia="標楷體"/>
          <w:b/>
        </w:rPr>
      </w:pPr>
      <w:proofErr w:type="gramStart"/>
      <w:r w:rsidRPr="00AE6CA2">
        <w:rPr>
          <w:rFonts w:eastAsia="標楷體" w:hint="eastAsia"/>
          <w:b/>
        </w:rPr>
        <w:t>＊本表請</w:t>
      </w:r>
      <w:r w:rsidR="00A40EF5">
        <w:rPr>
          <w:rFonts w:eastAsia="標楷體" w:hint="eastAsia"/>
          <w:b/>
        </w:rPr>
        <w:t>以</w:t>
      </w:r>
      <w:proofErr w:type="gramEnd"/>
      <w:r w:rsidR="00A40EF5">
        <w:rPr>
          <w:rFonts w:eastAsia="標楷體" w:hint="eastAsia"/>
          <w:b/>
        </w:rPr>
        <w:t>電腦完成</w:t>
      </w:r>
      <w:proofErr w:type="gramStart"/>
      <w:r w:rsidR="00A40EF5">
        <w:rPr>
          <w:rFonts w:eastAsia="標楷體" w:hint="eastAsia"/>
          <w:b/>
        </w:rPr>
        <w:t>勾</w:t>
      </w:r>
      <w:proofErr w:type="gramEnd"/>
      <w:r w:rsidR="00A40EF5">
        <w:rPr>
          <w:rFonts w:eastAsia="標楷體" w:hint="eastAsia"/>
          <w:b/>
        </w:rPr>
        <w:t>選後印出</w:t>
      </w:r>
      <w:r w:rsidRPr="00AE6CA2">
        <w:rPr>
          <w:rFonts w:eastAsia="標楷體" w:hint="eastAsia"/>
          <w:b/>
        </w:rPr>
        <w:t>一併放置請購案件內；如以人工勾選請於每</w:t>
      </w:r>
      <w:proofErr w:type="gramStart"/>
      <w:r w:rsidRPr="00AE6CA2">
        <w:rPr>
          <w:rFonts w:eastAsia="標楷體" w:hint="eastAsia"/>
          <w:b/>
        </w:rPr>
        <w:t>個</w:t>
      </w:r>
      <w:proofErr w:type="gramEnd"/>
      <w:r w:rsidRPr="00AE6CA2">
        <w:rPr>
          <w:rFonts w:eastAsia="標楷體" w:hint="eastAsia"/>
          <w:b/>
        </w:rPr>
        <w:t>勾選處加蓋章</w:t>
      </w:r>
    </w:p>
    <w:p w:rsidR="009E1923" w:rsidRPr="009E1923" w:rsidRDefault="007342A0" w:rsidP="009E1923">
      <w:pPr>
        <w:spacing w:afterLines="50" w:after="180"/>
        <w:rPr>
          <w:rFonts w:eastAsia="標楷體" w:hint="eastAsia"/>
          <w:b/>
        </w:rPr>
      </w:pPr>
      <w:proofErr w:type="gramStart"/>
      <w:r w:rsidRPr="00AE6CA2">
        <w:rPr>
          <w:rFonts w:eastAsia="標楷體" w:hint="eastAsia"/>
          <w:b/>
        </w:rPr>
        <w:t>＊</w:t>
      </w:r>
      <w:proofErr w:type="gramEnd"/>
      <w:r w:rsidRPr="00AE6CA2">
        <w:rPr>
          <w:rFonts w:eastAsia="標楷體" w:hint="eastAsia"/>
          <w:b/>
        </w:rPr>
        <w:t>每</w:t>
      </w:r>
      <w:proofErr w:type="gramStart"/>
      <w:r w:rsidRPr="00AE6CA2">
        <w:rPr>
          <w:rFonts w:eastAsia="標楷體" w:hint="eastAsia"/>
          <w:b/>
        </w:rPr>
        <w:t>個</w:t>
      </w:r>
      <w:proofErr w:type="gramEnd"/>
      <w:r w:rsidRPr="00AE6CA2">
        <w:rPr>
          <w:rFonts w:eastAsia="標楷體" w:hint="eastAsia"/>
          <w:b/>
        </w:rPr>
        <w:t>選項皆需勾選</w:t>
      </w:r>
      <w:r w:rsidR="009004E9" w:rsidRPr="00AE6CA2">
        <w:rPr>
          <w:rFonts w:eastAsia="標楷體" w:hint="eastAsia"/>
          <w:b/>
        </w:rPr>
        <w:t>(</w:t>
      </w:r>
      <w:r w:rsidR="009004E9" w:rsidRPr="00AE6CA2">
        <w:rPr>
          <w:rFonts w:eastAsia="標楷體" w:hint="eastAsia"/>
          <w:b/>
        </w:rPr>
        <w:t>無需求者除外</w:t>
      </w:r>
      <w:r w:rsidR="009004E9" w:rsidRPr="00AE6CA2">
        <w:rPr>
          <w:rFonts w:eastAsia="標楷體" w:hint="eastAsia"/>
          <w:b/>
        </w:rPr>
        <w:t>)</w:t>
      </w:r>
      <w:r w:rsidRPr="00AE6CA2">
        <w:rPr>
          <w:rFonts w:eastAsia="標楷體" w:hint="eastAsia"/>
          <w:b/>
        </w:rPr>
        <w:t>，無勾選者，將以退件處理</w:t>
      </w:r>
    </w:p>
    <w:p w:rsidR="009E1923" w:rsidRPr="009E1923" w:rsidRDefault="009E1923" w:rsidP="001D0138">
      <w:pPr>
        <w:spacing w:afterLines="50" w:after="180"/>
        <w:rPr>
          <w:rFonts w:eastAsia="標楷體" w:hint="eastAsia"/>
          <w:b/>
        </w:rPr>
      </w:pPr>
    </w:p>
    <w:p w:rsidR="00774E0F" w:rsidRDefault="001D0138" w:rsidP="001D0138">
      <w:pPr>
        <w:ind w:right="-2"/>
        <w:jc w:val="center"/>
        <w:rPr>
          <w:rFonts w:ascii="標楷體" w:eastAsia="標楷體" w:hAnsi="標楷體"/>
          <w:b/>
          <w:u w:val="single"/>
        </w:rPr>
      </w:pPr>
      <w:r>
        <w:rPr>
          <w:rFonts w:ascii="標楷體" w:eastAsia="標楷體" w:hAnsi="標楷體" w:hint="eastAsia"/>
          <w:b/>
        </w:rPr>
        <w:t xml:space="preserve">                 </w:t>
      </w:r>
      <w:proofErr w:type="gramStart"/>
      <w:r w:rsidR="007342A0" w:rsidRPr="007342A0">
        <w:rPr>
          <w:rFonts w:ascii="標楷體" w:eastAsia="標楷體" w:hAnsi="標楷體" w:hint="eastAsia"/>
          <w:b/>
        </w:rPr>
        <w:t>請購人簽名</w:t>
      </w:r>
      <w:proofErr w:type="gramEnd"/>
      <w:r w:rsidR="007342A0" w:rsidRPr="007342A0">
        <w:rPr>
          <w:rFonts w:ascii="標楷體" w:eastAsia="標楷體" w:hAnsi="標楷體" w:hint="eastAsia"/>
          <w:b/>
        </w:rPr>
        <w:t>確認：</w:t>
      </w:r>
      <w:r>
        <w:rPr>
          <w:rFonts w:ascii="標楷體" w:eastAsia="標楷體" w:hAnsi="標楷體" w:hint="eastAsia"/>
          <w:b/>
          <w:u w:val="single"/>
        </w:rPr>
        <w:t xml:space="preserve">                       </w:t>
      </w:r>
    </w:p>
    <w:p w:rsidR="00E31221" w:rsidRDefault="00E31221" w:rsidP="001D0138">
      <w:pPr>
        <w:ind w:right="-2"/>
        <w:jc w:val="center"/>
        <w:rPr>
          <w:rFonts w:ascii="標楷體" w:eastAsia="標楷體" w:hAnsi="標楷體"/>
          <w:b/>
          <w:u w:val="single"/>
        </w:rPr>
      </w:pPr>
    </w:p>
    <w:p w:rsidR="00E31221" w:rsidRDefault="00E31221"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DA6877" w:rsidRDefault="00DA6877" w:rsidP="001D0138">
      <w:pPr>
        <w:ind w:right="-2"/>
        <w:jc w:val="center"/>
        <w:rPr>
          <w:rFonts w:ascii="標楷體" w:eastAsia="標楷體" w:hAnsi="標楷體"/>
          <w:b/>
          <w:u w:val="single"/>
        </w:rPr>
      </w:pPr>
    </w:p>
    <w:p w:rsidR="00E31221" w:rsidRDefault="00E31221" w:rsidP="00DA6877">
      <w:pPr>
        <w:spacing w:line="400" w:lineRule="exact"/>
        <w:textDirection w:val="lrTbV"/>
        <w:rPr>
          <w:rFonts w:ascii="標楷體" w:eastAsia="標楷體" w:hAnsi="標楷體"/>
          <w:b/>
          <w:u w:val="single"/>
        </w:rPr>
      </w:pPr>
    </w:p>
    <w:p w:rsidR="00E31221" w:rsidRDefault="00E31221" w:rsidP="00E31221">
      <w:pPr>
        <w:pStyle w:val="a1"/>
        <w:pageBreakBefore/>
        <w:spacing w:line="380" w:lineRule="exact"/>
        <w:jc w:val="center"/>
      </w:pPr>
      <w:r>
        <w:rPr>
          <w:rFonts w:eastAsia="標楷體"/>
          <w:b/>
          <w:bCs/>
          <w:sz w:val="36"/>
        </w:rPr>
        <w:lastRenderedPageBreak/>
        <w:t>保</w:t>
      </w:r>
      <w:r>
        <w:rPr>
          <w:rFonts w:eastAsia="標楷體"/>
          <w:b/>
          <w:bCs/>
          <w:sz w:val="36"/>
        </w:rPr>
        <w:t xml:space="preserve">  </w:t>
      </w:r>
      <w:r>
        <w:rPr>
          <w:rFonts w:eastAsia="標楷體"/>
          <w:b/>
          <w:bCs/>
          <w:sz w:val="36"/>
        </w:rPr>
        <w:t>密</w:t>
      </w:r>
      <w:r>
        <w:rPr>
          <w:rFonts w:eastAsia="標楷體"/>
          <w:b/>
          <w:bCs/>
          <w:sz w:val="36"/>
        </w:rPr>
        <w:t xml:space="preserve">  </w:t>
      </w:r>
      <w:r>
        <w:rPr>
          <w:rFonts w:eastAsia="標楷體"/>
          <w:b/>
          <w:bCs/>
          <w:sz w:val="36"/>
        </w:rPr>
        <w:t>切</w:t>
      </w:r>
      <w:r>
        <w:rPr>
          <w:rFonts w:eastAsia="標楷體"/>
          <w:b/>
          <w:bCs/>
          <w:sz w:val="36"/>
        </w:rPr>
        <w:t xml:space="preserve">  </w:t>
      </w:r>
      <w:r>
        <w:rPr>
          <w:rFonts w:eastAsia="標楷體"/>
          <w:b/>
          <w:bCs/>
          <w:sz w:val="36"/>
        </w:rPr>
        <w:t>結</w:t>
      </w:r>
      <w:r>
        <w:rPr>
          <w:rFonts w:eastAsia="標楷體"/>
          <w:b/>
          <w:bCs/>
          <w:sz w:val="36"/>
        </w:rPr>
        <w:t xml:space="preserve">  </w:t>
      </w:r>
      <w:r>
        <w:rPr>
          <w:rFonts w:eastAsia="標楷體"/>
          <w:b/>
          <w:bCs/>
          <w:sz w:val="36"/>
        </w:rPr>
        <w:t>書</w:t>
      </w:r>
    </w:p>
    <w:p w:rsidR="00E31221" w:rsidRPr="00701C83" w:rsidRDefault="00E31221" w:rsidP="00E31221">
      <w:pPr>
        <w:pStyle w:val="a1"/>
        <w:spacing w:line="340" w:lineRule="exact"/>
        <w:rPr>
          <w:sz w:val="24"/>
        </w:rPr>
      </w:pPr>
      <w:r>
        <w:rPr>
          <w:rFonts w:eastAsia="標楷體"/>
          <w:szCs w:val="24"/>
        </w:rPr>
        <w:t xml:space="preserve">     </w:t>
      </w:r>
      <w:r w:rsidRPr="00701C83">
        <w:rPr>
          <w:rFonts w:eastAsia="標楷體"/>
          <w:sz w:val="24"/>
          <w:szCs w:val="24"/>
        </w:rPr>
        <w:t>立切結書人</w:t>
      </w:r>
      <w:proofErr w:type="gramStart"/>
      <w:r w:rsidRPr="00701C83">
        <w:rPr>
          <w:rFonts w:eastAsia="標楷體"/>
          <w:sz w:val="24"/>
          <w:szCs w:val="24"/>
        </w:rPr>
        <w:t>﹍﹍﹍﹍﹍</w:t>
      </w:r>
      <w:proofErr w:type="gramEnd"/>
      <w:r w:rsidRPr="00701C83">
        <w:rPr>
          <w:rFonts w:eastAsia="標楷體"/>
          <w:sz w:val="24"/>
          <w:szCs w:val="24"/>
        </w:rPr>
        <w:t>（簽署人姓名）等，受</w:t>
      </w:r>
      <w:proofErr w:type="gramStart"/>
      <w:r w:rsidRPr="00701C83">
        <w:rPr>
          <w:rFonts w:eastAsia="標楷體"/>
          <w:sz w:val="24"/>
          <w:szCs w:val="24"/>
        </w:rPr>
        <w:t>﹍﹍﹍﹍</w:t>
      </w:r>
      <w:proofErr w:type="gramEnd"/>
      <w:r w:rsidRPr="00701C83">
        <w:rPr>
          <w:rFonts w:eastAsia="標楷體"/>
          <w:sz w:val="24"/>
          <w:szCs w:val="24"/>
        </w:rPr>
        <w:t>（廠商名稱）委派至</w:t>
      </w:r>
      <w:proofErr w:type="gramStart"/>
      <w:r w:rsidRPr="00701C83">
        <w:rPr>
          <w:rFonts w:eastAsia="標楷體"/>
          <w:sz w:val="24"/>
          <w:szCs w:val="24"/>
        </w:rPr>
        <w:t>﹍﹍﹍﹍</w:t>
      </w:r>
      <w:proofErr w:type="gramEnd"/>
      <w:r w:rsidRPr="00701C83">
        <w:rPr>
          <w:rFonts w:eastAsia="標楷體"/>
          <w:sz w:val="24"/>
          <w:szCs w:val="24"/>
        </w:rPr>
        <w:t>（機關名稱，以下稱機關）處理業務，謹聲明恪遵機關下列工作規定，對工作中所持有、知悉之資訊系統作業機密或敏感性業務檔案資料，均保證善盡保密義務與責任，非經</w:t>
      </w:r>
      <w:r w:rsidRPr="00701C83">
        <w:rPr>
          <w:rFonts w:eastAsia="標楷體"/>
          <w:sz w:val="24"/>
          <w:szCs w:val="24"/>
          <w:highlight w:val="white"/>
        </w:rPr>
        <w:t>機關</w:t>
      </w:r>
      <w:r w:rsidRPr="00701C83">
        <w:rPr>
          <w:rFonts w:eastAsia="標楷體"/>
          <w:sz w:val="24"/>
          <w:szCs w:val="24"/>
        </w:rPr>
        <w:t>權責人員之書面核准，不得擷取、持有、傳遞或以任何方式提供給無業務關係之第三人，如有違反願賠償一切因此所生之損害，並擔負相關民、刑事責任，絶無異議。</w:t>
      </w:r>
    </w:p>
    <w:p w:rsidR="00E31221" w:rsidRDefault="00E31221" w:rsidP="00E31221">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未經申請核准，不得私自將機關之資訊設備、媒體檔案及公務文書攜出。</w:t>
      </w:r>
    </w:p>
    <w:p w:rsidR="00E31221" w:rsidRDefault="00E31221" w:rsidP="00E31221">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未經機關業務相關人員之確認並代為申請核准，不得任意將攜入之資訊設備連接機關網路。若經申請獲准連接機關網路，嚴禁使用數據機或無線傳輸等網路設備連接外部網路。</w:t>
      </w:r>
    </w:p>
    <w:p w:rsidR="00E31221" w:rsidRDefault="00E31221" w:rsidP="00E31221">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經核准攜入之資訊設備欲連接機關網路或其他資訊設備時，須經電腦主機房掃毒專責人員進行病毒、漏洞或後門程式檢測，通過後發給合格標籤，並將其粘貼在設備外觀醒目處以備稽查。</w:t>
      </w:r>
    </w:p>
    <w:p w:rsidR="00E31221" w:rsidRDefault="00E31221" w:rsidP="00E31221">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廠商駐點服務及專責維護人員原則應使用機關配發之個人電腦與週邊設備，並僅開放使用機關內部網路。若因業務需要使用機關電子郵件、目錄服務，應經機關業務相關人員之確認並代為申請核准，</w:t>
      </w:r>
      <w:proofErr w:type="gramStart"/>
      <w:r>
        <w:rPr>
          <w:sz w:val="24"/>
          <w:szCs w:val="24"/>
        </w:rPr>
        <w:t>另欲連接</w:t>
      </w:r>
      <w:proofErr w:type="gramEnd"/>
      <w:r>
        <w:rPr>
          <w:sz w:val="24"/>
          <w:szCs w:val="24"/>
        </w:rPr>
        <w:t>網際網路亦應經機關業務相關人員之確認並代為申請核准。</w:t>
      </w:r>
    </w:p>
    <w:p w:rsidR="00E31221" w:rsidRDefault="00E31221" w:rsidP="00E31221">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機關得定期或不定期派員檢查或稽核立切結書人是否符合上列工作規定。</w:t>
      </w:r>
    </w:p>
    <w:p w:rsidR="00E31221" w:rsidRDefault="00E31221" w:rsidP="00E31221">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本保密切結書不因立切結書人離職而失效。</w:t>
      </w:r>
    </w:p>
    <w:p w:rsidR="00E31221" w:rsidRDefault="00E31221" w:rsidP="00E31221">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立切結書人因違反本保密切結書應盡之保密義務與責任致生之一切損害，立切結書人所屬公司或廠商應負連帶賠償責任。</w:t>
      </w:r>
    </w:p>
    <w:p w:rsidR="00E31221" w:rsidRPr="00701C83" w:rsidRDefault="00E31221" w:rsidP="00E31221">
      <w:pPr>
        <w:pStyle w:val="af"/>
        <w:spacing w:line="340" w:lineRule="exact"/>
        <w:rPr>
          <w:sz w:val="24"/>
          <w:szCs w:val="24"/>
        </w:rPr>
      </w:pPr>
      <w:r w:rsidRPr="00701C83">
        <w:rPr>
          <w:sz w:val="24"/>
          <w:szCs w:val="24"/>
        </w:rPr>
        <w:t>立切結書人：</w:t>
      </w:r>
    </w:p>
    <w:p w:rsidR="00E31221" w:rsidRPr="00701C83" w:rsidRDefault="00E31221" w:rsidP="00E31221">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rPr>
        <w:t>姓名及簽章</w:t>
      </w:r>
      <w:r w:rsidRPr="00701C83">
        <w:rPr>
          <w:rFonts w:eastAsia="標楷體"/>
          <w:sz w:val="24"/>
          <w:szCs w:val="24"/>
        </w:rPr>
        <w:t xml:space="preserve">  </w:t>
      </w:r>
      <w:r w:rsidRPr="00701C83">
        <w:rPr>
          <w:rFonts w:eastAsia="標楷體"/>
          <w:sz w:val="24"/>
          <w:szCs w:val="24"/>
        </w:rPr>
        <w:t xml:space="preserve">身分證字號　　</w:t>
      </w:r>
      <w:r w:rsidRPr="00701C83">
        <w:rPr>
          <w:rFonts w:eastAsia="標楷體"/>
          <w:sz w:val="24"/>
          <w:szCs w:val="24"/>
        </w:rPr>
        <w:t xml:space="preserve"> </w:t>
      </w:r>
      <w:r w:rsidRPr="00701C83">
        <w:rPr>
          <w:rFonts w:eastAsia="標楷體"/>
          <w:sz w:val="24"/>
          <w:szCs w:val="24"/>
        </w:rPr>
        <w:t xml:space="preserve">聯絡電話及戶籍地址　</w:t>
      </w:r>
      <w:r w:rsidRPr="00701C83">
        <w:rPr>
          <w:rFonts w:eastAsia="標楷體"/>
          <w:sz w:val="24"/>
          <w:szCs w:val="24"/>
        </w:rPr>
        <w:t xml:space="preserve">        </w:t>
      </w:r>
    </w:p>
    <w:p w:rsidR="00E31221" w:rsidRPr="00701C83" w:rsidRDefault="00E31221" w:rsidP="00E31221">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p>
    <w:p w:rsidR="00E31221" w:rsidRPr="00701C83" w:rsidRDefault="00E31221" w:rsidP="00E31221">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p>
    <w:p w:rsidR="00E31221" w:rsidRPr="00701C83" w:rsidRDefault="00E31221" w:rsidP="00E31221">
      <w:pPr>
        <w:pStyle w:val="a1"/>
        <w:spacing w:line="340" w:lineRule="exact"/>
        <w:ind w:firstLine="600"/>
        <w:rPr>
          <w:sz w:val="24"/>
          <w:szCs w:val="24"/>
        </w:rPr>
      </w:pPr>
      <w:r w:rsidRPr="00701C83">
        <w:rPr>
          <w:rFonts w:eastAsia="標楷體"/>
          <w:sz w:val="24"/>
          <w:szCs w:val="24"/>
        </w:rPr>
        <w:t>立切結書人所屬廠商：</w:t>
      </w:r>
    </w:p>
    <w:p w:rsidR="00E31221" w:rsidRPr="00701C83" w:rsidRDefault="00E31221" w:rsidP="00E31221">
      <w:pPr>
        <w:pStyle w:val="a1"/>
        <w:spacing w:line="340" w:lineRule="exact"/>
        <w:ind w:firstLine="600"/>
        <w:rPr>
          <w:sz w:val="24"/>
          <w:szCs w:val="24"/>
        </w:rPr>
      </w:pPr>
      <w:r w:rsidRPr="00701C83">
        <w:rPr>
          <w:rFonts w:eastAsia="標楷體"/>
          <w:sz w:val="24"/>
          <w:szCs w:val="24"/>
        </w:rPr>
        <w:t xml:space="preserve">廠商名稱及蓋章　</w:t>
      </w:r>
      <w:r w:rsidRPr="00701C83">
        <w:rPr>
          <w:rFonts w:eastAsia="標楷體"/>
          <w:sz w:val="24"/>
          <w:szCs w:val="24"/>
        </w:rPr>
        <w:t xml:space="preserve"> </w:t>
      </w:r>
      <w:r w:rsidRPr="00701C83">
        <w:rPr>
          <w:rFonts w:eastAsia="標楷體"/>
          <w:sz w:val="24"/>
          <w:szCs w:val="24"/>
        </w:rPr>
        <w:t>廠商負責人姓名及簽章</w:t>
      </w:r>
      <w:r w:rsidRPr="00701C83">
        <w:rPr>
          <w:rFonts w:eastAsia="標楷體"/>
          <w:sz w:val="24"/>
          <w:szCs w:val="24"/>
        </w:rPr>
        <w:t xml:space="preserve">    </w:t>
      </w:r>
      <w:r w:rsidRPr="00701C83">
        <w:rPr>
          <w:rFonts w:eastAsia="標楷體"/>
          <w:sz w:val="24"/>
          <w:szCs w:val="24"/>
        </w:rPr>
        <w:t>廠商聯絡電話及地址</w:t>
      </w:r>
    </w:p>
    <w:p w:rsidR="00E31221" w:rsidRPr="00701C83" w:rsidRDefault="00E31221" w:rsidP="00E31221">
      <w:pPr>
        <w:pStyle w:val="a1"/>
        <w:spacing w:line="340" w:lineRule="exact"/>
        <w:ind w:firstLine="600"/>
        <w:rPr>
          <w:sz w:val="24"/>
          <w:szCs w:val="24"/>
        </w:rPr>
      </w:pP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p>
    <w:p w:rsidR="00E31221" w:rsidRPr="00701C83" w:rsidRDefault="00E31221" w:rsidP="00E31221">
      <w:pPr>
        <w:pStyle w:val="a1"/>
        <w:spacing w:line="340" w:lineRule="exact"/>
        <w:ind w:firstLine="240"/>
        <w:rPr>
          <w:sz w:val="24"/>
          <w:szCs w:val="24"/>
        </w:rPr>
      </w:pPr>
      <w:r w:rsidRPr="00701C83">
        <w:rPr>
          <w:rFonts w:eastAsia="標楷體"/>
          <w:sz w:val="24"/>
          <w:szCs w:val="24"/>
        </w:rPr>
        <w:t>填表說明：</w:t>
      </w:r>
    </w:p>
    <w:p w:rsidR="00E31221" w:rsidRPr="00701C83" w:rsidRDefault="00E31221" w:rsidP="00E31221">
      <w:pPr>
        <w:pStyle w:val="af"/>
        <w:numPr>
          <w:ilvl w:val="0"/>
          <w:numId w:val="26"/>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701C83">
        <w:rPr>
          <w:sz w:val="24"/>
          <w:szCs w:val="24"/>
        </w:rPr>
        <w:t>廠商派駐服務人員、專責維護人員，或逗留時間超過三天以上之突發性維護增援、臨時性系統測試或教育訓練人員（以授課時需連結機關網路者為限）及經常到機關洽公之業務人員皆須</w:t>
      </w:r>
      <w:proofErr w:type="gramStart"/>
      <w:r w:rsidRPr="00701C83">
        <w:rPr>
          <w:sz w:val="24"/>
          <w:szCs w:val="24"/>
        </w:rPr>
        <w:t>簽署本切結</w:t>
      </w:r>
      <w:proofErr w:type="gramEnd"/>
      <w:r w:rsidRPr="00701C83">
        <w:rPr>
          <w:sz w:val="24"/>
          <w:szCs w:val="24"/>
        </w:rPr>
        <w:t>書。</w:t>
      </w:r>
    </w:p>
    <w:p w:rsidR="00D216EB" w:rsidRPr="00127E57" w:rsidRDefault="00E31221" w:rsidP="00D216EB">
      <w:pPr>
        <w:pStyle w:val="af"/>
        <w:numPr>
          <w:ilvl w:val="0"/>
          <w:numId w:val="26"/>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rFonts w:hAnsi="標楷體"/>
        </w:rPr>
      </w:pPr>
      <w:r w:rsidRPr="00701C83">
        <w:rPr>
          <w:sz w:val="24"/>
          <w:szCs w:val="24"/>
        </w:rPr>
        <w:t>廠商派駐服務人員、專責維護人員及經常到機關洽公之業務人員</w:t>
      </w:r>
      <w:r w:rsidR="00D216EB" w:rsidRPr="00D216EB">
        <w:rPr>
          <w:rFonts w:hAnsi="標楷體" w:hint="eastAsia"/>
          <w:color w:val="FF0000"/>
          <w:sz w:val="24"/>
          <w:szCs w:val="24"/>
        </w:rPr>
        <w:t>應於履約前</w:t>
      </w:r>
      <w:r w:rsidR="00D216EB">
        <w:rPr>
          <w:rFonts w:hAnsi="標楷體" w:hint="eastAsia"/>
          <w:color w:val="FF0000"/>
          <w:sz w:val="24"/>
          <w:szCs w:val="24"/>
        </w:rPr>
        <w:t>完成繳交，如有任何異動亦應重新繳交。</w:t>
      </w:r>
    </w:p>
    <w:p w:rsidR="00E31221" w:rsidRPr="00701C83" w:rsidRDefault="00E31221" w:rsidP="00D216EB">
      <w:pPr>
        <w:pStyle w:val="af"/>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960" w:right="0" w:firstLine="0"/>
        <w:textAlignment w:val="auto"/>
        <w:rPr>
          <w:sz w:val="24"/>
          <w:szCs w:val="24"/>
        </w:rPr>
      </w:pPr>
    </w:p>
    <w:p w:rsidR="00E31221" w:rsidRPr="00701C83" w:rsidRDefault="00E31221" w:rsidP="00E31221">
      <w:pPr>
        <w:pStyle w:val="af"/>
        <w:spacing w:line="340" w:lineRule="exact"/>
        <w:ind w:left="357" w:right="0" w:firstLine="0"/>
        <w:rPr>
          <w:sz w:val="24"/>
          <w:szCs w:val="24"/>
        </w:rPr>
      </w:pPr>
    </w:p>
    <w:p w:rsidR="00E31221" w:rsidRPr="00701C83" w:rsidRDefault="00E31221" w:rsidP="00E31221">
      <w:pPr>
        <w:pStyle w:val="af1"/>
        <w:spacing w:before="0" w:line="340" w:lineRule="exact"/>
        <w:ind w:left="0" w:right="0" w:firstLine="0"/>
        <w:jc w:val="distribute"/>
        <w:rPr>
          <w:sz w:val="24"/>
          <w:szCs w:val="24"/>
        </w:rPr>
      </w:pPr>
      <w:r w:rsidRPr="00701C83">
        <w:rPr>
          <w:rFonts w:ascii="標楷體" w:eastAsia="標楷體" w:hAnsi="標楷體"/>
          <w:sz w:val="24"/>
          <w:szCs w:val="24"/>
        </w:rPr>
        <w:t>中  華  民  國　　　年　　　月　　　日</w:t>
      </w:r>
    </w:p>
    <w:p w:rsidR="00E31221" w:rsidRPr="00127E57" w:rsidRDefault="00E31221" w:rsidP="00E31221">
      <w:pPr>
        <w:numPr>
          <w:ilvl w:val="12"/>
          <w:numId w:val="0"/>
        </w:numPr>
        <w:overflowPunct w:val="0"/>
        <w:spacing w:line="400" w:lineRule="exact"/>
        <w:ind w:left="851" w:hanging="567"/>
        <w:jc w:val="both"/>
        <w:textDirection w:val="lrTbV"/>
        <w:rPr>
          <w:rFonts w:ascii="標楷體" w:eastAsia="標楷體" w:hAnsi="標楷體"/>
        </w:rPr>
      </w:pPr>
    </w:p>
    <w:p w:rsidR="00F75260" w:rsidRPr="009D5786" w:rsidRDefault="00F75260" w:rsidP="00F75260">
      <w:pPr>
        <w:autoSpaceDE w:val="0"/>
        <w:autoSpaceDN w:val="0"/>
        <w:snapToGrid w:val="0"/>
        <w:spacing w:line="400" w:lineRule="atLeast"/>
        <w:rPr>
          <w:rFonts w:ascii="標楷體" w:eastAsia="標楷體"/>
          <w:sz w:val="28"/>
        </w:rPr>
      </w:pPr>
    </w:p>
    <w:p w:rsidR="00E31221" w:rsidRPr="001D0138" w:rsidRDefault="00E31221" w:rsidP="00E31221">
      <w:pPr>
        <w:ind w:right="-2"/>
        <w:jc w:val="center"/>
        <w:rPr>
          <w:rFonts w:ascii="標楷體" w:eastAsia="標楷體" w:hAnsi="標楷體"/>
          <w:u w:val="single"/>
        </w:rPr>
      </w:pPr>
      <w:r w:rsidRPr="009D5786">
        <w:rPr>
          <w:rFonts w:ascii="標楷體" w:eastAsia="標楷體" w:hint="eastAsia"/>
          <w:sz w:val="28"/>
        </w:rPr>
        <w:t xml:space="preserve"> </w:t>
      </w:r>
    </w:p>
    <w:sectPr w:rsidR="00E31221" w:rsidRPr="001D0138" w:rsidSect="001D0138">
      <w:footerReference w:type="default" r:id="rId8"/>
      <w:pgSz w:w="11906" w:h="16838"/>
      <w:pgMar w:top="567" w:right="567" w:bottom="567" w:left="567" w:header="136"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FFC" w:rsidRDefault="00602FFC">
      <w:r>
        <w:separator/>
      </w:r>
    </w:p>
  </w:endnote>
  <w:endnote w:type="continuationSeparator" w:id="0">
    <w:p w:rsidR="00602FFC" w:rsidRDefault="0060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Cambria">
    <w:panose1 w:val="02040503050406030204"/>
    <w:charset w:val="00"/>
    <w:family w:val="roman"/>
    <w:pitch w:val="variable"/>
    <w:sig w:usb0="E00006FF" w:usb1="420024FF" w:usb2="02000000" w:usb3="00000000" w:csb0="0000019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FB" w:rsidRDefault="00737F24" w:rsidP="00774E0F">
    <w:pPr>
      <w:pStyle w:val="a7"/>
      <w:jc w:val="center"/>
    </w:pPr>
    <w:r>
      <w:rPr>
        <w:rStyle w:val="a8"/>
        <w:rFonts w:hint="eastAsia"/>
      </w:rPr>
      <w:t>4</w:t>
    </w:r>
    <w:r w:rsidR="00211CFB">
      <w:rPr>
        <w:rStyle w:val="a8"/>
        <w:rFonts w:hint="eastAsia"/>
      </w:rPr>
      <w:t>/</w:t>
    </w:r>
    <w:r w:rsidR="00211CFB">
      <w:rPr>
        <w:rStyle w:val="a8"/>
      </w:rPr>
      <w:fldChar w:fldCharType="begin"/>
    </w:r>
    <w:r w:rsidR="00211CFB">
      <w:rPr>
        <w:rStyle w:val="a8"/>
      </w:rPr>
      <w:instrText xml:space="preserve"> PAGE </w:instrText>
    </w:r>
    <w:r w:rsidR="00211CFB">
      <w:rPr>
        <w:rStyle w:val="a8"/>
      </w:rPr>
      <w:fldChar w:fldCharType="separate"/>
    </w:r>
    <w:r w:rsidR="006F453C">
      <w:rPr>
        <w:rStyle w:val="a8"/>
        <w:noProof/>
      </w:rPr>
      <w:t>5</w:t>
    </w:r>
    <w:r w:rsidR="00211CFB">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FFC" w:rsidRDefault="00602FFC">
      <w:r>
        <w:separator/>
      </w:r>
    </w:p>
  </w:footnote>
  <w:footnote w:type="continuationSeparator" w:id="0">
    <w:p w:rsidR="00602FFC" w:rsidRDefault="00602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969"/>
        </w:tabs>
        <w:ind w:left="4969" w:firstLine="0"/>
      </w:pPr>
    </w:lvl>
    <w:lvl w:ilvl="1">
      <w:start w:val="1"/>
      <w:numFmt w:val="none"/>
      <w:suff w:val="nothing"/>
      <w:lvlText w:val=""/>
      <w:lvlJc w:val="left"/>
      <w:pPr>
        <w:tabs>
          <w:tab w:val="num" w:pos="4969"/>
        </w:tabs>
        <w:ind w:left="4969" w:firstLine="0"/>
      </w:pPr>
    </w:lvl>
    <w:lvl w:ilvl="2">
      <w:start w:val="1"/>
      <w:numFmt w:val="none"/>
      <w:suff w:val="nothing"/>
      <w:lvlText w:val=""/>
      <w:lvlJc w:val="left"/>
      <w:pPr>
        <w:tabs>
          <w:tab w:val="num" w:pos="4969"/>
        </w:tabs>
        <w:ind w:left="4969" w:firstLine="0"/>
      </w:pPr>
    </w:lvl>
    <w:lvl w:ilvl="3">
      <w:start w:val="1"/>
      <w:numFmt w:val="none"/>
      <w:suff w:val="nothing"/>
      <w:lvlText w:val=""/>
      <w:lvlJc w:val="left"/>
      <w:pPr>
        <w:tabs>
          <w:tab w:val="num" w:pos="4969"/>
        </w:tabs>
        <w:ind w:left="4969" w:firstLine="0"/>
      </w:pPr>
    </w:lvl>
    <w:lvl w:ilvl="4">
      <w:start w:val="1"/>
      <w:numFmt w:val="none"/>
      <w:suff w:val="nothing"/>
      <w:lvlText w:val=""/>
      <w:lvlJc w:val="left"/>
      <w:pPr>
        <w:tabs>
          <w:tab w:val="num" w:pos="4969"/>
        </w:tabs>
        <w:ind w:left="4969" w:firstLine="0"/>
      </w:pPr>
    </w:lvl>
    <w:lvl w:ilvl="5">
      <w:start w:val="1"/>
      <w:numFmt w:val="none"/>
      <w:suff w:val="nothing"/>
      <w:lvlText w:val=""/>
      <w:lvlJc w:val="left"/>
      <w:pPr>
        <w:tabs>
          <w:tab w:val="num" w:pos="4969"/>
        </w:tabs>
        <w:ind w:left="4969" w:firstLine="0"/>
      </w:pPr>
    </w:lvl>
    <w:lvl w:ilvl="6">
      <w:start w:val="1"/>
      <w:numFmt w:val="none"/>
      <w:suff w:val="nothing"/>
      <w:lvlText w:val=""/>
      <w:lvlJc w:val="left"/>
      <w:pPr>
        <w:tabs>
          <w:tab w:val="num" w:pos="4969"/>
        </w:tabs>
        <w:ind w:left="4969" w:firstLine="0"/>
      </w:pPr>
    </w:lvl>
    <w:lvl w:ilvl="7">
      <w:start w:val="1"/>
      <w:numFmt w:val="none"/>
      <w:suff w:val="nothing"/>
      <w:lvlText w:val=""/>
      <w:lvlJc w:val="left"/>
      <w:pPr>
        <w:tabs>
          <w:tab w:val="num" w:pos="4969"/>
        </w:tabs>
        <w:ind w:left="4969" w:firstLine="0"/>
      </w:pPr>
    </w:lvl>
    <w:lvl w:ilvl="8">
      <w:start w:val="1"/>
      <w:numFmt w:val="none"/>
      <w:suff w:val="nothing"/>
      <w:lvlText w:val=""/>
      <w:lvlJc w:val="left"/>
      <w:pPr>
        <w:tabs>
          <w:tab w:val="num" w:pos="4969"/>
        </w:tabs>
        <w:ind w:left="4969"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8AD0C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08F5587F"/>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0A574BC7"/>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0A700AD5"/>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125E5B4B"/>
    <w:multiLevelType w:val="hybridMultilevel"/>
    <w:tmpl w:val="D876A9B8"/>
    <w:lvl w:ilvl="0" w:tplc="A38A7E2E">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083C19"/>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24AB713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CD75D1E"/>
    <w:multiLevelType w:val="hybridMultilevel"/>
    <w:tmpl w:val="053E9CDA"/>
    <w:lvl w:ilvl="0" w:tplc="BA3E79CE">
      <w:start w:val="1"/>
      <w:numFmt w:val="decimal"/>
      <w:lvlText w:val="%1"/>
      <w:lvlJc w:val="center"/>
      <w:pPr>
        <w:ind w:left="1183" w:hanging="480"/>
      </w:pPr>
      <w:rPr>
        <w:rFonts w:hint="eastAsia"/>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15" w15:restartNumberingAfterBreak="0">
    <w:nsid w:val="2E3F520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2E7B6AD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30BE1D57"/>
    <w:multiLevelType w:val="hybridMultilevel"/>
    <w:tmpl w:val="E7C889CA"/>
    <w:lvl w:ilvl="0" w:tplc="44B681FA">
      <w:start w:val="5"/>
      <w:numFmt w:val="bullet"/>
      <w:pStyle w:val="1"/>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42030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4865013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49AD41F3"/>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7B03AC6"/>
    <w:multiLevelType w:val="hybridMultilevel"/>
    <w:tmpl w:val="327AF59A"/>
    <w:lvl w:ilvl="0" w:tplc="C6E8295C">
      <w:start w:val="1"/>
      <w:numFmt w:val="taiwaneseCountingThousand"/>
      <w:lvlText w:val="%1、"/>
      <w:lvlJc w:val="left"/>
      <w:pPr>
        <w:ind w:left="495" w:hanging="495"/>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26" w15:restartNumberingAfterBreak="0">
    <w:nsid w:val="5D775DA8"/>
    <w:multiLevelType w:val="hybridMultilevel"/>
    <w:tmpl w:val="7752F2C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2CF673C"/>
    <w:multiLevelType w:val="hybridMultilevel"/>
    <w:tmpl w:val="E3443DE8"/>
    <w:lvl w:ilvl="0" w:tplc="9F0062FC">
      <w:start w:val="1"/>
      <w:numFmt w:val="decimal"/>
      <w:lvlText w:val="(%1)"/>
      <w:lvlJc w:val="left"/>
      <w:pPr>
        <w:ind w:left="840" w:hanging="360"/>
      </w:pPr>
      <w:rPr>
        <w:rFonts w:ascii="標楷體" w:hAnsi="標楷體" w:hint="default"/>
        <w:color w:val="auto"/>
        <w:sz w:val="24"/>
        <w:szCs w:val="24"/>
      </w:rPr>
    </w:lvl>
    <w:lvl w:ilvl="1" w:tplc="76A4F610">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8B376A8"/>
    <w:multiLevelType w:val="hybridMultilevel"/>
    <w:tmpl w:val="4CA6F36A"/>
    <w:lvl w:ilvl="0" w:tplc="E9668E1C">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17"/>
  </w:num>
  <w:num w:numId="2">
    <w:abstractNumId w:val="21"/>
  </w:num>
  <w:num w:numId="3">
    <w:abstractNumId w:val="27"/>
  </w:num>
  <w:num w:numId="4">
    <w:abstractNumId w:val="10"/>
  </w:num>
  <w:num w:numId="5">
    <w:abstractNumId w:val="24"/>
  </w:num>
  <w:num w:numId="6">
    <w:abstractNumId w:val="12"/>
  </w:num>
  <w:num w:numId="7">
    <w:abstractNumId w:val="20"/>
  </w:num>
  <w:num w:numId="8">
    <w:abstractNumId w:val="11"/>
  </w:num>
  <w:num w:numId="9">
    <w:abstractNumId w:val="16"/>
  </w:num>
  <w:num w:numId="10">
    <w:abstractNumId w:val="9"/>
  </w:num>
  <w:num w:numId="11">
    <w:abstractNumId w:val="8"/>
  </w:num>
  <w:num w:numId="12">
    <w:abstractNumId w:val="6"/>
  </w:num>
  <w:num w:numId="13">
    <w:abstractNumId w:val="28"/>
  </w:num>
  <w:num w:numId="14">
    <w:abstractNumId w:val="15"/>
  </w:num>
  <w:num w:numId="15">
    <w:abstractNumId w:val="7"/>
  </w:num>
  <w:num w:numId="16">
    <w:abstractNumId w:val="26"/>
  </w:num>
  <w:num w:numId="17">
    <w:abstractNumId w:val="14"/>
  </w:num>
  <w:num w:numId="18">
    <w:abstractNumId w:val="25"/>
  </w:num>
  <w:num w:numId="19">
    <w:abstractNumId w:val="13"/>
  </w:num>
  <w:num w:numId="20">
    <w:abstractNumId w:val="5"/>
  </w:num>
  <w:num w:numId="21">
    <w:abstractNumId w:val="18"/>
  </w:num>
  <w:num w:numId="22">
    <w:abstractNumId w:val="19"/>
  </w:num>
  <w:num w:numId="23">
    <w:abstractNumId w:val="23"/>
  </w:num>
  <w:num w:numId="24">
    <w:abstractNumId w:val="4"/>
  </w:num>
  <w:num w:numId="25">
    <w:abstractNumId w:val="2"/>
  </w:num>
  <w:num w:numId="26">
    <w:abstractNumId w:val="3"/>
  </w:num>
  <w:num w:numId="27">
    <w:abstractNumId w:val="0"/>
  </w:num>
  <w:num w:numId="28">
    <w:abstractNumId w:val="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AA"/>
    <w:rsid w:val="000067BC"/>
    <w:rsid w:val="0001437B"/>
    <w:rsid w:val="0001630E"/>
    <w:rsid w:val="00020CB2"/>
    <w:rsid w:val="00026412"/>
    <w:rsid w:val="00043054"/>
    <w:rsid w:val="00051437"/>
    <w:rsid w:val="00051A8C"/>
    <w:rsid w:val="0007005D"/>
    <w:rsid w:val="0007610F"/>
    <w:rsid w:val="00081ACC"/>
    <w:rsid w:val="00094171"/>
    <w:rsid w:val="000977AF"/>
    <w:rsid w:val="000A246A"/>
    <w:rsid w:val="000A26AB"/>
    <w:rsid w:val="000B116C"/>
    <w:rsid w:val="000D7B8C"/>
    <w:rsid w:val="000E1D2A"/>
    <w:rsid w:val="000E20E9"/>
    <w:rsid w:val="000E6CCC"/>
    <w:rsid w:val="000F06BB"/>
    <w:rsid w:val="000F0E9F"/>
    <w:rsid w:val="00103B44"/>
    <w:rsid w:val="00106B2D"/>
    <w:rsid w:val="0011190A"/>
    <w:rsid w:val="001144E0"/>
    <w:rsid w:val="00120A11"/>
    <w:rsid w:val="00123A9E"/>
    <w:rsid w:val="00123C69"/>
    <w:rsid w:val="00141C0C"/>
    <w:rsid w:val="0014316F"/>
    <w:rsid w:val="0014510F"/>
    <w:rsid w:val="001579DB"/>
    <w:rsid w:val="00157E8A"/>
    <w:rsid w:val="00194D09"/>
    <w:rsid w:val="001A26F3"/>
    <w:rsid w:val="001A2F31"/>
    <w:rsid w:val="001B1C8B"/>
    <w:rsid w:val="001C12CF"/>
    <w:rsid w:val="001C1652"/>
    <w:rsid w:val="001C3D2A"/>
    <w:rsid w:val="001D0138"/>
    <w:rsid w:val="001D0348"/>
    <w:rsid w:val="001D1AF9"/>
    <w:rsid w:val="001D2A4B"/>
    <w:rsid w:val="001D5002"/>
    <w:rsid w:val="00202D0F"/>
    <w:rsid w:val="00207240"/>
    <w:rsid w:val="00211CFB"/>
    <w:rsid w:val="00217A6E"/>
    <w:rsid w:val="00221031"/>
    <w:rsid w:val="0022631A"/>
    <w:rsid w:val="00230B7D"/>
    <w:rsid w:val="00242306"/>
    <w:rsid w:val="00251450"/>
    <w:rsid w:val="00255DF5"/>
    <w:rsid w:val="0026138F"/>
    <w:rsid w:val="00262A91"/>
    <w:rsid w:val="00272062"/>
    <w:rsid w:val="00273F7D"/>
    <w:rsid w:val="00276582"/>
    <w:rsid w:val="002837F0"/>
    <w:rsid w:val="00296E2D"/>
    <w:rsid w:val="00297409"/>
    <w:rsid w:val="002A7108"/>
    <w:rsid w:val="002A7DEA"/>
    <w:rsid w:val="002B28A4"/>
    <w:rsid w:val="002B4B97"/>
    <w:rsid w:val="002C2431"/>
    <w:rsid w:val="002C2D3E"/>
    <w:rsid w:val="002C457C"/>
    <w:rsid w:val="002D0389"/>
    <w:rsid w:val="002D3AE5"/>
    <w:rsid w:val="002E0DF8"/>
    <w:rsid w:val="002E40E4"/>
    <w:rsid w:val="002E4463"/>
    <w:rsid w:val="002E5F9B"/>
    <w:rsid w:val="002E7200"/>
    <w:rsid w:val="002F324D"/>
    <w:rsid w:val="002F7CA9"/>
    <w:rsid w:val="002F7E67"/>
    <w:rsid w:val="0031549E"/>
    <w:rsid w:val="0031615B"/>
    <w:rsid w:val="00326A32"/>
    <w:rsid w:val="003321B6"/>
    <w:rsid w:val="00333267"/>
    <w:rsid w:val="00333B44"/>
    <w:rsid w:val="003550DA"/>
    <w:rsid w:val="003777C0"/>
    <w:rsid w:val="00385C7D"/>
    <w:rsid w:val="00387003"/>
    <w:rsid w:val="00395935"/>
    <w:rsid w:val="003A0530"/>
    <w:rsid w:val="003A191E"/>
    <w:rsid w:val="003A519B"/>
    <w:rsid w:val="003A61FB"/>
    <w:rsid w:val="003B18AD"/>
    <w:rsid w:val="003B6074"/>
    <w:rsid w:val="003C4A59"/>
    <w:rsid w:val="003D1598"/>
    <w:rsid w:val="003D56B0"/>
    <w:rsid w:val="003D6249"/>
    <w:rsid w:val="003E6418"/>
    <w:rsid w:val="00413328"/>
    <w:rsid w:val="004167E9"/>
    <w:rsid w:val="004178A2"/>
    <w:rsid w:val="00424096"/>
    <w:rsid w:val="00433F33"/>
    <w:rsid w:val="004429DF"/>
    <w:rsid w:val="004502A1"/>
    <w:rsid w:val="00463BC4"/>
    <w:rsid w:val="004734C8"/>
    <w:rsid w:val="00476CD0"/>
    <w:rsid w:val="00492C1D"/>
    <w:rsid w:val="004939AA"/>
    <w:rsid w:val="004A27FE"/>
    <w:rsid w:val="004A4A0F"/>
    <w:rsid w:val="004A69F8"/>
    <w:rsid w:val="004B6AA1"/>
    <w:rsid w:val="004B76BF"/>
    <w:rsid w:val="004C6252"/>
    <w:rsid w:val="004D23E1"/>
    <w:rsid w:val="004E2821"/>
    <w:rsid w:val="004F42B7"/>
    <w:rsid w:val="00502CA3"/>
    <w:rsid w:val="00503130"/>
    <w:rsid w:val="00504919"/>
    <w:rsid w:val="00505151"/>
    <w:rsid w:val="00506DDA"/>
    <w:rsid w:val="00514F94"/>
    <w:rsid w:val="00515454"/>
    <w:rsid w:val="00522242"/>
    <w:rsid w:val="005300F8"/>
    <w:rsid w:val="00534A90"/>
    <w:rsid w:val="00535434"/>
    <w:rsid w:val="00544D77"/>
    <w:rsid w:val="0055092C"/>
    <w:rsid w:val="0055529A"/>
    <w:rsid w:val="00557CB9"/>
    <w:rsid w:val="00563176"/>
    <w:rsid w:val="00565477"/>
    <w:rsid w:val="0057359E"/>
    <w:rsid w:val="005779C8"/>
    <w:rsid w:val="00592C0A"/>
    <w:rsid w:val="0059471A"/>
    <w:rsid w:val="005961B3"/>
    <w:rsid w:val="005A6287"/>
    <w:rsid w:val="005A6440"/>
    <w:rsid w:val="005A7288"/>
    <w:rsid w:val="005A787E"/>
    <w:rsid w:val="005A7921"/>
    <w:rsid w:val="005A7994"/>
    <w:rsid w:val="005D1A42"/>
    <w:rsid w:val="005D29A1"/>
    <w:rsid w:val="005D45E7"/>
    <w:rsid w:val="005E0582"/>
    <w:rsid w:val="005E46DA"/>
    <w:rsid w:val="00602DC4"/>
    <w:rsid w:val="00602FFC"/>
    <w:rsid w:val="00616326"/>
    <w:rsid w:val="00621846"/>
    <w:rsid w:val="00624A23"/>
    <w:rsid w:val="00634419"/>
    <w:rsid w:val="0065132B"/>
    <w:rsid w:val="0065775E"/>
    <w:rsid w:val="00660FC5"/>
    <w:rsid w:val="00667CAF"/>
    <w:rsid w:val="00681516"/>
    <w:rsid w:val="00686076"/>
    <w:rsid w:val="006B2C84"/>
    <w:rsid w:val="006B4C45"/>
    <w:rsid w:val="006B7CA8"/>
    <w:rsid w:val="006C3D2D"/>
    <w:rsid w:val="006C5493"/>
    <w:rsid w:val="006D76C4"/>
    <w:rsid w:val="006E59A3"/>
    <w:rsid w:val="006F453C"/>
    <w:rsid w:val="007016D0"/>
    <w:rsid w:val="007069D8"/>
    <w:rsid w:val="00707C26"/>
    <w:rsid w:val="00713103"/>
    <w:rsid w:val="00714B40"/>
    <w:rsid w:val="00724E88"/>
    <w:rsid w:val="00733684"/>
    <w:rsid w:val="007338EC"/>
    <w:rsid w:val="007342A0"/>
    <w:rsid w:val="00737F24"/>
    <w:rsid w:val="00741333"/>
    <w:rsid w:val="00765DE6"/>
    <w:rsid w:val="00767BD4"/>
    <w:rsid w:val="00774E0F"/>
    <w:rsid w:val="00775A9B"/>
    <w:rsid w:val="00781BC2"/>
    <w:rsid w:val="00790958"/>
    <w:rsid w:val="00797D4F"/>
    <w:rsid w:val="007A3B25"/>
    <w:rsid w:val="007A7BBD"/>
    <w:rsid w:val="007C1D5D"/>
    <w:rsid w:val="007F0F14"/>
    <w:rsid w:val="007F1ADD"/>
    <w:rsid w:val="007F514F"/>
    <w:rsid w:val="007F7F7F"/>
    <w:rsid w:val="00800CC8"/>
    <w:rsid w:val="00805E87"/>
    <w:rsid w:val="00815033"/>
    <w:rsid w:val="0081789B"/>
    <w:rsid w:val="00817C8D"/>
    <w:rsid w:val="0082037A"/>
    <w:rsid w:val="0083425D"/>
    <w:rsid w:val="00843FAE"/>
    <w:rsid w:val="00844F81"/>
    <w:rsid w:val="008533B0"/>
    <w:rsid w:val="00860348"/>
    <w:rsid w:val="0086253E"/>
    <w:rsid w:val="0088513C"/>
    <w:rsid w:val="00894B46"/>
    <w:rsid w:val="008A0E87"/>
    <w:rsid w:val="008A1D32"/>
    <w:rsid w:val="008A246C"/>
    <w:rsid w:val="008B4327"/>
    <w:rsid w:val="008C45E7"/>
    <w:rsid w:val="008C7649"/>
    <w:rsid w:val="008F1384"/>
    <w:rsid w:val="009004E9"/>
    <w:rsid w:val="00904753"/>
    <w:rsid w:val="00907CE1"/>
    <w:rsid w:val="00910078"/>
    <w:rsid w:val="0091195B"/>
    <w:rsid w:val="009307DD"/>
    <w:rsid w:val="00931559"/>
    <w:rsid w:val="00933923"/>
    <w:rsid w:val="00934CCC"/>
    <w:rsid w:val="009351B1"/>
    <w:rsid w:val="009367D5"/>
    <w:rsid w:val="00955838"/>
    <w:rsid w:val="00960FB1"/>
    <w:rsid w:val="009613AE"/>
    <w:rsid w:val="009748BC"/>
    <w:rsid w:val="009810D6"/>
    <w:rsid w:val="00986404"/>
    <w:rsid w:val="00993845"/>
    <w:rsid w:val="009A518E"/>
    <w:rsid w:val="009B3053"/>
    <w:rsid w:val="009C2279"/>
    <w:rsid w:val="009C5946"/>
    <w:rsid w:val="009C7BA8"/>
    <w:rsid w:val="009E0484"/>
    <w:rsid w:val="009E1923"/>
    <w:rsid w:val="009E3202"/>
    <w:rsid w:val="009F0A1A"/>
    <w:rsid w:val="009F2354"/>
    <w:rsid w:val="009F23A2"/>
    <w:rsid w:val="00A02314"/>
    <w:rsid w:val="00A11203"/>
    <w:rsid w:val="00A16464"/>
    <w:rsid w:val="00A200C2"/>
    <w:rsid w:val="00A3009F"/>
    <w:rsid w:val="00A320E9"/>
    <w:rsid w:val="00A34778"/>
    <w:rsid w:val="00A40EF5"/>
    <w:rsid w:val="00A4148E"/>
    <w:rsid w:val="00A41FAC"/>
    <w:rsid w:val="00A42B80"/>
    <w:rsid w:val="00A519E0"/>
    <w:rsid w:val="00A54E22"/>
    <w:rsid w:val="00A56906"/>
    <w:rsid w:val="00A6653F"/>
    <w:rsid w:val="00A70EBC"/>
    <w:rsid w:val="00A77D5C"/>
    <w:rsid w:val="00A83F10"/>
    <w:rsid w:val="00A851C0"/>
    <w:rsid w:val="00AA1211"/>
    <w:rsid w:val="00AB14DA"/>
    <w:rsid w:val="00AC5424"/>
    <w:rsid w:val="00AC6EED"/>
    <w:rsid w:val="00AD19D9"/>
    <w:rsid w:val="00AD3BDF"/>
    <w:rsid w:val="00AD6E82"/>
    <w:rsid w:val="00AE6633"/>
    <w:rsid w:val="00AE6CA2"/>
    <w:rsid w:val="00AE6CF2"/>
    <w:rsid w:val="00AF74B1"/>
    <w:rsid w:val="00B029F7"/>
    <w:rsid w:val="00B02A7B"/>
    <w:rsid w:val="00B04D15"/>
    <w:rsid w:val="00B13F98"/>
    <w:rsid w:val="00B16B55"/>
    <w:rsid w:val="00B17154"/>
    <w:rsid w:val="00B36FD6"/>
    <w:rsid w:val="00B477B9"/>
    <w:rsid w:val="00B52BAA"/>
    <w:rsid w:val="00B52E28"/>
    <w:rsid w:val="00B62029"/>
    <w:rsid w:val="00B62679"/>
    <w:rsid w:val="00B8221B"/>
    <w:rsid w:val="00B82359"/>
    <w:rsid w:val="00B94A05"/>
    <w:rsid w:val="00BB44BA"/>
    <w:rsid w:val="00BB540A"/>
    <w:rsid w:val="00BF4F3E"/>
    <w:rsid w:val="00C10011"/>
    <w:rsid w:val="00C1152E"/>
    <w:rsid w:val="00C20351"/>
    <w:rsid w:val="00C21CFB"/>
    <w:rsid w:val="00C358CD"/>
    <w:rsid w:val="00C36C6A"/>
    <w:rsid w:val="00C441DB"/>
    <w:rsid w:val="00C442A0"/>
    <w:rsid w:val="00C45204"/>
    <w:rsid w:val="00C45F72"/>
    <w:rsid w:val="00C463F7"/>
    <w:rsid w:val="00C542D6"/>
    <w:rsid w:val="00C70966"/>
    <w:rsid w:val="00C71148"/>
    <w:rsid w:val="00C81ABF"/>
    <w:rsid w:val="00C839E0"/>
    <w:rsid w:val="00C87032"/>
    <w:rsid w:val="00C90CA3"/>
    <w:rsid w:val="00CA4E6B"/>
    <w:rsid w:val="00CC4793"/>
    <w:rsid w:val="00CE06CE"/>
    <w:rsid w:val="00CE4BE8"/>
    <w:rsid w:val="00CF1074"/>
    <w:rsid w:val="00CF6F36"/>
    <w:rsid w:val="00D02E6E"/>
    <w:rsid w:val="00D10FC2"/>
    <w:rsid w:val="00D17F0F"/>
    <w:rsid w:val="00D216EB"/>
    <w:rsid w:val="00D3065E"/>
    <w:rsid w:val="00D46131"/>
    <w:rsid w:val="00D62432"/>
    <w:rsid w:val="00D70F9A"/>
    <w:rsid w:val="00D82711"/>
    <w:rsid w:val="00D90666"/>
    <w:rsid w:val="00D962DF"/>
    <w:rsid w:val="00D96C57"/>
    <w:rsid w:val="00DA0F12"/>
    <w:rsid w:val="00DA6877"/>
    <w:rsid w:val="00DC070B"/>
    <w:rsid w:val="00DE248E"/>
    <w:rsid w:val="00E126CD"/>
    <w:rsid w:val="00E13D83"/>
    <w:rsid w:val="00E23EC1"/>
    <w:rsid w:val="00E31221"/>
    <w:rsid w:val="00E43326"/>
    <w:rsid w:val="00E450AD"/>
    <w:rsid w:val="00E47EC7"/>
    <w:rsid w:val="00E60443"/>
    <w:rsid w:val="00E6681A"/>
    <w:rsid w:val="00E70E37"/>
    <w:rsid w:val="00E767EA"/>
    <w:rsid w:val="00E772CA"/>
    <w:rsid w:val="00E82C83"/>
    <w:rsid w:val="00E83D9C"/>
    <w:rsid w:val="00E8404D"/>
    <w:rsid w:val="00E901C6"/>
    <w:rsid w:val="00E9114F"/>
    <w:rsid w:val="00EA0F1A"/>
    <w:rsid w:val="00EC08D1"/>
    <w:rsid w:val="00ED0A2E"/>
    <w:rsid w:val="00ED323E"/>
    <w:rsid w:val="00EE479D"/>
    <w:rsid w:val="00EF4A38"/>
    <w:rsid w:val="00F02553"/>
    <w:rsid w:val="00F02F34"/>
    <w:rsid w:val="00F12D16"/>
    <w:rsid w:val="00F13070"/>
    <w:rsid w:val="00F1689C"/>
    <w:rsid w:val="00F326AE"/>
    <w:rsid w:val="00F418EB"/>
    <w:rsid w:val="00F4780F"/>
    <w:rsid w:val="00F527DF"/>
    <w:rsid w:val="00F544AA"/>
    <w:rsid w:val="00F61D4F"/>
    <w:rsid w:val="00F62722"/>
    <w:rsid w:val="00F672D6"/>
    <w:rsid w:val="00F75260"/>
    <w:rsid w:val="00F778AA"/>
    <w:rsid w:val="00F84DEE"/>
    <w:rsid w:val="00F937CB"/>
    <w:rsid w:val="00F976AE"/>
    <w:rsid w:val="00FA04F7"/>
    <w:rsid w:val="00FA20F6"/>
    <w:rsid w:val="00FA39C3"/>
    <w:rsid w:val="00FB179B"/>
    <w:rsid w:val="00FC412D"/>
    <w:rsid w:val="00FC505E"/>
    <w:rsid w:val="00FE1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7EC0F"/>
  <w15:docId w15:val="{3C70BB0A-A22A-454B-98C5-C56E805E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78AA"/>
    <w:pPr>
      <w:widowControl w:val="0"/>
    </w:pPr>
    <w:rPr>
      <w:kern w:val="2"/>
      <w:sz w:val="24"/>
      <w:szCs w:val="24"/>
    </w:rPr>
  </w:style>
  <w:style w:type="paragraph" w:styleId="1">
    <w:name w:val="heading 1"/>
    <w:basedOn w:val="a1"/>
    <w:next w:val="a1"/>
    <w:link w:val="10"/>
    <w:qFormat/>
    <w:rsid w:val="00E31221"/>
    <w:pPr>
      <w:numPr>
        <w:numId w:val="1"/>
      </w:numPr>
      <w:pBdr>
        <w:top w:val="none" w:sz="0" w:space="0" w:color="000000"/>
        <w:left w:val="none" w:sz="0" w:space="0" w:color="000000"/>
        <w:bottom w:val="none" w:sz="0" w:space="0" w:color="000000"/>
        <w:right w:val="none" w:sz="0" w:space="0" w:color="000000"/>
      </w:pBdr>
      <w:suppressAutoHyphens/>
      <w:adjustRightInd/>
      <w:spacing w:before="120" w:after="60" w:line="600" w:lineRule="atLeast"/>
      <w:jc w:val="left"/>
      <w:outlineLvl w:val="0"/>
    </w:pPr>
    <w:rPr>
      <w:rFonts w:ascii="Times New Roman" w:eastAsia="文新字海-粗隸"/>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778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rsid w:val="00774E0F"/>
    <w:pPr>
      <w:tabs>
        <w:tab w:val="center" w:pos="4153"/>
        <w:tab w:val="right" w:pos="8306"/>
      </w:tabs>
      <w:snapToGrid w:val="0"/>
    </w:pPr>
    <w:rPr>
      <w:sz w:val="20"/>
      <w:szCs w:val="20"/>
    </w:rPr>
  </w:style>
  <w:style w:type="paragraph" w:styleId="a7">
    <w:name w:val="footer"/>
    <w:basedOn w:val="a0"/>
    <w:rsid w:val="00774E0F"/>
    <w:pPr>
      <w:tabs>
        <w:tab w:val="center" w:pos="4153"/>
        <w:tab w:val="right" w:pos="8306"/>
      </w:tabs>
      <w:snapToGrid w:val="0"/>
    </w:pPr>
    <w:rPr>
      <w:sz w:val="20"/>
      <w:szCs w:val="20"/>
    </w:rPr>
  </w:style>
  <w:style w:type="character" w:styleId="a8">
    <w:name w:val="page number"/>
    <w:basedOn w:val="a2"/>
    <w:rsid w:val="00774E0F"/>
  </w:style>
  <w:style w:type="paragraph" w:styleId="a9">
    <w:name w:val="List Paragraph"/>
    <w:basedOn w:val="a0"/>
    <w:uiPriority w:val="34"/>
    <w:qFormat/>
    <w:rsid w:val="0082037A"/>
    <w:pPr>
      <w:widowControl/>
      <w:spacing w:before="100" w:beforeAutospacing="1" w:after="100" w:afterAutospacing="1"/>
      <w:ind w:leftChars="200" w:left="480"/>
    </w:pPr>
    <w:rPr>
      <w:rFonts w:ascii="新細明體" w:hAnsi="新細明體" w:cs="新細明體"/>
      <w:kern w:val="0"/>
    </w:rPr>
  </w:style>
  <w:style w:type="paragraph" w:styleId="aa">
    <w:name w:val="Balloon Text"/>
    <w:basedOn w:val="a0"/>
    <w:link w:val="ab"/>
    <w:rsid w:val="00AD19D9"/>
    <w:rPr>
      <w:rFonts w:asciiTheme="majorHAnsi" w:eastAsiaTheme="majorEastAsia" w:hAnsiTheme="majorHAnsi" w:cstheme="majorBidi"/>
      <w:sz w:val="18"/>
      <w:szCs w:val="18"/>
    </w:rPr>
  </w:style>
  <w:style w:type="character" w:customStyle="1" w:styleId="ab">
    <w:name w:val="註解方塊文字 字元"/>
    <w:basedOn w:val="a2"/>
    <w:link w:val="aa"/>
    <w:rsid w:val="00AD19D9"/>
    <w:rPr>
      <w:rFonts w:asciiTheme="majorHAnsi" w:eastAsiaTheme="majorEastAsia" w:hAnsiTheme="majorHAnsi" w:cstheme="majorBidi"/>
      <w:kern w:val="2"/>
      <w:sz w:val="18"/>
      <w:szCs w:val="18"/>
    </w:rPr>
  </w:style>
  <w:style w:type="paragraph" w:styleId="ac">
    <w:name w:val="Date"/>
    <w:basedOn w:val="a0"/>
    <w:next w:val="a0"/>
    <w:link w:val="ad"/>
    <w:rsid w:val="000977AF"/>
    <w:pPr>
      <w:jc w:val="right"/>
    </w:pPr>
  </w:style>
  <w:style w:type="character" w:customStyle="1" w:styleId="ad">
    <w:name w:val="日期 字元"/>
    <w:basedOn w:val="a2"/>
    <w:link w:val="ac"/>
    <w:rsid w:val="000977AF"/>
    <w:rPr>
      <w:kern w:val="2"/>
      <w:sz w:val="24"/>
      <w:szCs w:val="24"/>
    </w:rPr>
  </w:style>
  <w:style w:type="character" w:customStyle="1" w:styleId="10">
    <w:name w:val="標題 1 字元"/>
    <w:basedOn w:val="a2"/>
    <w:link w:val="1"/>
    <w:rsid w:val="00E31221"/>
    <w:rPr>
      <w:rFonts w:eastAsia="文新字海-粗隸"/>
      <w:sz w:val="28"/>
    </w:rPr>
  </w:style>
  <w:style w:type="paragraph" w:styleId="a1">
    <w:name w:val="Body Text"/>
    <w:basedOn w:val="a0"/>
    <w:link w:val="ae"/>
    <w:rsid w:val="00E31221"/>
    <w:pPr>
      <w:adjustRightInd w:val="0"/>
      <w:spacing w:after="120" w:line="276" w:lineRule="auto"/>
      <w:ind w:firstLine="567"/>
      <w:jc w:val="both"/>
      <w:textAlignment w:val="baseline"/>
    </w:pPr>
    <w:rPr>
      <w:rFonts w:ascii="華康楷書體W5" w:eastAsia="華康楷書體W5"/>
      <w:kern w:val="0"/>
      <w:sz w:val="30"/>
      <w:szCs w:val="20"/>
    </w:rPr>
  </w:style>
  <w:style w:type="character" w:customStyle="1" w:styleId="ae">
    <w:name w:val="本文 字元"/>
    <w:basedOn w:val="a2"/>
    <w:link w:val="a1"/>
    <w:rsid w:val="00E31221"/>
    <w:rPr>
      <w:rFonts w:ascii="華康楷書體W5" w:eastAsia="華康楷書體W5"/>
      <w:sz w:val="30"/>
    </w:rPr>
  </w:style>
  <w:style w:type="paragraph" w:styleId="af">
    <w:name w:val="Body Text Indent"/>
    <w:basedOn w:val="a0"/>
    <w:link w:val="af0"/>
    <w:rsid w:val="00E31221"/>
    <w:pPr>
      <w:adjustRightInd w:val="0"/>
      <w:ind w:right="57" w:firstLine="567"/>
      <w:jc w:val="both"/>
      <w:textAlignment w:val="baseline"/>
    </w:pPr>
    <w:rPr>
      <w:rFonts w:ascii="標楷體" w:eastAsia="標楷體"/>
      <w:sz w:val="28"/>
      <w:szCs w:val="20"/>
    </w:rPr>
  </w:style>
  <w:style w:type="character" w:customStyle="1" w:styleId="af0">
    <w:name w:val="本文縮排 字元"/>
    <w:basedOn w:val="a2"/>
    <w:link w:val="af"/>
    <w:rsid w:val="00E31221"/>
    <w:rPr>
      <w:rFonts w:ascii="標楷體" w:eastAsia="標楷體"/>
      <w:kern w:val="2"/>
      <w:sz w:val="28"/>
    </w:rPr>
  </w:style>
  <w:style w:type="paragraph" w:styleId="af1">
    <w:name w:val="Block Text"/>
    <w:basedOn w:val="a0"/>
    <w:rsid w:val="00E31221"/>
    <w:pPr>
      <w:adjustRightInd w:val="0"/>
      <w:spacing w:before="120"/>
      <w:ind w:left="851" w:right="57" w:hanging="284"/>
      <w:jc w:val="both"/>
      <w:textAlignment w:val="baseline"/>
    </w:pPr>
    <w:rPr>
      <w:rFonts w:ascii="全真楷書" w:eastAsia="全真楷書"/>
      <w:sz w:val="28"/>
      <w:szCs w:val="20"/>
    </w:rPr>
  </w:style>
  <w:style w:type="paragraph" w:customStyle="1" w:styleId="a">
    <w:name w:val="條文三"/>
    <w:basedOn w:val="a0"/>
    <w:rsid w:val="00E31221"/>
    <w:pPr>
      <w:numPr>
        <w:numId w:val="18"/>
      </w:numPr>
      <w:adjustRightInd w:val="0"/>
      <w:ind w:right="57"/>
      <w:jc w:val="both"/>
      <w:textAlignment w:val="baseline"/>
    </w:pPr>
    <w:rPr>
      <w:rFonts w:ascii="全真楷書" w:eastAsia="全真楷書"/>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82279">
      <w:bodyDiv w:val="1"/>
      <w:marLeft w:val="0"/>
      <w:marRight w:val="0"/>
      <w:marTop w:val="0"/>
      <w:marBottom w:val="0"/>
      <w:divBdr>
        <w:top w:val="none" w:sz="0" w:space="0" w:color="auto"/>
        <w:left w:val="none" w:sz="0" w:space="0" w:color="auto"/>
        <w:bottom w:val="none" w:sz="0" w:space="0" w:color="auto"/>
        <w:right w:val="none" w:sz="0" w:space="0" w:color="auto"/>
      </w:divBdr>
    </w:div>
    <w:div w:id="1460565990">
      <w:bodyDiv w:val="1"/>
      <w:marLeft w:val="150"/>
      <w:marRight w:val="0"/>
      <w:marTop w:val="375"/>
      <w:marBottom w:val="0"/>
      <w:divBdr>
        <w:top w:val="none" w:sz="0" w:space="0" w:color="auto"/>
        <w:left w:val="none" w:sz="0" w:space="0" w:color="auto"/>
        <w:bottom w:val="none" w:sz="0" w:space="0" w:color="auto"/>
        <w:right w:val="none" w:sz="0" w:space="0" w:color="auto"/>
      </w:divBdr>
    </w:div>
    <w:div w:id="1496454915">
      <w:bodyDiv w:val="1"/>
      <w:marLeft w:val="0"/>
      <w:marRight w:val="0"/>
      <w:marTop w:val="0"/>
      <w:marBottom w:val="0"/>
      <w:divBdr>
        <w:top w:val="none" w:sz="0" w:space="0" w:color="auto"/>
        <w:left w:val="none" w:sz="0" w:space="0" w:color="auto"/>
        <w:bottom w:val="none" w:sz="0" w:space="0" w:color="auto"/>
        <w:right w:val="none" w:sz="0" w:space="0" w:color="auto"/>
      </w:divBdr>
    </w:div>
    <w:div w:id="20039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80C7A-D169-446B-89A3-33E0D982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872</Words>
  <Characters>4976</Characters>
  <Application>Microsoft Office Word</Application>
  <DocSecurity>0</DocSecurity>
  <Lines>41</Lines>
  <Paragraphs>11</Paragraphs>
  <ScaleCrop>false</ScaleCrop>
  <Company>CMT</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國立中央大學辦理採購案件應提供╱確認資料一覽表</dc:title>
  <dc:creator>USER-PC</dc:creator>
  <cp:lastModifiedBy>劉晨茵</cp:lastModifiedBy>
  <cp:revision>3</cp:revision>
  <cp:lastPrinted>2016-01-08T03:16:00Z</cp:lastPrinted>
  <dcterms:created xsi:type="dcterms:W3CDTF">2022-10-13T07:50:00Z</dcterms:created>
  <dcterms:modified xsi:type="dcterms:W3CDTF">2022-10-13T07:50:00Z</dcterms:modified>
</cp:coreProperties>
</file>