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63" w:rsidRDefault="005F2B63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>
        <w:rPr>
          <w:rFonts w:ascii="新細明體" w:hAnsi="新細明體" w:hint="eastAsia"/>
          <w:color w:val="000000"/>
          <w:kern w:val="0"/>
        </w:rPr>
        <w:t>請購採購單</w:t>
      </w:r>
      <w:r w:rsidRPr="00234E25">
        <w:rPr>
          <w:rFonts w:ascii="新細明體" w:hAnsi="新細明體" w:hint="eastAsia"/>
          <w:color w:val="000000"/>
          <w:kern w:val="0"/>
        </w:rPr>
        <w:t>號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請購單位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proofErr w:type="gramStart"/>
      <w:r w:rsidRPr="00234E25">
        <w:rPr>
          <w:rFonts w:ascii="新細明體" w:hAnsi="新細明體" w:hint="eastAsia"/>
          <w:color w:val="000000"/>
          <w:kern w:val="0"/>
        </w:rPr>
        <w:t>請購人姓名</w:t>
      </w:r>
      <w:proofErr w:type="gramEnd"/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聯絡電話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EE6B8D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交貨地點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D945C5" w:rsidRPr="00234E25" w:rsidRDefault="00D945C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479"/>
        <w:gridCol w:w="5360"/>
        <w:gridCol w:w="851"/>
      </w:tblGrid>
      <w:tr w:rsidR="00EA7AA2" w:rsidRPr="00D32E00" w:rsidTr="00EA7AA2">
        <w:tc>
          <w:tcPr>
            <w:tcW w:w="782" w:type="dxa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479" w:type="dxa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中文品名</w:t>
            </w:r>
          </w:p>
        </w:tc>
        <w:tc>
          <w:tcPr>
            <w:tcW w:w="5360" w:type="dxa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規格</w:t>
            </w:r>
          </w:p>
        </w:tc>
        <w:tc>
          <w:tcPr>
            <w:tcW w:w="851" w:type="dxa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數量</w:t>
            </w:r>
          </w:p>
        </w:tc>
      </w:tr>
      <w:tr w:rsidR="00EA7AA2" w:rsidRPr="00D32E00" w:rsidTr="00F873AB">
        <w:trPr>
          <w:trHeight w:val="2266"/>
        </w:trPr>
        <w:tc>
          <w:tcPr>
            <w:tcW w:w="782" w:type="dxa"/>
            <w:vMerge w:val="restart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1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EA7AA2" w:rsidRDefault="00EA7AA2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EA7AA2" w:rsidRDefault="00EA7AA2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EA7AA2" w:rsidRDefault="00EA7AA2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EA7AA2" w:rsidRDefault="00EA7AA2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727988" w:rsidRDefault="00727988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727988" w:rsidRDefault="00727988" w:rsidP="004C329C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F873AB" w:rsidRPr="0012617A" w:rsidRDefault="008267D8" w:rsidP="00083C86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="00EA7AA2"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="00EA7AA2"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 w:rsidR="0012617A"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EA7AA2" w:rsidRPr="00D32E00" w:rsidTr="00727988">
        <w:trPr>
          <w:trHeight w:val="1267"/>
        </w:trPr>
        <w:tc>
          <w:tcPr>
            <w:tcW w:w="782" w:type="dxa"/>
            <w:vMerge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EA7AA2" w:rsidRDefault="00EA7AA2" w:rsidP="00D32E00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加購：</w:t>
            </w:r>
          </w:p>
          <w:p w:rsidR="00EA7AA2" w:rsidRDefault="00EA7AA2" w:rsidP="00727988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553329" w:rsidRDefault="00553329" w:rsidP="00727988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EA7AA2" w:rsidRPr="00553329" w:rsidRDefault="00793A96" w:rsidP="00793A96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EA7AA2" w:rsidRPr="00D32E00" w:rsidRDefault="00EA7AA2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</w:tbl>
    <w:p w:rsidR="0029547F" w:rsidRDefault="0029547F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</w:p>
    <w:p w:rsidR="00D32E00" w:rsidRDefault="00D32E00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</w:p>
    <w:p w:rsidR="0007550A" w:rsidRPr="000976DE" w:rsidRDefault="0007550A" w:rsidP="00234E25">
      <w:pPr>
        <w:widowControl/>
        <w:snapToGrid w:val="0"/>
        <w:rPr>
          <w:rFonts w:ascii="新細明體" w:hAnsi="新細明體" w:hint="eastAsia"/>
          <w:b/>
          <w:kern w:val="0"/>
          <w:u w:val="single"/>
        </w:rPr>
      </w:pPr>
      <w:r w:rsidRPr="000976DE">
        <w:rPr>
          <w:rFonts w:ascii="新細明體" w:hAnsi="新細明體" w:hint="eastAsia"/>
          <w:b/>
          <w:kern w:val="0"/>
        </w:rPr>
        <w:t>標的分類代碼及名稱：</w:t>
      </w:r>
      <w:r w:rsidR="0010165B" w:rsidRPr="000976DE">
        <w:rPr>
          <w:rStyle w:val="a5"/>
          <w:rFonts w:hint="eastAsia"/>
          <w:u w:val="single"/>
        </w:rPr>
        <w:t>452-</w:t>
      </w:r>
      <w:r w:rsidR="0010165B" w:rsidRPr="000976DE">
        <w:rPr>
          <w:rStyle w:val="a5"/>
          <w:rFonts w:hint="eastAsia"/>
          <w:u w:val="single"/>
        </w:rPr>
        <w:t>計算機及其零件與配件</w:t>
      </w:r>
    </w:p>
    <w:p w:rsidR="0023403E" w:rsidRPr="000976DE" w:rsidRDefault="0023403E" w:rsidP="0023403E">
      <w:pPr>
        <w:widowControl/>
        <w:snapToGrid w:val="0"/>
        <w:rPr>
          <w:rFonts w:ascii="新細明體" w:hAnsi="新細明體" w:hint="eastAsia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本校保固(</w:t>
      </w:r>
      <w:proofErr w:type="gramStart"/>
      <w:r w:rsidRPr="000976DE">
        <w:rPr>
          <w:rFonts w:ascii="新細明體" w:hAnsi="新細明體" w:hint="eastAsia"/>
          <w:b/>
          <w:kern w:val="0"/>
        </w:rPr>
        <w:t>保固金</w:t>
      </w:r>
      <w:proofErr w:type="gramEnd"/>
      <w:r w:rsidRPr="000976DE">
        <w:rPr>
          <w:rFonts w:ascii="新細明體" w:hAnsi="新細明體" w:hint="eastAsia"/>
          <w:b/>
          <w:kern w:val="0"/>
        </w:rPr>
        <w:t>)年限：</w:t>
      </w:r>
      <w:r w:rsidRPr="000976DE">
        <w:rPr>
          <w:rFonts w:ascii="新細明體" w:hAnsi="新細明體" w:hint="eastAsia"/>
          <w:b/>
          <w:kern w:val="0"/>
          <w:u w:val="single"/>
        </w:rPr>
        <w:t xml:space="preserve"> </w:t>
      </w:r>
      <w:r w:rsidR="0072751E" w:rsidRPr="000976DE">
        <w:rPr>
          <w:rFonts w:ascii="新細明體" w:hAnsi="新細明體" w:hint="eastAsia"/>
          <w:b/>
          <w:kern w:val="0"/>
          <w:u w:val="single"/>
        </w:rPr>
        <w:t>1</w:t>
      </w:r>
      <w:r w:rsidRPr="000976DE">
        <w:rPr>
          <w:rFonts w:ascii="新細明體" w:hAnsi="新細明體" w:hint="eastAsia"/>
          <w:b/>
          <w:kern w:val="0"/>
        </w:rPr>
        <w:t xml:space="preserve">年  </w:t>
      </w:r>
    </w:p>
    <w:p w:rsidR="00983598" w:rsidRPr="001145A8" w:rsidRDefault="0023403E" w:rsidP="0023403E">
      <w:pPr>
        <w:widowControl/>
        <w:snapToGrid w:val="0"/>
        <w:rPr>
          <w:rFonts w:ascii="新細明體" w:hAnsi="新細明體" w:hint="eastAsia"/>
          <w:b/>
          <w:kern w:val="0"/>
          <w:u w:val="single"/>
        </w:rPr>
      </w:pPr>
      <w:r w:rsidRPr="001145A8">
        <w:rPr>
          <w:rFonts w:ascii="新細明體" w:hAnsi="新細明體" w:hint="eastAsia"/>
          <w:b/>
          <w:kern w:val="0"/>
        </w:rPr>
        <w:t>原廠</w:t>
      </w:r>
      <w:r w:rsidR="000976DE" w:rsidRPr="001145A8">
        <w:rPr>
          <w:rFonts w:ascii="新細明體" w:hAnsi="新細明體" w:hint="eastAsia"/>
          <w:b/>
          <w:kern w:val="0"/>
        </w:rPr>
        <w:t>免費</w:t>
      </w:r>
      <w:r w:rsidR="003C5149" w:rsidRPr="001145A8">
        <w:rPr>
          <w:rFonts w:ascii="新細明體" w:hAnsi="新細明體" w:hint="eastAsia"/>
          <w:b/>
          <w:kern w:val="0"/>
        </w:rPr>
        <w:t>提供</w:t>
      </w:r>
      <w:r w:rsidRPr="001145A8">
        <w:rPr>
          <w:rFonts w:ascii="新細明體" w:hAnsi="新細明體" w:hint="eastAsia"/>
          <w:b/>
          <w:kern w:val="0"/>
        </w:rPr>
        <w:t>保固年限：</w:t>
      </w:r>
      <w:r w:rsidRPr="001145A8">
        <w:rPr>
          <w:rFonts w:ascii="新細明體" w:hAnsi="新細明體" w:hint="eastAsia"/>
          <w:b/>
          <w:kern w:val="0"/>
          <w:u w:val="single"/>
        </w:rPr>
        <w:t xml:space="preserve">      </w:t>
      </w:r>
      <w:r w:rsidRPr="001145A8">
        <w:rPr>
          <w:rFonts w:ascii="新細明體" w:hAnsi="新細明體" w:hint="eastAsia"/>
          <w:b/>
          <w:kern w:val="0"/>
        </w:rPr>
        <w:t>年(</w:t>
      </w:r>
      <w:r w:rsidR="000976DE" w:rsidRPr="001145A8">
        <w:rPr>
          <w:rFonts w:ascii="新細明體" w:hAnsi="新細明體" w:hint="eastAsia"/>
          <w:b/>
          <w:kern w:val="0"/>
        </w:rPr>
        <w:t>無填寫者，視同無此服務</w:t>
      </w:r>
      <w:r w:rsidR="00361AA0" w:rsidRPr="001145A8">
        <w:rPr>
          <w:rFonts w:ascii="新細明體" w:hAnsi="新細明體" w:hint="eastAsia"/>
          <w:b/>
          <w:kern w:val="0"/>
        </w:rPr>
        <w:t>或依原廠規定</w:t>
      </w:r>
      <w:r w:rsidRPr="001145A8">
        <w:rPr>
          <w:rFonts w:ascii="新細明體" w:hAnsi="新細明體" w:hint="eastAsia"/>
          <w:b/>
          <w:kern w:val="0"/>
        </w:rPr>
        <w:t>)</w:t>
      </w:r>
    </w:p>
    <w:p w:rsidR="00D32E00" w:rsidRPr="00D32E00" w:rsidRDefault="00D32E00" w:rsidP="00234E25">
      <w:pPr>
        <w:widowControl/>
        <w:snapToGrid w:val="0"/>
        <w:rPr>
          <w:rFonts w:ascii="新細明體" w:hAnsi="新細明體" w:hint="eastAsia"/>
          <w:b/>
          <w:color w:val="0000FF"/>
          <w:kern w:val="0"/>
        </w:rPr>
      </w:pPr>
      <w:r w:rsidRPr="00D32E00">
        <w:rPr>
          <w:rFonts w:ascii="新細明體" w:hAnsi="新細明體" w:hint="eastAsia"/>
          <w:b/>
          <w:color w:val="0000FF"/>
          <w:kern w:val="0"/>
        </w:rPr>
        <w:t>如有提及特定之商標或商名，請確認是否有</w:t>
      </w:r>
      <w:proofErr w:type="gramStart"/>
      <w:r w:rsidRPr="00D32E00">
        <w:rPr>
          <w:rFonts w:ascii="新細明體" w:hAnsi="新細明體"/>
          <w:b/>
          <w:color w:val="0000FF"/>
          <w:kern w:val="0"/>
        </w:rPr>
        <w:t>”</w:t>
      </w:r>
      <w:proofErr w:type="gramEnd"/>
      <w:r w:rsidRPr="00D32E00">
        <w:rPr>
          <w:rFonts w:ascii="新細明體" w:hAnsi="新細明體" w:hint="eastAsia"/>
          <w:b/>
          <w:color w:val="0000FF"/>
          <w:kern w:val="0"/>
        </w:rPr>
        <w:t>同等品</w:t>
      </w:r>
      <w:proofErr w:type="gramStart"/>
      <w:r w:rsidRPr="00D32E00">
        <w:rPr>
          <w:rFonts w:ascii="新細明體" w:hAnsi="新細明體"/>
          <w:b/>
          <w:color w:val="0000FF"/>
          <w:kern w:val="0"/>
        </w:rPr>
        <w:t>”</w:t>
      </w:r>
      <w:proofErr w:type="gramEnd"/>
      <w:r w:rsidRPr="00D32E00">
        <w:rPr>
          <w:rFonts w:ascii="新細明體" w:hAnsi="新細明體" w:hint="eastAsia"/>
          <w:b/>
          <w:color w:val="0000FF"/>
          <w:kern w:val="0"/>
        </w:rPr>
        <w:t>可交貨：</w:t>
      </w:r>
      <w:r w:rsidR="00455AAB" w:rsidRPr="00D32E00">
        <w:rPr>
          <w:rFonts w:ascii="新細明體" w:hAnsi="新細明體" w:hint="eastAsia"/>
          <w:b/>
          <w:color w:val="0000FF"/>
          <w:kern w:val="0"/>
        </w:rPr>
        <w:t>□</w:t>
      </w:r>
      <w:r w:rsidRPr="00D32E00">
        <w:rPr>
          <w:rFonts w:ascii="新細明體" w:hAnsi="新細明體" w:hint="eastAsia"/>
          <w:b/>
          <w:color w:val="0000FF"/>
          <w:kern w:val="0"/>
        </w:rPr>
        <w:t>是  □否</w:t>
      </w:r>
    </w:p>
    <w:p w:rsidR="004C5E23" w:rsidRPr="000976DE" w:rsidRDefault="004C5E23" w:rsidP="00A21275">
      <w:pPr>
        <w:widowControl/>
        <w:snapToGrid w:val="0"/>
        <w:rPr>
          <w:rFonts w:ascii="新細明體" w:hAnsi="新細明體" w:hint="eastAsia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決標方式：</w:t>
      </w:r>
      <w:r w:rsidR="00EB390F" w:rsidRPr="000976DE">
        <w:rPr>
          <w:rFonts w:ascii="新細明體" w:hAnsi="新細明體" w:hint="eastAsia"/>
          <w:b/>
          <w:kern w:val="0"/>
        </w:rPr>
        <w:t>■</w:t>
      </w:r>
      <w:r w:rsidRPr="000976DE">
        <w:rPr>
          <w:rFonts w:ascii="新細明體" w:hAnsi="新細明體" w:hint="eastAsia"/>
          <w:b/>
          <w:kern w:val="0"/>
        </w:rPr>
        <w:t>內購  □外購（即</w:t>
      </w:r>
      <w:r w:rsidR="009D2D81" w:rsidRPr="000976DE">
        <w:rPr>
          <w:rFonts w:ascii="新細明體" w:hAnsi="新細明體" w:hint="eastAsia"/>
          <w:b/>
          <w:kern w:val="0"/>
        </w:rPr>
        <w:t>貨款需</w:t>
      </w:r>
      <w:proofErr w:type="gramStart"/>
      <w:r w:rsidR="009D2D81" w:rsidRPr="000976DE">
        <w:rPr>
          <w:rFonts w:ascii="新細明體" w:hAnsi="新細明體" w:hint="eastAsia"/>
          <w:b/>
          <w:kern w:val="0"/>
        </w:rPr>
        <w:t>匯</w:t>
      </w:r>
      <w:proofErr w:type="gramEnd"/>
      <w:r w:rsidR="009D2D81" w:rsidRPr="000976DE">
        <w:rPr>
          <w:rFonts w:ascii="新細明體" w:hAnsi="新細明體" w:hint="eastAsia"/>
          <w:b/>
          <w:kern w:val="0"/>
        </w:rPr>
        <w:t>給</w:t>
      </w:r>
      <w:r w:rsidR="005107AC" w:rsidRPr="000976DE">
        <w:rPr>
          <w:rFonts w:ascii="新細明體" w:hAnsi="新細明體" w:hint="eastAsia"/>
          <w:b/>
          <w:kern w:val="0"/>
        </w:rPr>
        <w:t>國外</w:t>
      </w:r>
      <w:r w:rsidR="006644B0" w:rsidRPr="000976DE">
        <w:rPr>
          <w:rFonts w:ascii="新細明體" w:hAnsi="新細明體" w:hint="eastAsia"/>
          <w:b/>
          <w:kern w:val="0"/>
        </w:rPr>
        <w:t>廠商</w:t>
      </w:r>
      <w:r w:rsidRPr="000976DE">
        <w:rPr>
          <w:rFonts w:ascii="新細明體" w:hAnsi="新細明體" w:hint="eastAsia"/>
          <w:b/>
          <w:kern w:val="0"/>
        </w:rPr>
        <w:t>）</w:t>
      </w:r>
    </w:p>
    <w:p w:rsidR="008C5CAC" w:rsidRDefault="008C5CAC" w:rsidP="008C5CAC">
      <w:pPr>
        <w:widowControl/>
        <w:snapToGrid w:val="0"/>
        <w:rPr>
          <w:rFonts w:ascii="新細明體" w:hAnsi="新細明體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未來增購權利 □是（</w:t>
      </w:r>
      <w:r w:rsidR="00C93B75" w:rsidRPr="000976DE">
        <w:rPr>
          <w:rFonts w:ascii="新細明體" w:hAnsi="新細明體" w:hint="eastAsia"/>
          <w:b/>
          <w:kern w:val="0"/>
        </w:rPr>
        <w:t>原有採購之後續擴充</w:t>
      </w:r>
      <w:r w:rsidRPr="000976DE">
        <w:rPr>
          <w:rFonts w:ascii="新細明體" w:hAnsi="新細明體" w:hint="eastAsia"/>
          <w:b/>
          <w:kern w:val="0"/>
        </w:rPr>
        <w:t>）</w:t>
      </w:r>
      <w:r w:rsidR="00EB390F" w:rsidRPr="000976DE">
        <w:rPr>
          <w:rFonts w:ascii="新細明體" w:hAnsi="新細明體" w:hint="eastAsia"/>
          <w:b/>
          <w:kern w:val="0"/>
        </w:rPr>
        <w:t>■</w:t>
      </w:r>
      <w:r w:rsidR="00C93B75" w:rsidRPr="000976DE">
        <w:rPr>
          <w:rFonts w:ascii="新細明體" w:hAnsi="新細明體" w:hint="eastAsia"/>
          <w:b/>
          <w:kern w:val="0"/>
        </w:rPr>
        <w:t>否</w:t>
      </w:r>
    </w:p>
    <w:p w:rsidR="00E75BE7" w:rsidRDefault="00E75BE7" w:rsidP="00E75BE7">
      <w:pPr>
        <w:widowControl/>
        <w:snapToGrid w:val="0"/>
        <w:rPr>
          <w:rFonts w:ascii="新細明體" w:hAnsi="新細明體"/>
          <w:b/>
          <w:color w:val="FF0000"/>
          <w:kern w:val="0"/>
        </w:rPr>
      </w:pPr>
      <w:r>
        <w:rPr>
          <w:rFonts w:ascii="新細明體" w:hAnsi="新細明體" w:hint="eastAsia"/>
          <w:b/>
          <w:color w:val="FF0000"/>
          <w:kern w:val="0"/>
        </w:rPr>
        <w:t>是否允許供應大陸地區標的或允許大陸地區廠商參與：（如允許者，須符合兩岸進口及貿易往來相關規定）■是 □否</w:t>
      </w:r>
    </w:p>
    <w:p w:rsidR="00A21275" w:rsidRPr="00551E03" w:rsidRDefault="00A21275" w:rsidP="008C5CAC">
      <w:pPr>
        <w:widowControl/>
        <w:snapToGrid w:val="0"/>
        <w:rPr>
          <w:rFonts w:ascii="新細明體" w:hAnsi="新細明體" w:hint="eastAsia"/>
          <w:b/>
          <w:color w:val="0000FF"/>
          <w:kern w:val="0"/>
        </w:rPr>
      </w:pPr>
      <w:bookmarkStart w:id="0" w:name="_GoBack"/>
      <w:bookmarkEnd w:id="0"/>
      <w:r w:rsidRPr="00551E03">
        <w:rPr>
          <w:rFonts w:ascii="新細明體" w:hAnsi="新細明體" w:hint="eastAsia"/>
          <w:b/>
          <w:color w:val="0000FF"/>
          <w:kern w:val="0"/>
        </w:rPr>
        <w:t>是否需安裝/組裝：□是  □否</w:t>
      </w:r>
    </w:p>
    <w:p w:rsidR="0029547F" w:rsidRPr="00C93B75" w:rsidRDefault="0029547F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4D7E8D" w:rsidRPr="009355E7" w:rsidRDefault="00983598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  <w:u w:val="single"/>
        </w:rPr>
      </w:pPr>
      <w:proofErr w:type="gramStart"/>
      <w:r w:rsidRPr="00983598">
        <w:rPr>
          <w:rFonts w:ascii="新細明體" w:hAnsi="新細明體" w:hint="eastAsia"/>
          <w:color w:val="000000"/>
          <w:kern w:val="0"/>
        </w:rPr>
        <w:t>請購人簽名</w:t>
      </w:r>
      <w:proofErr w:type="gramEnd"/>
      <w:r w:rsidRPr="00983598">
        <w:rPr>
          <w:rFonts w:ascii="新細明體" w:hAnsi="新細明體" w:hint="eastAsia"/>
          <w:color w:val="000000"/>
          <w:kern w:val="0"/>
        </w:rPr>
        <w:t>確認：</w:t>
      </w:r>
      <w:r>
        <w:rPr>
          <w:rFonts w:ascii="新細明體" w:hAnsi="新細明體" w:hint="eastAsia"/>
          <w:color w:val="000000"/>
          <w:kern w:val="0"/>
          <w:u w:val="single"/>
        </w:rPr>
        <w:t xml:space="preserve">                </w:t>
      </w:r>
    </w:p>
    <w:sectPr w:rsidR="004D7E8D" w:rsidRPr="009355E7" w:rsidSect="00A708EE">
      <w:headerReference w:type="default" r:id="rId7"/>
      <w:pgSz w:w="11906" w:h="16838"/>
      <w:pgMar w:top="125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4C" w:rsidRDefault="00F3024C" w:rsidP="0023042C">
      <w:r>
        <w:separator/>
      </w:r>
    </w:p>
  </w:endnote>
  <w:endnote w:type="continuationSeparator" w:id="0">
    <w:p w:rsidR="00F3024C" w:rsidRDefault="00F3024C" w:rsidP="0023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4C" w:rsidRDefault="00F3024C" w:rsidP="0023042C">
      <w:r>
        <w:separator/>
      </w:r>
    </w:p>
  </w:footnote>
  <w:footnote w:type="continuationSeparator" w:id="0">
    <w:p w:rsidR="00F3024C" w:rsidRDefault="00F3024C" w:rsidP="0023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8" w:rsidRPr="00732C88" w:rsidRDefault="00D23348" w:rsidP="00D23348">
    <w:pPr>
      <w:pStyle w:val="ab"/>
      <w:jc w:val="center"/>
      <w:rPr>
        <w:b/>
        <w:sz w:val="40"/>
        <w:szCs w:val="40"/>
      </w:rPr>
    </w:pPr>
    <w:r w:rsidRPr="00732C88">
      <w:rPr>
        <w:rFonts w:hint="eastAsia"/>
        <w:b/>
        <w:sz w:val="40"/>
        <w:szCs w:val="40"/>
      </w:rPr>
      <w:t>規格單</w:t>
    </w:r>
  </w:p>
  <w:p w:rsidR="00D23348" w:rsidRDefault="00D233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8B6"/>
    <w:multiLevelType w:val="hybridMultilevel"/>
    <w:tmpl w:val="ACA4B98E"/>
    <w:lvl w:ilvl="0" w:tplc="7F7C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6B6263"/>
    <w:multiLevelType w:val="hybridMultilevel"/>
    <w:tmpl w:val="067064A6"/>
    <w:lvl w:ilvl="0" w:tplc="980EE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BD788E"/>
    <w:multiLevelType w:val="hybridMultilevel"/>
    <w:tmpl w:val="7A406F5A"/>
    <w:lvl w:ilvl="0" w:tplc="C1960C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266BB"/>
    <w:rsid w:val="00036542"/>
    <w:rsid w:val="00037195"/>
    <w:rsid w:val="00041980"/>
    <w:rsid w:val="00073313"/>
    <w:rsid w:val="0007550A"/>
    <w:rsid w:val="00083C86"/>
    <w:rsid w:val="000976DE"/>
    <w:rsid w:val="000D06B8"/>
    <w:rsid w:val="0010165B"/>
    <w:rsid w:val="001145A8"/>
    <w:rsid w:val="00124C7D"/>
    <w:rsid w:val="0012617A"/>
    <w:rsid w:val="00171138"/>
    <w:rsid w:val="001D3B0C"/>
    <w:rsid w:val="001E756B"/>
    <w:rsid w:val="002124D7"/>
    <w:rsid w:val="002168F7"/>
    <w:rsid w:val="0022192F"/>
    <w:rsid w:val="0023042C"/>
    <w:rsid w:val="0023403E"/>
    <w:rsid w:val="00234E25"/>
    <w:rsid w:val="0025267F"/>
    <w:rsid w:val="0029547F"/>
    <w:rsid w:val="002A22A4"/>
    <w:rsid w:val="0030544F"/>
    <w:rsid w:val="003543D0"/>
    <w:rsid w:val="00361AA0"/>
    <w:rsid w:val="00381A65"/>
    <w:rsid w:val="003C5149"/>
    <w:rsid w:val="003C5C76"/>
    <w:rsid w:val="003D5CFB"/>
    <w:rsid w:val="003F15C8"/>
    <w:rsid w:val="0040784C"/>
    <w:rsid w:val="00411504"/>
    <w:rsid w:val="00413B7A"/>
    <w:rsid w:val="00454E9F"/>
    <w:rsid w:val="00455AAB"/>
    <w:rsid w:val="00462858"/>
    <w:rsid w:val="00462C15"/>
    <w:rsid w:val="00472B4A"/>
    <w:rsid w:val="004774AF"/>
    <w:rsid w:val="004979C8"/>
    <w:rsid w:val="004C329C"/>
    <w:rsid w:val="004C5E23"/>
    <w:rsid w:val="004D7E8D"/>
    <w:rsid w:val="004F44D5"/>
    <w:rsid w:val="005107AC"/>
    <w:rsid w:val="00521DC1"/>
    <w:rsid w:val="00521EBD"/>
    <w:rsid w:val="00524942"/>
    <w:rsid w:val="00551E03"/>
    <w:rsid w:val="00553329"/>
    <w:rsid w:val="005F0079"/>
    <w:rsid w:val="005F2B63"/>
    <w:rsid w:val="006376EA"/>
    <w:rsid w:val="006634E8"/>
    <w:rsid w:val="00663D15"/>
    <w:rsid w:val="006644B0"/>
    <w:rsid w:val="00672589"/>
    <w:rsid w:val="006A4518"/>
    <w:rsid w:val="006A7F89"/>
    <w:rsid w:val="006B4916"/>
    <w:rsid w:val="006D0AFB"/>
    <w:rsid w:val="006D32ED"/>
    <w:rsid w:val="006E035E"/>
    <w:rsid w:val="007100BC"/>
    <w:rsid w:val="00712552"/>
    <w:rsid w:val="0072751E"/>
    <w:rsid w:val="00727988"/>
    <w:rsid w:val="00732C88"/>
    <w:rsid w:val="00733E4A"/>
    <w:rsid w:val="00737EEC"/>
    <w:rsid w:val="0076345B"/>
    <w:rsid w:val="007636C8"/>
    <w:rsid w:val="00767C20"/>
    <w:rsid w:val="00786775"/>
    <w:rsid w:val="00793A96"/>
    <w:rsid w:val="007D5181"/>
    <w:rsid w:val="008027E3"/>
    <w:rsid w:val="008045AF"/>
    <w:rsid w:val="008267D8"/>
    <w:rsid w:val="00826B21"/>
    <w:rsid w:val="00841E63"/>
    <w:rsid w:val="008421C8"/>
    <w:rsid w:val="008C5CAC"/>
    <w:rsid w:val="009355E7"/>
    <w:rsid w:val="00981609"/>
    <w:rsid w:val="00983598"/>
    <w:rsid w:val="009D2AAD"/>
    <w:rsid w:val="009D2D81"/>
    <w:rsid w:val="00A21275"/>
    <w:rsid w:val="00A60435"/>
    <w:rsid w:val="00A6080F"/>
    <w:rsid w:val="00A708EE"/>
    <w:rsid w:val="00A82023"/>
    <w:rsid w:val="00AA1997"/>
    <w:rsid w:val="00AA45ED"/>
    <w:rsid w:val="00AF0CB1"/>
    <w:rsid w:val="00B211AA"/>
    <w:rsid w:val="00B74761"/>
    <w:rsid w:val="00B75983"/>
    <w:rsid w:val="00B81F8F"/>
    <w:rsid w:val="00B94F27"/>
    <w:rsid w:val="00BA2569"/>
    <w:rsid w:val="00C3444B"/>
    <w:rsid w:val="00C45633"/>
    <w:rsid w:val="00C54797"/>
    <w:rsid w:val="00C93B75"/>
    <w:rsid w:val="00CC363D"/>
    <w:rsid w:val="00CE2AAE"/>
    <w:rsid w:val="00CF2553"/>
    <w:rsid w:val="00D04C3F"/>
    <w:rsid w:val="00D064AD"/>
    <w:rsid w:val="00D23348"/>
    <w:rsid w:val="00D32E00"/>
    <w:rsid w:val="00D56F0F"/>
    <w:rsid w:val="00D74D16"/>
    <w:rsid w:val="00D945C5"/>
    <w:rsid w:val="00DE55C3"/>
    <w:rsid w:val="00DF58F2"/>
    <w:rsid w:val="00E54EE8"/>
    <w:rsid w:val="00E570F3"/>
    <w:rsid w:val="00E75BE7"/>
    <w:rsid w:val="00E97DF2"/>
    <w:rsid w:val="00EA7AA2"/>
    <w:rsid w:val="00EB390F"/>
    <w:rsid w:val="00EC4FA5"/>
    <w:rsid w:val="00EE1A3A"/>
    <w:rsid w:val="00EE6B8D"/>
    <w:rsid w:val="00F3024C"/>
    <w:rsid w:val="00F80577"/>
    <w:rsid w:val="00F80B5A"/>
    <w:rsid w:val="00F873AB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E0EDA-367E-4E22-8886-526E6A5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6B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5C76"/>
    <w:rPr>
      <w:rFonts w:ascii="Arial" w:hAnsi="Arial"/>
      <w:sz w:val="18"/>
      <w:szCs w:val="18"/>
    </w:rPr>
  </w:style>
  <w:style w:type="character" w:styleId="a5">
    <w:name w:val="Strong"/>
    <w:qFormat/>
    <w:rsid w:val="0010165B"/>
    <w:rPr>
      <w:b/>
      <w:bCs/>
    </w:rPr>
  </w:style>
  <w:style w:type="character" w:styleId="a6">
    <w:name w:val="annotation reference"/>
    <w:rsid w:val="00672589"/>
    <w:rPr>
      <w:sz w:val="18"/>
      <w:szCs w:val="18"/>
    </w:rPr>
  </w:style>
  <w:style w:type="paragraph" w:styleId="a7">
    <w:name w:val="annotation text"/>
    <w:basedOn w:val="a"/>
    <w:link w:val="a8"/>
    <w:rsid w:val="00672589"/>
  </w:style>
  <w:style w:type="character" w:customStyle="1" w:styleId="a8">
    <w:name w:val="註解文字 字元"/>
    <w:link w:val="a7"/>
    <w:rsid w:val="00672589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672589"/>
    <w:rPr>
      <w:b/>
      <w:bCs/>
    </w:rPr>
  </w:style>
  <w:style w:type="character" w:customStyle="1" w:styleId="aa">
    <w:name w:val="註解主旨 字元"/>
    <w:link w:val="a9"/>
    <w:rsid w:val="00672589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3042C"/>
    <w:rPr>
      <w:kern w:val="2"/>
    </w:rPr>
  </w:style>
  <w:style w:type="paragraph" w:styleId="ad">
    <w:name w:val="footer"/>
    <w:basedOn w:val="a"/>
    <w:link w:val="ae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230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YZU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請購採購單號：</dc:title>
  <dc:subject/>
  <dc:creator>劉晨茵</dc:creator>
  <cp:keywords/>
  <cp:lastModifiedBy>劉晨茵</cp:lastModifiedBy>
  <cp:revision>2</cp:revision>
  <cp:lastPrinted>2006-01-23T05:14:00Z</cp:lastPrinted>
  <dcterms:created xsi:type="dcterms:W3CDTF">2022-08-23T03:57:00Z</dcterms:created>
  <dcterms:modified xsi:type="dcterms:W3CDTF">2022-08-23T03:57:00Z</dcterms:modified>
</cp:coreProperties>
</file>