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736A" w14:textId="77777777" w:rsidR="004B34B1" w:rsidRPr="003B14BB" w:rsidRDefault="004B34B1" w:rsidP="004B34B1">
      <w:pPr>
        <w:jc w:val="center"/>
        <w:rPr>
          <w:rFonts w:ascii="Times New Roman" w:eastAsia="標楷體" w:hAnsi="Times New Roman" w:cs="Times New Roman"/>
          <w:b/>
          <w:bCs/>
          <w:sz w:val="40"/>
          <w:szCs w:val="40"/>
        </w:rPr>
      </w:pPr>
      <w:r w:rsidRPr="003B14BB">
        <w:rPr>
          <w:rFonts w:ascii="Times New Roman" w:eastAsia="標楷體" w:hAnsi="Times New Roman" w:cs="Times New Roman"/>
          <w:b/>
          <w:bCs/>
          <w:sz w:val="28"/>
          <w:szCs w:val="28"/>
        </w:rPr>
        <w:t>Yuan Ze University Student Off-campus Internship Agreement</w:t>
      </w:r>
    </w:p>
    <w:p w14:paraId="19F2A092" w14:textId="77777777" w:rsidR="004B34B1" w:rsidRDefault="004B34B1" w:rsidP="004B34B1">
      <w:pPr>
        <w:rPr>
          <w:rFonts w:ascii="Times New Roman" w:eastAsia="標楷體" w:hAnsi="Times New Roman" w:cs="Times New Roman"/>
        </w:rPr>
      </w:pPr>
    </w:p>
    <w:p w14:paraId="0C06CC92" w14:textId="77777777" w:rsidR="004B34B1" w:rsidRPr="00C300D3" w:rsidRDefault="004B34B1" w:rsidP="0057708B">
      <w:pPr>
        <w:jc w:val="both"/>
        <w:rPr>
          <w:rFonts w:ascii="Times New Roman" w:eastAsia="標楷體" w:hAnsi="Times New Roman" w:cs="Times New Roman"/>
        </w:rPr>
      </w:pPr>
      <w:r w:rsidRPr="00C300D3">
        <w:rPr>
          <w:rFonts w:ascii="Times New Roman" w:eastAsia="標楷體" w:hAnsi="Times New Roman" w:cs="Times New Roman"/>
        </w:rPr>
        <w:t>This Agreement is made by and between the following Parties (each a “Party” and collectively, the “Parties”):</w:t>
      </w:r>
    </w:p>
    <w:p w14:paraId="7BE2B41C" w14:textId="77777777" w:rsidR="004B34B1" w:rsidRPr="00C300D3" w:rsidRDefault="004B34B1" w:rsidP="0057708B">
      <w:pPr>
        <w:numPr>
          <w:ilvl w:val="0"/>
          <w:numId w:val="4"/>
        </w:numPr>
        <w:jc w:val="both"/>
        <w:rPr>
          <w:rFonts w:ascii="Times New Roman" w:eastAsia="標楷體" w:hAnsi="Times New Roman" w:cs="Times New Roman"/>
        </w:rPr>
      </w:pPr>
      <w:r w:rsidRPr="00C300D3">
        <w:rPr>
          <w:rFonts w:ascii="Times New Roman" w:eastAsia="標楷體" w:hAnsi="Times New Roman" w:cs="Times New Roman"/>
          <w:b/>
          <w:bCs/>
        </w:rPr>
        <w:t>Party A:</w:t>
      </w:r>
      <w:r w:rsidRPr="00C300D3">
        <w:rPr>
          <w:rFonts w:ascii="Times New Roman" w:eastAsia="標楷體" w:hAnsi="Times New Roman" w:cs="Times New Roman"/>
        </w:rPr>
        <w:t xml:space="preserve"> _________________________ (Hereinafter referred to as the "Internship Institution")</w:t>
      </w:r>
    </w:p>
    <w:p w14:paraId="4324836B" w14:textId="77777777" w:rsidR="004B34B1" w:rsidRPr="00C300D3" w:rsidRDefault="004B34B1" w:rsidP="0057708B">
      <w:pPr>
        <w:numPr>
          <w:ilvl w:val="0"/>
          <w:numId w:val="4"/>
        </w:numPr>
        <w:jc w:val="both"/>
        <w:rPr>
          <w:rFonts w:ascii="Times New Roman" w:eastAsia="標楷體" w:hAnsi="Times New Roman" w:cs="Times New Roman"/>
        </w:rPr>
      </w:pPr>
      <w:r w:rsidRPr="00C300D3">
        <w:rPr>
          <w:rFonts w:ascii="Times New Roman" w:eastAsia="標楷體" w:hAnsi="Times New Roman" w:cs="Times New Roman"/>
          <w:b/>
          <w:bCs/>
        </w:rPr>
        <w:t>Party B:</w:t>
      </w:r>
      <w:r w:rsidRPr="00C300D3">
        <w:rPr>
          <w:rFonts w:ascii="Times New Roman" w:eastAsia="標楷體" w:hAnsi="Times New Roman" w:cs="Times New Roman"/>
        </w:rPr>
        <w:t xml:space="preserve"> Yuan Ze University (Hereinafter referred to as the "University")</w:t>
      </w:r>
    </w:p>
    <w:p w14:paraId="6AD2736A" w14:textId="42620FCB" w:rsidR="004B34B1" w:rsidRPr="00C300D3" w:rsidRDefault="004B34B1" w:rsidP="0057708B">
      <w:pPr>
        <w:spacing w:beforeLines="150" w:before="540"/>
        <w:jc w:val="both"/>
        <w:rPr>
          <w:rFonts w:ascii="Times New Roman" w:eastAsia="標楷體" w:hAnsi="Times New Roman" w:cs="Times New Roman"/>
        </w:rPr>
      </w:pPr>
      <w:r w:rsidRPr="00C300D3">
        <w:rPr>
          <w:rFonts w:ascii="Times New Roman" w:eastAsia="標楷體" w:hAnsi="Times New Roman" w:cs="Times New Roman"/>
          <w:b/>
          <w:bCs/>
        </w:rPr>
        <w:t>WITNESSETH:</w:t>
      </w:r>
      <w:r w:rsidRPr="00C300D3">
        <w:rPr>
          <w:rFonts w:ascii="Times New Roman" w:eastAsia="標楷體" w:hAnsi="Times New Roman" w:cs="Times New Roman"/>
        </w:rPr>
        <w:t xml:space="preserve"> </w:t>
      </w:r>
      <w:r w:rsidR="000E56D3" w:rsidRPr="000E56D3">
        <w:rPr>
          <w:rFonts w:ascii="Times New Roman" w:eastAsia="標楷體" w:hAnsi="Times New Roman" w:cs="Times New Roman"/>
        </w:rPr>
        <w:t xml:space="preserve">This Agreement is </w:t>
      </w:r>
      <w:r w:rsidR="0064299A" w:rsidRPr="0064299A">
        <w:rPr>
          <w:rFonts w:ascii="Times New Roman" w:eastAsia="標楷體" w:hAnsi="Times New Roman" w:cs="Times New Roman"/>
        </w:rPr>
        <w:t>prepared pursuant to</w:t>
      </w:r>
      <w:r w:rsidR="000E56D3" w:rsidRPr="000E56D3">
        <w:rPr>
          <w:rFonts w:ascii="Times New Roman" w:eastAsia="標楷體" w:hAnsi="Times New Roman" w:cs="Times New Roman"/>
        </w:rPr>
        <w:t xml:space="preserve"> the </w:t>
      </w:r>
      <w:r w:rsidR="00673223" w:rsidRPr="0064299A">
        <w:rPr>
          <w:rFonts w:ascii="Times New Roman" w:eastAsia="標楷體" w:hAnsi="Times New Roman" w:cs="Times New Roman"/>
          <w:i/>
          <w:iCs/>
        </w:rPr>
        <w:t>Sample Internship Agreement for Junior Colleges and Institutions of Higher Education</w:t>
      </w:r>
      <w:r w:rsidR="000E56D3" w:rsidRPr="000E56D3">
        <w:rPr>
          <w:rFonts w:ascii="Times New Roman" w:eastAsia="標楷體" w:hAnsi="Times New Roman" w:cs="Times New Roman"/>
        </w:rPr>
        <w:t xml:space="preserve"> promulgated by the Ministry of Education.</w:t>
      </w:r>
      <w:r w:rsidR="000E56D3">
        <w:rPr>
          <w:rFonts w:ascii="Times New Roman" w:eastAsia="標楷體" w:hAnsi="Times New Roman" w:cs="Times New Roman" w:hint="eastAsia"/>
        </w:rPr>
        <w:t xml:space="preserve"> </w:t>
      </w:r>
      <w:r w:rsidRPr="00C300D3">
        <w:rPr>
          <w:rFonts w:ascii="Times New Roman" w:eastAsia="標楷體" w:hAnsi="Times New Roman" w:cs="Times New Roman"/>
        </w:rPr>
        <w:t>The Parties, based on the mutual principle</w:t>
      </w:r>
      <w:r w:rsidR="009F7256">
        <w:rPr>
          <w:rFonts w:ascii="Times New Roman" w:eastAsia="標楷體" w:hAnsi="Times New Roman" w:cs="Times New Roman" w:hint="eastAsia"/>
        </w:rPr>
        <w:t>s</w:t>
      </w:r>
      <w:r w:rsidRPr="00C300D3">
        <w:rPr>
          <w:rFonts w:ascii="Times New Roman" w:eastAsia="標楷體" w:hAnsi="Times New Roman" w:cs="Times New Roman"/>
        </w:rPr>
        <w:t xml:space="preserve"> of cultivating specialized technical professionals and jointly promoting cooperative internship education and practical training, hereby agree to the terms and conditions set forth below. This Agreement is implemented in accordance with the I</w:t>
      </w:r>
      <w:r w:rsidRPr="009F7256">
        <w:rPr>
          <w:rFonts w:ascii="Times New Roman" w:eastAsia="標楷體" w:hAnsi="Times New Roman" w:cs="Times New Roman"/>
          <w:i/>
          <w:iCs/>
        </w:rPr>
        <w:t>mplementation Regulations Governing Industry-Academia Collaboration for Junior Colleges and Institutions of Higher Education</w:t>
      </w:r>
      <w:r w:rsidRPr="00C300D3">
        <w:rPr>
          <w:rFonts w:ascii="Times New Roman" w:eastAsia="標楷體" w:hAnsi="Times New Roman" w:cs="Times New Roman"/>
        </w:rPr>
        <w:t xml:space="preserve">, the </w:t>
      </w:r>
      <w:r w:rsidRPr="009F7256">
        <w:rPr>
          <w:rFonts w:ascii="Times New Roman" w:eastAsia="標楷體" w:hAnsi="Times New Roman" w:cs="Times New Roman"/>
          <w:i/>
          <w:iCs/>
        </w:rPr>
        <w:t>Labor Standards Act</w:t>
      </w:r>
      <w:r w:rsidRPr="00C300D3">
        <w:rPr>
          <w:rFonts w:ascii="Times New Roman" w:eastAsia="標楷體" w:hAnsi="Times New Roman" w:cs="Times New Roman"/>
        </w:rPr>
        <w:t>, and other relevant labor laws and regulations (collectively, the “Governing Laws”).</w:t>
      </w:r>
    </w:p>
    <w:p w14:paraId="26A297A7" w14:textId="77777777" w:rsidR="004B34B1" w:rsidRPr="00C300D3" w:rsidRDefault="004B34B1" w:rsidP="0057708B">
      <w:pPr>
        <w:jc w:val="both"/>
        <w:rPr>
          <w:rFonts w:ascii="Times New Roman" w:eastAsia="標楷體" w:hAnsi="Times New Roman" w:cs="Times New Roman"/>
        </w:rPr>
      </w:pPr>
    </w:p>
    <w:p w14:paraId="46A0BC1B" w14:textId="77777777" w:rsidR="004B34B1" w:rsidRDefault="004B34B1" w:rsidP="00C36743">
      <w:pPr>
        <w:pStyle w:val="1"/>
      </w:pPr>
      <w:r w:rsidRPr="00C300D3">
        <w:t>RESPONSIBILITIES OF THE PARTIES</w:t>
      </w:r>
    </w:p>
    <w:p w14:paraId="1F5D3ADE" w14:textId="77777777" w:rsidR="004B34B1" w:rsidRPr="005F5FA0" w:rsidRDefault="004B34B1" w:rsidP="0057708B">
      <w:pPr>
        <w:pStyle w:val="2"/>
        <w:jc w:val="both"/>
      </w:pPr>
      <w:r w:rsidRPr="005F5FA0">
        <w:t>Responsibilities of Party A (The Internship Institution)</w:t>
      </w:r>
    </w:p>
    <w:p w14:paraId="465E24E1" w14:textId="7D83E68A" w:rsidR="004B34B1" w:rsidRDefault="004B34B1" w:rsidP="0057708B">
      <w:pPr>
        <w:pStyle w:val="3"/>
        <w:jc w:val="both"/>
      </w:pPr>
      <w:r w:rsidRPr="004B34B1">
        <w:rPr>
          <w:b/>
          <w:bCs/>
        </w:rPr>
        <w:t>Curriculum and Training:</w:t>
      </w:r>
      <w:r w:rsidRPr="004B34B1">
        <w:t xml:space="preserve"> Party A shall participate in the planning of the off-campus internship curriculum and provide the </w:t>
      </w:r>
      <w:proofErr w:type="gramStart"/>
      <w:r w:rsidRPr="004B34B1">
        <w:t>Student</w:t>
      </w:r>
      <w:proofErr w:type="gramEnd"/>
      <w:r w:rsidRPr="004B34B1">
        <w:t xml:space="preserve"> with practical training tailored to the </w:t>
      </w:r>
      <w:r w:rsidR="007B075E" w:rsidRPr="004B34B1">
        <w:t>“</w:t>
      </w:r>
      <w:r w:rsidRPr="004B34B1">
        <w:t>Individual Student Internship Plan</w:t>
      </w:r>
      <w:r w:rsidR="007B075E" w:rsidRPr="004B34B1">
        <w:t>”</w:t>
      </w:r>
      <w:r w:rsidRPr="004B34B1">
        <w:t xml:space="preserve">. Party A shall collaboratively guide the </w:t>
      </w:r>
      <w:proofErr w:type="gramStart"/>
      <w:r w:rsidRPr="004B34B1">
        <w:t>Student</w:t>
      </w:r>
      <w:proofErr w:type="gramEnd"/>
      <w:r w:rsidRPr="004B34B1">
        <w:t xml:space="preserve"> with the dedicated advising faculty member assigned by Party B.</w:t>
      </w:r>
    </w:p>
    <w:p w14:paraId="0856F6C4" w14:textId="5AFF4550" w:rsidR="004B34B1" w:rsidRPr="00A54040" w:rsidRDefault="004B34B1" w:rsidP="0057708B">
      <w:pPr>
        <w:pStyle w:val="3"/>
        <w:jc w:val="both"/>
      </w:pPr>
      <w:r w:rsidRPr="004B34B1">
        <w:rPr>
          <w:b/>
          <w:bCs/>
        </w:rPr>
        <w:t xml:space="preserve">Safety Measures: </w:t>
      </w:r>
      <w:r w:rsidRPr="004B34B1">
        <w:t>Party A is responsible for conducting a safety orientation before the internship commences, providing appropriate safety protection equipment at the internship workplace, and planning related occupational safety and health measures.</w:t>
      </w:r>
    </w:p>
    <w:p w14:paraId="0B456CC9" w14:textId="58BDCCF1" w:rsidR="004B34B1" w:rsidRDefault="004B34B1" w:rsidP="0057708B">
      <w:pPr>
        <w:pStyle w:val="3"/>
        <w:jc w:val="both"/>
      </w:pPr>
      <w:r w:rsidRPr="004B34B1">
        <w:rPr>
          <w:b/>
          <w:bCs/>
        </w:rPr>
        <w:t>Cooperation and Assessment:</w:t>
      </w:r>
      <w:r w:rsidRPr="004B34B1">
        <w:t xml:space="preserve"> Party A shall accept regular or irregular on-site visits from Party B. Party A shall collaboratively guide the </w:t>
      </w:r>
      <w:proofErr w:type="gramStart"/>
      <w:r w:rsidRPr="004B34B1">
        <w:t>Student</w:t>
      </w:r>
      <w:proofErr w:type="gramEnd"/>
      <w:r w:rsidRPr="004B34B1">
        <w:t xml:space="preserve"> with the dedicated advising faculty member assigned by Party B and participate in the assessment of the Student’s internship performance.</w:t>
      </w:r>
    </w:p>
    <w:p w14:paraId="402E0F07" w14:textId="4DEB997B" w:rsidR="004B34B1" w:rsidRPr="005F5FA0" w:rsidRDefault="004B34B1" w:rsidP="0057708B">
      <w:pPr>
        <w:pStyle w:val="2"/>
        <w:jc w:val="both"/>
      </w:pPr>
      <w:r w:rsidRPr="005F5FA0">
        <w:t>Responsibilities of Party B (The University)</w:t>
      </w:r>
    </w:p>
    <w:p w14:paraId="016B1B9D" w14:textId="751FE3C4" w:rsidR="004B34B1" w:rsidRDefault="004B34B1" w:rsidP="0057708B">
      <w:pPr>
        <w:pStyle w:val="3"/>
        <w:jc w:val="both"/>
      </w:pPr>
      <w:r w:rsidRPr="005F5FA0">
        <w:rPr>
          <w:b/>
          <w:bCs/>
        </w:rPr>
        <w:t>Committee Operations</w:t>
      </w:r>
      <w:r w:rsidRPr="004B34B1">
        <w:t>: Party B shall establish Off-Campus Student Internship Committees at all levels in accordance with Article 6 of the Governing Laws and shall execute tasks related to the off-campus internship mechanism.</w:t>
      </w:r>
    </w:p>
    <w:p w14:paraId="1D4A32D9" w14:textId="64F7CA05" w:rsidR="004B34B1" w:rsidRDefault="004B34B1" w:rsidP="0057708B">
      <w:pPr>
        <w:pStyle w:val="3"/>
        <w:jc w:val="both"/>
      </w:pPr>
      <w:r w:rsidRPr="005F5FA0">
        <w:rPr>
          <w:b/>
          <w:bCs/>
        </w:rPr>
        <w:lastRenderedPageBreak/>
        <w:t>Program Planning:</w:t>
      </w:r>
      <w:r w:rsidRPr="004B34B1">
        <w:t xml:space="preserve"> Party B shall properly plan the off-campus internship curriculum based on departmental development and professional core competencies, and shall establish the “Individual Student Internship Plan” for the </w:t>
      </w:r>
      <w:proofErr w:type="gramStart"/>
      <w:r w:rsidRPr="004B34B1">
        <w:t>Student</w:t>
      </w:r>
      <w:proofErr w:type="gramEnd"/>
      <w:r w:rsidRPr="004B34B1">
        <w:t xml:space="preserve"> prior to the commencement of the internship.</w:t>
      </w:r>
    </w:p>
    <w:p w14:paraId="623F7966" w14:textId="2F7D90B5" w:rsidR="004B34B1" w:rsidRDefault="004B34B1" w:rsidP="0057708B">
      <w:pPr>
        <w:pStyle w:val="3"/>
        <w:jc w:val="both"/>
      </w:pPr>
      <w:r w:rsidRPr="005F5FA0">
        <w:rPr>
          <w:b/>
          <w:bCs/>
        </w:rPr>
        <w:t>Workplace Evaluation:</w:t>
      </w:r>
      <w:r w:rsidRPr="004B34B1">
        <w:t xml:space="preserve"> Party B is responsible for assessing the safety of the work environment and the protection of internship rights and interests at Party A's internship institution.</w:t>
      </w:r>
    </w:p>
    <w:p w14:paraId="7BAAEED3" w14:textId="167C100F" w:rsidR="004B34B1" w:rsidRDefault="004B34B1" w:rsidP="0057708B">
      <w:pPr>
        <w:pStyle w:val="3"/>
        <w:jc w:val="both"/>
      </w:pPr>
      <w:r w:rsidRPr="005F5FA0">
        <w:rPr>
          <w:b/>
          <w:bCs/>
        </w:rPr>
        <w:t>Site Visits and Guidance:</w:t>
      </w:r>
      <w:r w:rsidRPr="004B34B1">
        <w:t xml:space="preserve"> Party B shall assign an internship advising faculty member to conduct regular on-site visits and provide guidance to Party A, monitor the </w:t>
      </w:r>
      <w:proofErr w:type="gramStart"/>
      <w:r w:rsidRPr="004B34B1">
        <w:t>Student’s</w:t>
      </w:r>
      <w:proofErr w:type="gramEnd"/>
      <w:r w:rsidRPr="004B34B1">
        <w:t xml:space="preserve"> learning progress and adaptation, and jointly advise the Student with Party A regarding the execution of this Agreement</w:t>
      </w:r>
      <w:r w:rsidR="00F01DC1">
        <w:rPr>
          <w:rFonts w:hint="eastAsia"/>
        </w:rPr>
        <w:t>.</w:t>
      </w:r>
    </w:p>
    <w:p w14:paraId="08886F54" w14:textId="386B3F38" w:rsidR="004B34B1" w:rsidRDefault="004B34B1" w:rsidP="00C36743">
      <w:pPr>
        <w:pStyle w:val="1"/>
      </w:pPr>
      <w:r w:rsidRPr="004B34B1">
        <w:t>INTERNSHIP TERM AND LOCATION</w:t>
      </w:r>
    </w:p>
    <w:p w14:paraId="1357FE04" w14:textId="4711A44B" w:rsidR="004B34B1" w:rsidRDefault="004B34B1" w:rsidP="0057708B">
      <w:pPr>
        <w:pStyle w:val="2"/>
        <w:jc w:val="both"/>
      </w:pPr>
      <w:r w:rsidRPr="005F5FA0">
        <w:rPr>
          <w:b/>
          <w:bCs/>
        </w:rPr>
        <w:t>Term:</w:t>
      </w:r>
      <w:r w:rsidRPr="004B34B1">
        <w:t xml:space="preserve"> The internship period shall commence on [Date/Month/Year] and shall terminate on [Date/Month/Year].</w:t>
      </w:r>
    </w:p>
    <w:p w14:paraId="5FB3414E" w14:textId="2394FBC1" w:rsidR="004B34B1" w:rsidRDefault="004B34B1" w:rsidP="0057708B">
      <w:pPr>
        <w:pStyle w:val="2"/>
        <w:jc w:val="both"/>
      </w:pPr>
      <w:r w:rsidRPr="005F5FA0">
        <w:rPr>
          <w:b/>
          <w:bCs/>
        </w:rPr>
        <w:t>Location:</w:t>
      </w:r>
      <w:r w:rsidRPr="004B34B1">
        <w:t xml:space="preserve"> The Internship Address is: [Address]</w:t>
      </w:r>
    </w:p>
    <w:p w14:paraId="5932A7E1" w14:textId="415F1074" w:rsidR="004B34B1" w:rsidRDefault="004B34B1" w:rsidP="0057708B">
      <w:pPr>
        <w:pStyle w:val="2"/>
        <w:jc w:val="both"/>
      </w:pPr>
      <w:r w:rsidRPr="005F5FA0">
        <w:rPr>
          <w:b/>
          <w:bCs/>
        </w:rPr>
        <w:t>Location Change:</w:t>
      </w:r>
      <w:r w:rsidRPr="004B34B1">
        <w:t xml:space="preserve"> Party A shall not unilaterally change the internship location without the prior mutual agreement of Party B and the Student.</w:t>
      </w:r>
    </w:p>
    <w:p w14:paraId="65E77C65" w14:textId="68CD7D47" w:rsidR="004B34B1" w:rsidRPr="00330785" w:rsidRDefault="004B34B1" w:rsidP="00C36743">
      <w:pPr>
        <w:pStyle w:val="1"/>
      </w:pPr>
      <w:r w:rsidRPr="00330785">
        <w:t>INTERNSHIP HOURS AND REMUNERATION</w:t>
      </w:r>
    </w:p>
    <w:p w14:paraId="08482008" w14:textId="5886200B" w:rsidR="004B34B1" w:rsidRDefault="004B34B1" w:rsidP="0057708B">
      <w:pPr>
        <w:pStyle w:val="2"/>
        <w:jc w:val="both"/>
      </w:pPr>
      <w:r w:rsidRPr="004B34B1">
        <w:t xml:space="preserve">Daily Internship Hours: Party A shall arrange the </w:t>
      </w:r>
      <w:proofErr w:type="gramStart"/>
      <w:r w:rsidRPr="004B34B1">
        <w:t>Student's</w:t>
      </w:r>
      <w:proofErr w:type="gramEnd"/>
      <w:r w:rsidRPr="004B34B1">
        <w:t xml:space="preserve"> internship hours in accordance with the Governing Laws.</w:t>
      </w:r>
    </w:p>
    <w:p w14:paraId="7E9316E4" w14:textId="38E402FA" w:rsidR="004B34B1" w:rsidRDefault="004B34B1" w:rsidP="0057708B">
      <w:pPr>
        <w:pStyle w:val="3"/>
        <w:jc w:val="both"/>
      </w:pPr>
      <w:r w:rsidRPr="005F5FA0">
        <w:rPr>
          <w:b/>
          <w:bCs/>
        </w:rPr>
        <w:t>Normal Hours and Break Time:</w:t>
      </w:r>
      <w:r w:rsidRPr="004B34B1">
        <w:t xml:space="preserve"> The normal daily internship hours shall not exceed eight (8) hours, and the weekly hours shall not exceed forty (40) hours. The daily schedule shall be from [Start Time] to [End Time], for a total of [Hours] hours per day.</w:t>
      </w:r>
    </w:p>
    <w:p w14:paraId="7170F6B6" w14:textId="4B947AAA" w:rsidR="004B34B1" w:rsidRDefault="004B34B1" w:rsidP="0057708B">
      <w:pPr>
        <w:pStyle w:val="3"/>
        <w:jc w:val="both"/>
      </w:pPr>
      <w:r w:rsidRPr="005F5FA0">
        <w:rPr>
          <w:b/>
          <w:bCs/>
        </w:rPr>
        <w:t>Overtime:</w:t>
      </w:r>
      <w:r w:rsidRPr="004B34B1">
        <w:t xml:space="preserve"> Party A shall not extend the internship hours or require the </w:t>
      </w:r>
      <w:proofErr w:type="gramStart"/>
      <w:r w:rsidRPr="004B34B1">
        <w:t>Student</w:t>
      </w:r>
      <w:proofErr w:type="gramEnd"/>
      <w:r w:rsidRPr="004B34B1">
        <w:t xml:space="preserve"> to work on Rest Days or Holidays without the prior </w:t>
      </w:r>
      <w:r w:rsidR="00F01DC1" w:rsidRPr="00F01DC1">
        <w:t>mutual</w:t>
      </w:r>
      <w:r w:rsidR="00F01DC1">
        <w:rPr>
          <w:rFonts w:hint="eastAsia"/>
        </w:rPr>
        <w:t xml:space="preserve"> </w:t>
      </w:r>
      <w:r w:rsidRPr="004B34B1">
        <w:t>written consent of Party B and the Student.</w:t>
      </w:r>
    </w:p>
    <w:p w14:paraId="444F473D" w14:textId="29898C74" w:rsidR="004B34B1" w:rsidRDefault="004B34B1" w:rsidP="0057708B">
      <w:pPr>
        <w:pStyle w:val="2"/>
        <w:jc w:val="both"/>
      </w:pPr>
      <w:r w:rsidRPr="004B34B1">
        <w:rPr>
          <w:b/>
          <w:bCs/>
        </w:rPr>
        <w:t>Remuneration and Benefits:</w:t>
      </w:r>
      <w:r w:rsidRPr="004B34B1">
        <w:t xml:space="preserve"> Party A shall pay the </w:t>
      </w:r>
      <w:proofErr w:type="gramStart"/>
      <w:r w:rsidRPr="004B34B1">
        <w:t>Student's</w:t>
      </w:r>
      <w:proofErr w:type="gramEnd"/>
      <w:r w:rsidRPr="004B34B1">
        <w:t xml:space="preserve"> remuneration in accordance with the law.</w:t>
      </w:r>
    </w:p>
    <w:p w14:paraId="0D39E1A8" w14:textId="3C2C1729" w:rsidR="004B34B1" w:rsidRDefault="004B34B1" w:rsidP="0057708B">
      <w:pPr>
        <w:pStyle w:val="3"/>
        <w:jc w:val="both"/>
      </w:pPr>
      <w:r w:rsidRPr="005F5FA0">
        <w:rPr>
          <w:b/>
          <w:bCs/>
        </w:rPr>
        <w:t>Remuneration:</w:t>
      </w:r>
      <w:r w:rsidRPr="004B34B1">
        <w:t xml:space="preserve"> A monthly payment of NT$[Amount], which shall not be less than the minimum wage stipulated for the current year. Party A shall remit the full amount of remuneration directly into the </w:t>
      </w:r>
      <w:proofErr w:type="gramStart"/>
      <w:r w:rsidRPr="004B34B1">
        <w:t>Student's</w:t>
      </w:r>
      <w:proofErr w:type="gramEnd"/>
      <w:r w:rsidRPr="004B34B1">
        <w:t xml:space="preserve"> designated bank account via electronic transfer. </w:t>
      </w:r>
      <w:r w:rsidRPr="004B34B1">
        <w:lastRenderedPageBreak/>
        <w:t xml:space="preserve">Party A shall not withhold the </w:t>
      </w:r>
      <w:proofErr w:type="gramStart"/>
      <w:r w:rsidRPr="004B34B1">
        <w:t>Student's</w:t>
      </w:r>
      <w:proofErr w:type="gramEnd"/>
      <w:r w:rsidRPr="004B34B1">
        <w:t xml:space="preserve"> remuneration as a penalty for breach of contract or compensation for damages.</w:t>
      </w:r>
    </w:p>
    <w:p w14:paraId="394ABCBA" w14:textId="7680F94D" w:rsidR="004B34B1" w:rsidRPr="005F5FA0" w:rsidRDefault="004B34B1" w:rsidP="0057708B">
      <w:pPr>
        <w:pStyle w:val="3"/>
        <w:jc w:val="both"/>
        <w:rPr>
          <w:b/>
          <w:bCs/>
        </w:rPr>
      </w:pPr>
      <w:r w:rsidRPr="005F5FA0">
        <w:rPr>
          <w:b/>
          <w:bCs/>
        </w:rPr>
        <w:t>Benefits:</w:t>
      </w:r>
    </w:p>
    <w:p w14:paraId="22360BA6" w14:textId="30172FAC" w:rsidR="004B34B1" w:rsidRDefault="004B34B1" w:rsidP="0057708B">
      <w:pPr>
        <w:pStyle w:val="4"/>
        <w:jc w:val="both"/>
      </w:pPr>
      <w:r w:rsidRPr="005F5FA0">
        <w:rPr>
          <w:b/>
          <w:bCs/>
        </w:rPr>
        <w:t>Dormitory:</w:t>
      </w:r>
      <w:r w:rsidRPr="004B34B1">
        <w:t xml:space="preserve"> </w:t>
      </w:r>
      <w:r>
        <w:rPr>
          <w:rFonts w:hint="eastAsia"/>
        </w:rPr>
        <w:t>□</w:t>
      </w:r>
      <w:r>
        <w:rPr>
          <w:rFonts w:hint="eastAsia"/>
        </w:rPr>
        <w:t xml:space="preserve"> </w:t>
      </w:r>
      <w:r w:rsidRPr="004B34B1">
        <w:t xml:space="preserve">Not Provided / </w:t>
      </w:r>
      <w:r>
        <w:rPr>
          <w:rFonts w:hint="eastAsia"/>
        </w:rPr>
        <w:t>□</w:t>
      </w:r>
      <w:r w:rsidRPr="004B34B1">
        <w:t xml:space="preserve"> Provided Free of Charge / </w:t>
      </w:r>
      <w:r>
        <w:rPr>
          <w:rFonts w:hint="eastAsia"/>
        </w:rPr>
        <w:t>□</w:t>
      </w:r>
      <w:r w:rsidRPr="004B34B1">
        <w:t xml:space="preserve"> Provided with Fee, NT$[Amount] per month.</w:t>
      </w:r>
    </w:p>
    <w:p w14:paraId="7EBE176D" w14:textId="54D2C48D" w:rsidR="004B34B1" w:rsidRPr="00330785" w:rsidRDefault="004B34B1" w:rsidP="0057708B">
      <w:pPr>
        <w:pStyle w:val="4"/>
        <w:jc w:val="both"/>
      </w:pPr>
      <w:r w:rsidRPr="004B34B1">
        <w:rPr>
          <w:rFonts w:ascii="Arial" w:hAnsi="Arial" w:cs="Arial"/>
          <w:b/>
          <w:bCs/>
        </w:rPr>
        <w:t>Meals:</w:t>
      </w:r>
      <w:r w:rsidRPr="004B34B1">
        <w:t xml:space="preserve"> </w:t>
      </w:r>
      <w:r w:rsidR="00330785">
        <w:rPr>
          <w:rFonts w:hint="eastAsia"/>
        </w:rPr>
        <w:t>□</w:t>
      </w:r>
      <w:r w:rsidRPr="004B34B1">
        <w:t xml:space="preserve"> Not Provided / </w:t>
      </w:r>
      <w:r w:rsidR="00330785">
        <w:rPr>
          <w:rFonts w:hint="eastAsia"/>
        </w:rPr>
        <w:t>□</w:t>
      </w:r>
      <w:r w:rsidRPr="004B34B1">
        <w:t xml:space="preserve"> Provided Free of Charge / </w:t>
      </w:r>
      <w:r w:rsidR="00330785">
        <w:rPr>
          <w:rFonts w:hint="eastAsia"/>
        </w:rPr>
        <w:t>□</w:t>
      </w:r>
      <w:r w:rsidRPr="004B34B1">
        <w:t xml:space="preserve"> Provided with Fee, NT$</w:t>
      </w:r>
      <w:r w:rsidRPr="004B34B1">
        <w:rPr>
          <w:rFonts w:ascii="Arial" w:hAnsi="Arial" w:cs="Arial"/>
          <w:b/>
          <w:bCs/>
        </w:rPr>
        <w:t>[Amount]</w:t>
      </w:r>
      <w:r w:rsidRPr="004B34B1">
        <w:t xml:space="preserve"> per meal.</w:t>
      </w:r>
    </w:p>
    <w:p w14:paraId="64163756" w14:textId="2EE8A01C" w:rsidR="00330785" w:rsidRPr="00330785" w:rsidRDefault="00330785" w:rsidP="0057708B">
      <w:pPr>
        <w:pStyle w:val="4"/>
        <w:jc w:val="both"/>
      </w:pPr>
      <w:r w:rsidRPr="00330785">
        <w:rPr>
          <w:rFonts w:ascii="Arial" w:hAnsi="Arial" w:cs="Arial"/>
          <w:b/>
          <w:bCs/>
        </w:rPr>
        <w:t>Transportation:</w:t>
      </w:r>
      <w:r w:rsidRPr="00330785">
        <w:t xml:space="preserve"> </w:t>
      </w:r>
      <w:r>
        <w:rPr>
          <w:rFonts w:hint="eastAsia"/>
        </w:rPr>
        <w:t>□</w:t>
      </w:r>
      <w:r w:rsidRPr="00330785">
        <w:t xml:space="preserve"> Not Provided / </w:t>
      </w:r>
      <w:r>
        <w:rPr>
          <w:rFonts w:hint="eastAsia"/>
        </w:rPr>
        <w:t>□</w:t>
      </w:r>
      <w:r w:rsidRPr="00330785">
        <w:t xml:space="preserve"> Provided Free of Charge / </w:t>
      </w:r>
      <w:r>
        <w:rPr>
          <w:rFonts w:hint="eastAsia"/>
        </w:rPr>
        <w:t>□</w:t>
      </w:r>
      <w:r w:rsidRPr="00330785">
        <w:t xml:space="preserve"> Provided with Fee, NT$</w:t>
      </w:r>
      <w:r w:rsidRPr="00330785">
        <w:rPr>
          <w:rFonts w:ascii="Arial" w:hAnsi="Arial" w:cs="Arial"/>
          <w:b/>
          <w:bCs/>
        </w:rPr>
        <w:t>[Amount]</w:t>
      </w:r>
      <w:r w:rsidRPr="00330785">
        <w:t xml:space="preserve"> per month / </w:t>
      </w:r>
      <w:r>
        <w:rPr>
          <w:rFonts w:hint="eastAsia"/>
        </w:rPr>
        <w:t>□</w:t>
      </w:r>
      <w:r w:rsidRPr="00330785">
        <w:t xml:space="preserve"> Transportation Allowance, NT$</w:t>
      </w:r>
      <w:r w:rsidRPr="00330785">
        <w:rPr>
          <w:rFonts w:ascii="Arial" w:hAnsi="Arial" w:cs="Arial"/>
          <w:b/>
          <w:bCs/>
        </w:rPr>
        <w:t>[Amount]</w:t>
      </w:r>
      <w:r w:rsidRPr="00330785">
        <w:t xml:space="preserve"> per month.</w:t>
      </w:r>
    </w:p>
    <w:p w14:paraId="753D636D" w14:textId="3305CCBB" w:rsidR="00330785" w:rsidRDefault="00330785" w:rsidP="0057708B">
      <w:pPr>
        <w:pStyle w:val="4"/>
        <w:jc w:val="both"/>
      </w:pPr>
      <w:r w:rsidRPr="005F5FA0">
        <w:rPr>
          <w:b/>
          <w:bCs/>
        </w:rPr>
        <w:t>Other Company Benefits:</w:t>
      </w:r>
      <w:r w:rsidRPr="00330785">
        <w:t xml:space="preserve"> </w:t>
      </w:r>
      <w:r w:rsidRPr="005F5FA0">
        <w:rPr>
          <w:b/>
          <w:bCs/>
        </w:rPr>
        <w:t>[Details]</w:t>
      </w:r>
    </w:p>
    <w:p w14:paraId="1640C15A" w14:textId="5F7CA863" w:rsidR="00330785" w:rsidRPr="00330785" w:rsidRDefault="00330785" w:rsidP="0057708B">
      <w:pPr>
        <w:pStyle w:val="3"/>
        <w:jc w:val="both"/>
      </w:pPr>
      <w:r w:rsidRPr="00330785">
        <w:rPr>
          <w:b/>
          <w:bCs/>
        </w:rPr>
        <w:t>Other Labor Rights:</w:t>
      </w:r>
      <w:r w:rsidRPr="00330785">
        <w:t xml:space="preserve"> Matters regarding break time, weekly rest days, statutory holidays, and various types of leave shall be managed and comply with the provisions of the </w:t>
      </w:r>
      <w:r w:rsidRPr="007B075E">
        <w:rPr>
          <w:i/>
          <w:iCs/>
        </w:rPr>
        <w:t>Labor Standards Act</w:t>
      </w:r>
      <w:r w:rsidRPr="00330785">
        <w:t xml:space="preserve">, the </w:t>
      </w:r>
      <w:r w:rsidRPr="007B075E">
        <w:rPr>
          <w:i/>
          <w:iCs/>
        </w:rPr>
        <w:t>Act of Gender Equality in Employment</w:t>
      </w:r>
      <w:r w:rsidRPr="00330785">
        <w:t xml:space="preserve">, the </w:t>
      </w:r>
      <w:r w:rsidR="008832EF" w:rsidRPr="007B075E">
        <w:rPr>
          <w:i/>
          <w:iCs/>
        </w:rPr>
        <w:t>Regulations on Leave-Taking by Workers</w:t>
      </w:r>
      <w:r w:rsidRPr="00330785">
        <w:t>, and any other applicable labor laws and regulations.</w:t>
      </w:r>
    </w:p>
    <w:p w14:paraId="2AA4FA85" w14:textId="6C5A9B01" w:rsidR="004B34B1" w:rsidRDefault="00330785" w:rsidP="00C36743">
      <w:pPr>
        <w:pStyle w:val="1"/>
      </w:pPr>
      <w:r w:rsidRPr="00330785">
        <w:t>INSURANCE AND RETIREMENT CONTRIBUTION</w:t>
      </w:r>
    </w:p>
    <w:p w14:paraId="55DC7ACC" w14:textId="7B2A06F9" w:rsidR="00330785" w:rsidRDefault="00330785" w:rsidP="0057708B">
      <w:pPr>
        <w:pStyle w:val="a6"/>
        <w:widowControl/>
        <w:numPr>
          <w:ilvl w:val="0"/>
          <w:numId w:val="6"/>
        </w:numPr>
        <w:ind w:leftChars="0" w:left="567" w:hanging="425"/>
        <w:jc w:val="both"/>
        <w:rPr>
          <w:rFonts w:ascii="Times New Roman" w:eastAsia="新細明體" w:hAnsi="Times New Roman" w:cs="Times New Roman"/>
          <w:b/>
          <w:bCs/>
          <w:kern w:val="0"/>
          <w:szCs w:val="24"/>
        </w:rPr>
      </w:pPr>
      <w:r w:rsidRPr="00330785">
        <w:rPr>
          <w:rFonts w:ascii="Times New Roman" w:eastAsia="新細明體" w:hAnsi="Times New Roman" w:cs="Times New Roman"/>
          <w:b/>
          <w:bCs/>
          <w:kern w:val="0"/>
          <w:szCs w:val="24"/>
        </w:rPr>
        <w:t xml:space="preserve">Party A: </w:t>
      </w:r>
      <w:r w:rsidRPr="00330785">
        <w:rPr>
          <w:rFonts w:ascii="Times New Roman" w:eastAsia="新細明體" w:hAnsi="Times New Roman" w:cs="Times New Roman"/>
          <w:kern w:val="0"/>
          <w:szCs w:val="24"/>
        </w:rPr>
        <w:t>Party A shall, in accordance with the industry's characteristics and applicable laws and regulations, enroll the Student in Labor Insurance, Labor Occupational Accident Insurance, Employment Insurance, and National Health Insurance, and shall pay all legally required insurance premiums and labor pension contributions.</w:t>
      </w:r>
    </w:p>
    <w:p w14:paraId="5A501E8B" w14:textId="1AAEC6E0" w:rsidR="00330785" w:rsidRDefault="00330785" w:rsidP="0057708B">
      <w:pPr>
        <w:pStyle w:val="a6"/>
        <w:widowControl/>
        <w:numPr>
          <w:ilvl w:val="0"/>
          <w:numId w:val="6"/>
        </w:numPr>
        <w:ind w:leftChars="0" w:left="567" w:hanging="425"/>
        <w:jc w:val="both"/>
        <w:rPr>
          <w:rFonts w:ascii="Times New Roman" w:eastAsia="新細明體" w:hAnsi="Times New Roman" w:cs="Times New Roman"/>
          <w:b/>
          <w:bCs/>
          <w:kern w:val="0"/>
          <w:szCs w:val="24"/>
        </w:rPr>
      </w:pPr>
      <w:r w:rsidRPr="00330785">
        <w:rPr>
          <w:rFonts w:ascii="Times New Roman" w:eastAsia="新細明體" w:hAnsi="Times New Roman" w:cs="Times New Roman"/>
          <w:b/>
          <w:bCs/>
          <w:kern w:val="0"/>
          <w:szCs w:val="24"/>
        </w:rPr>
        <w:t xml:space="preserve">Party B: </w:t>
      </w:r>
      <w:r w:rsidRPr="00330785">
        <w:rPr>
          <w:rFonts w:ascii="Times New Roman" w:eastAsia="新細明體" w:hAnsi="Times New Roman" w:cs="Times New Roman"/>
          <w:kern w:val="0"/>
          <w:szCs w:val="24"/>
        </w:rPr>
        <w:t>Party B shall obtain Off-campus Internship Group Accident Insurance for the Student and shall pay all legally required premiums.</w:t>
      </w:r>
    </w:p>
    <w:p w14:paraId="309A440A" w14:textId="2EBD2C97" w:rsidR="00330785" w:rsidRDefault="00330785" w:rsidP="00C36743">
      <w:pPr>
        <w:pStyle w:val="1"/>
      </w:pPr>
      <w:r w:rsidRPr="00330785">
        <w:t>ADJUSTMENTS FOR INTERNSHIP NON-ADAPTATION</w:t>
      </w:r>
    </w:p>
    <w:p w14:paraId="6B443B2B" w14:textId="2BD578D7" w:rsidR="00330785" w:rsidRPr="0034611A" w:rsidRDefault="00330785" w:rsidP="0057708B">
      <w:pPr>
        <w:pStyle w:val="12"/>
        <w:jc w:val="both"/>
      </w:pPr>
      <w:r w:rsidRPr="0034611A">
        <w:t xml:space="preserve">If the Student experiences non-adaptation during the internship period, the Parties shall jointly provide guidance. If Party B determines, or the </w:t>
      </w:r>
      <w:proofErr w:type="gramStart"/>
      <w:r w:rsidRPr="0034611A">
        <w:t>Student</w:t>
      </w:r>
      <w:proofErr w:type="gramEnd"/>
      <w:r w:rsidRPr="0034611A">
        <w:t xml:space="preserve"> expresses, continued non-adaptation after joint guidance, Party B may propose the termination of this Agreement. Party B shall then be responsible for arranging the </w:t>
      </w:r>
      <w:proofErr w:type="gramStart"/>
      <w:r w:rsidRPr="0034611A">
        <w:t>Student's</w:t>
      </w:r>
      <w:proofErr w:type="gramEnd"/>
      <w:r w:rsidRPr="0034611A">
        <w:t xml:space="preserve"> transition to another internship institution or enrollment in alternative courses.</w:t>
      </w:r>
    </w:p>
    <w:p w14:paraId="2E04AB8E" w14:textId="639C5B9E" w:rsidR="00330785" w:rsidRDefault="00330785" w:rsidP="00C36743">
      <w:pPr>
        <w:pStyle w:val="1"/>
      </w:pPr>
      <w:r w:rsidRPr="00330785">
        <w:t>DISPUTE RESOLUTION AND COORDINATION</w:t>
      </w:r>
    </w:p>
    <w:p w14:paraId="71C12101" w14:textId="2990C3D8" w:rsidR="00330785" w:rsidRDefault="00330785" w:rsidP="0057708B">
      <w:pPr>
        <w:pStyle w:val="3"/>
        <w:jc w:val="both"/>
      </w:pPr>
      <w:r w:rsidRPr="005F5FA0">
        <w:rPr>
          <w:b/>
          <w:bCs/>
        </w:rPr>
        <w:t>Coordination Unit:</w:t>
      </w:r>
      <w:r w:rsidRPr="00330785">
        <w:t xml:space="preserve"> The Parties shall mutually designate the unit responsible for dispute resolution and coordination: [Unit Name/Committee]. (This may be the Off-</w:t>
      </w:r>
      <w:r w:rsidRPr="00330785">
        <w:lastRenderedPageBreak/>
        <w:t>Campus Internship Committee or an internal University unit.)</w:t>
      </w:r>
    </w:p>
    <w:p w14:paraId="2E5C938E" w14:textId="6C83F4FB" w:rsidR="00330785" w:rsidRDefault="00330785" w:rsidP="0057708B">
      <w:pPr>
        <w:pStyle w:val="3"/>
        <w:jc w:val="both"/>
      </w:pPr>
      <w:r w:rsidRPr="005F5FA0">
        <w:rPr>
          <w:b/>
          <w:bCs/>
        </w:rPr>
        <w:t>Procedure:</w:t>
      </w:r>
      <w:r w:rsidRPr="00330785">
        <w:t xml:space="preserve"> The dispute resolution process shall involve relevant personnel. Where necessary, the Parties may invite legal experts or scholars specializing in labor law to participate.</w:t>
      </w:r>
    </w:p>
    <w:p w14:paraId="10B25F61" w14:textId="49905740" w:rsidR="00330785" w:rsidRDefault="00330785" w:rsidP="00C36743">
      <w:pPr>
        <w:pStyle w:val="1"/>
      </w:pPr>
      <w:r w:rsidRPr="00330785">
        <w:t>PERFORMANCE ASSESSMENT AND CERTIFICATION</w:t>
      </w:r>
    </w:p>
    <w:p w14:paraId="4EC59435" w14:textId="79BBC481" w:rsidR="00330785" w:rsidRDefault="0034611A" w:rsidP="0057708B">
      <w:pPr>
        <w:pStyle w:val="12"/>
        <w:jc w:val="both"/>
      </w:pPr>
      <w:r w:rsidRPr="0034611A">
        <w:t xml:space="preserve">Party A and Party B shall jointly assess the </w:t>
      </w:r>
      <w:proofErr w:type="gramStart"/>
      <w:r w:rsidRPr="0034611A">
        <w:t>Student's</w:t>
      </w:r>
      <w:proofErr w:type="gramEnd"/>
      <w:r w:rsidRPr="0034611A">
        <w:t xml:space="preserve"> internship performance and internship report content according to the standards set forth in the Student Internship Plan or curriculum design. Credits shall be awarded to students who pass the assessment, and a written Internship Certificate may be issued as needed.</w:t>
      </w:r>
    </w:p>
    <w:p w14:paraId="37888B26" w14:textId="7684D905" w:rsidR="00330785" w:rsidRDefault="0034611A" w:rsidP="00C36743">
      <w:pPr>
        <w:pStyle w:val="1"/>
      </w:pPr>
      <w:r w:rsidRPr="0034611A">
        <w:t>GENDER EQUALITY AND STUDENT PROTECTION</w:t>
      </w:r>
    </w:p>
    <w:p w14:paraId="4954B5BE" w14:textId="617C886E" w:rsidR="0034611A" w:rsidRDefault="0034611A" w:rsidP="0057708B">
      <w:pPr>
        <w:pStyle w:val="12"/>
        <w:jc w:val="both"/>
      </w:pPr>
      <w:r w:rsidRPr="0034611A">
        <w:t xml:space="preserve">To uphold the spirit of gender equality and safeguard the </w:t>
      </w:r>
      <w:proofErr w:type="gramStart"/>
      <w:r w:rsidRPr="0034611A">
        <w:t>Student's</w:t>
      </w:r>
      <w:proofErr w:type="gramEnd"/>
      <w:r w:rsidRPr="0034611A">
        <w:t xml:space="preserve"> rights, Party A shall establish relevant internal codes, provide channels for complaints, and implement handling mechanisms in accordance with the </w:t>
      </w:r>
      <w:r w:rsidRPr="007B075E">
        <w:rPr>
          <w:i/>
          <w:iCs/>
        </w:rPr>
        <w:t>Gender Equality in Employment Act</w:t>
      </w:r>
      <w:r w:rsidRPr="0034611A">
        <w:t xml:space="preserve"> and related laws. Should the Student experience any situation that violates gender equality laws, Party A shall provide assistance and immediate resolution, and shall notify Party B without delay. Party B may participate in Party A’s investigation if deemed necessary.</w:t>
      </w:r>
    </w:p>
    <w:p w14:paraId="013E0785" w14:textId="767CEDDA" w:rsidR="0034611A" w:rsidRDefault="0034611A" w:rsidP="00C36743">
      <w:pPr>
        <w:pStyle w:val="1"/>
      </w:pPr>
      <w:r w:rsidRPr="0034611A">
        <w:t>EFFECTIVENESS, TERMINATION, AND RESCISSION</w:t>
      </w:r>
    </w:p>
    <w:p w14:paraId="5940E212" w14:textId="0809090E" w:rsidR="0034611A" w:rsidRDefault="0034611A" w:rsidP="0057708B">
      <w:pPr>
        <w:pStyle w:val="3"/>
        <w:jc w:val="both"/>
      </w:pPr>
      <w:r w:rsidRPr="005F5FA0">
        <w:rPr>
          <w:b/>
          <w:bCs/>
        </w:rPr>
        <w:t>Effectiveness:</w:t>
      </w:r>
      <w:r w:rsidRPr="0034611A">
        <w:t xml:space="preserve"> This Agreement shall become effective on the date of final signature by both Parties.</w:t>
      </w:r>
    </w:p>
    <w:p w14:paraId="55959B51" w14:textId="4E6688CF" w:rsidR="0034611A" w:rsidRDefault="0034611A" w:rsidP="0057708B">
      <w:pPr>
        <w:pStyle w:val="3"/>
        <w:jc w:val="both"/>
      </w:pPr>
      <w:r w:rsidRPr="005F5FA0">
        <w:rPr>
          <w:b/>
          <w:bCs/>
        </w:rPr>
        <w:t>Termination Conditions:</w:t>
      </w:r>
      <w:r w:rsidRPr="0034611A">
        <w:t xml:space="preserve"> The Parties shall mutually agree upon the conditions for the termination and rescission of this Agreement. If Party A causes serious damage to the </w:t>
      </w:r>
      <w:proofErr w:type="gramStart"/>
      <w:r w:rsidRPr="0034611A">
        <w:t>Student's</w:t>
      </w:r>
      <w:proofErr w:type="gramEnd"/>
      <w:r w:rsidRPr="0034611A">
        <w:t xml:space="preserve"> rights and interests, Party B may demand the termination or rescission of the Agreement and pursue damage compensation from Party A in accordance with the law.</w:t>
      </w:r>
    </w:p>
    <w:p w14:paraId="02A68A55" w14:textId="64C0ACFC" w:rsidR="00330785" w:rsidRDefault="0034611A" w:rsidP="00C36743">
      <w:pPr>
        <w:pStyle w:val="1"/>
      </w:pPr>
      <w:r w:rsidRPr="0034611A">
        <w:t>GOVERNING LAW</w:t>
      </w:r>
    </w:p>
    <w:p w14:paraId="23CE6D0A" w14:textId="7E3CA36F" w:rsidR="007B075E" w:rsidRDefault="0034611A" w:rsidP="0057708B">
      <w:pPr>
        <w:pStyle w:val="12"/>
        <w:jc w:val="both"/>
      </w:pPr>
      <w:r w:rsidRPr="0034611A">
        <w:t xml:space="preserve">Matters not addressed herein shall be governed by the </w:t>
      </w:r>
      <w:r w:rsidRPr="007B075E">
        <w:rPr>
          <w:i/>
          <w:iCs/>
        </w:rPr>
        <w:t>Implementation Regulations Governing Industry-Academia Collaboration for Junior Colleges and Institutions of Higher Education</w:t>
      </w:r>
      <w:r w:rsidRPr="0034611A">
        <w:t xml:space="preserve">, the </w:t>
      </w:r>
      <w:r w:rsidRPr="007B075E">
        <w:rPr>
          <w:i/>
          <w:iCs/>
        </w:rPr>
        <w:t>Labor Standards Act</w:t>
      </w:r>
      <w:r w:rsidRPr="0034611A">
        <w:t xml:space="preserve">, the </w:t>
      </w:r>
      <w:r w:rsidRPr="007B075E">
        <w:rPr>
          <w:i/>
          <w:iCs/>
        </w:rPr>
        <w:t>Labor Insurance Act</w:t>
      </w:r>
      <w:r w:rsidRPr="0034611A">
        <w:t>, the</w:t>
      </w:r>
      <w:r w:rsidRPr="007B075E">
        <w:rPr>
          <w:i/>
          <w:iCs/>
        </w:rPr>
        <w:t xml:space="preserve"> Labor Occupational Accident Insurance and Protection Act</w:t>
      </w:r>
      <w:r w:rsidRPr="0034611A">
        <w:t xml:space="preserve">, the </w:t>
      </w:r>
      <w:r w:rsidRPr="007B075E">
        <w:rPr>
          <w:i/>
          <w:iCs/>
        </w:rPr>
        <w:t>Employment Insurance Act</w:t>
      </w:r>
      <w:r w:rsidRPr="0034611A">
        <w:t xml:space="preserve">, the </w:t>
      </w:r>
      <w:r w:rsidRPr="007B075E">
        <w:rPr>
          <w:i/>
          <w:iCs/>
        </w:rPr>
        <w:t>Labor Pension Act</w:t>
      </w:r>
      <w:r w:rsidRPr="0034611A">
        <w:t xml:space="preserve">, the </w:t>
      </w:r>
      <w:r w:rsidRPr="007B075E">
        <w:rPr>
          <w:i/>
          <w:iCs/>
        </w:rPr>
        <w:t>Gender Equality Education Act</w:t>
      </w:r>
      <w:r w:rsidRPr="0034611A">
        <w:t xml:space="preserve">, the </w:t>
      </w:r>
      <w:r w:rsidRPr="007B075E">
        <w:rPr>
          <w:i/>
          <w:iCs/>
        </w:rPr>
        <w:t>Sexual Harassment Prevention Act</w:t>
      </w:r>
      <w:r w:rsidRPr="0034611A">
        <w:t>, and other relevant laws and regulations.</w:t>
      </w:r>
    </w:p>
    <w:p w14:paraId="7756C272" w14:textId="77777777" w:rsidR="007B075E" w:rsidRDefault="007B075E">
      <w:pPr>
        <w:widowControl/>
        <w:rPr>
          <w:rFonts w:ascii="Times New Roman" w:eastAsia="新細明體" w:hAnsi="Times New Roman" w:cs="Times New Roman"/>
          <w:kern w:val="0"/>
          <w:szCs w:val="24"/>
        </w:rPr>
      </w:pPr>
      <w:r>
        <w:br w:type="page"/>
      </w:r>
    </w:p>
    <w:p w14:paraId="5B3F352A" w14:textId="4DA65846" w:rsidR="0034611A" w:rsidRPr="00330785" w:rsidRDefault="0034611A" w:rsidP="007B075E">
      <w:pPr>
        <w:pStyle w:val="1"/>
      </w:pPr>
      <w:r w:rsidRPr="0034611A">
        <w:lastRenderedPageBreak/>
        <w:t>COUNTERPARTS</w:t>
      </w:r>
    </w:p>
    <w:p w14:paraId="52C6C9D3" w14:textId="2785B838" w:rsidR="004B34B1" w:rsidRDefault="0034611A" w:rsidP="0057708B">
      <w:pPr>
        <w:pStyle w:val="12"/>
        <w:jc w:val="both"/>
      </w:pPr>
      <w:r w:rsidRPr="0034611A">
        <w:t>This Agreement is executed in two (2) counterparts. Each Party shall retain one (1) copy for its records.</w:t>
      </w:r>
    </w:p>
    <w:p w14:paraId="04802493" w14:textId="6AA64BFD" w:rsidR="004B34B1" w:rsidRDefault="004B34B1" w:rsidP="005F5FA0">
      <w:pPr>
        <w:pStyle w:val="2"/>
        <w:numPr>
          <w:ilvl w:val="0"/>
          <w:numId w:val="0"/>
        </w:numPr>
        <w:ind w:left="426"/>
      </w:pPr>
    </w:p>
    <w:p w14:paraId="201FEE68" w14:textId="2588D6EC" w:rsidR="0034611A" w:rsidRPr="005F5FA0" w:rsidRDefault="0034611A" w:rsidP="005F5FA0">
      <w:pPr>
        <w:pStyle w:val="2"/>
        <w:numPr>
          <w:ilvl w:val="0"/>
          <w:numId w:val="0"/>
        </w:numPr>
        <w:rPr>
          <w:b/>
          <w:bCs/>
        </w:rPr>
      </w:pPr>
      <w:r w:rsidRPr="005F5FA0">
        <w:rPr>
          <w:b/>
          <w:bCs/>
        </w:rPr>
        <w:t>SIGNATURES</w:t>
      </w:r>
    </w:p>
    <w:p w14:paraId="47063636" w14:textId="77777777" w:rsidR="0034611A" w:rsidRPr="005F5FA0" w:rsidRDefault="0034611A" w:rsidP="005F5FA0">
      <w:pPr>
        <w:pStyle w:val="2"/>
        <w:numPr>
          <w:ilvl w:val="0"/>
          <w:numId w:val="0"/>
        </w:numPr>
        <w:ind w:left="426"/>
        <w:rPr>
          <w:b/>
          <w:bCs/>
        </w:rPr>
      </w:pPr>
    </w:p>
    <w:p w14:paraId="36616DCF" w14:textId="37D3EA2E" w:rsidR="004B34B1" w:rsidRPr="005F5FA0" w:rsidRDefault="0034611A" w:rsidP="004B34B1">
      <w:pPr>
        <w:rPr>
          <w:rFonts w:ascii="Times New Roman" w:hAnsi="Times New Roman" w:cs="Times New Roman"/>
          <w:b/>
          <w:bCs/>
        </w:rPr>
      </w:pPr>
      <w:r w:rsidRPr="005F5FA0">
        <w:rPr>
          <w:rFonts w:ascii="Times New Roman" w:hAnsi="Times New Roman" w:cs="Times New Roman"/>
          <w:b/>
          <w:bCs/>
        </w:rPr>
        <w:t>PARTY A: The Internship Institution</w:t>
      </w:r>
    </w:p>
    <w:p w14:paraId="3FAF26FF" w14:textId="50B75E5A" w:rsidR="0034611A" w:rsidRPr="005F5FA0" w:rsidRDefault="0034611A" w:rsidP="004B34B1">
      <w:pPr>
        <w:rPr>
          <w:rFonts w:ascii="Times New Roman" w:hAnsi="Times New Roman" w:cs="Times New Roman"/>
          <w:b/>
          <w:bCs/>
        </w:rPr>
      </w:pPr>
      <w:r w:rsidRPr="005F5FA0">
        <w:rPr>
          <w:rFonts w:ascii="Times New Roman" w:hAnsi="Times New Roman" w:cs="Times New Roman"/>
          <w:b/>
          <w:bCs/>
        </w:rPr>
        <w:t>Name of Institution:</w:t>
      </w:r>
    </w:p>
    <w:p w14:paraId="2D55E5B1" w14:textId="70CAF0E6" w:rsidR="00C53AB5" w:rsidRPr="005F5FA0" w:rsidRDefault="0034611A">
      <w:pPr>
        <w:rPr>
          <w:rFonts w:ascii="Times New Roman" w:hAnsi="Times New Roman" w:cs="Times New Roman"/>
          <w:b/>
          <w:bCs/>
        </w:rPr>
      </w:pPr>
      <w:r w:rsidRPr="005F5FA0">
        <w:rPr>
          <w:rFonts w:ascii="Times New Roman" w:hAnsi="Times New Roman" w:cs="Times New Roman"/>
          <w:b/>
          <w:bCs/>
        </w:rPr>
        <w:t>Representative:</w:t>
      </w:r>
    </w:p>
    <w:p w14:paraId="56AF96DE" w14:textId="6E1F58DD" w:rsidR="0034611A" w:rsidRPr="005F5FA0" w:rsidRDefault="0034611A">
      <w:pPr>
        <w:rPr>
          <w:rFonts w:ascii="Times New Roman" w:hAnsi="Times New Roman" w:cs="Times New Roman"/>
          <w:b/>
          <w:bCs/>
        </w:rPr>
      </w:pPr>
      <w:r w:rsidRPr="005F5FA0">
        <w:rPr>
          <w:rFonts w:ascii="Times New Roman" w:hAnsi="Times New Roman" w:cs="Times New Roman"/>
          <w:b/>
          <w:bCs/>
        </w:rPr>
        <w:t>Address:</w:t>
      </w:r>
    </w:p>
    <w:p w14:paraId="36E267D9" w14:textId="6C6A25A6" w:rsidR="0034611A" w:rsidRPr="005F5FA0" w:rsidRDefault="008B32F5">
      <w:pPr>
        <w:rPr>
          <w:rFonts w:ascii="Times New Roman" w:hAnsi="Times New Roman" w:cs="Times New Roman"/>
          <w:b/>
          <w:bCs/>
        </w:rPr>
      </w:pPr>
      <w:r w:rsidRPr="008B32F5">
        <w:rPr>
          <w:rFonts w:ascii="Times New Roman" w:hAnsi="Times New Roman" w:cs="Times New Roman"/>
          <w:b/>
          <w:bCs/>
        </w:rPr>
        <w:t>Business Registration No. (Uniform ID No.)</w:t>
      </w:r>
      <w:r w:rsidR="0034611A" w:rsidRPr="005F5FA0">
        <w:rPr>
          <w:rFonts w:ascii="Times New Roman" w:hAnsi="Times New Roman" w:cs="Times New Roman"/>
          <w:b/>
          <w:bCs/>
        </w:rPr>
        <w:t>:</w:t>
      </w:r>
    </w:p>
    <w:p w14:paraId="19A28F9F" w14:textId="0884A076" w:rsidR="0034611A" w:rsidRPr="005F5FA0" w:rsidRDefault="0034611A">
      <w:pPr>
        <w:rPr>
          <w:rFonts w:ascii="Times New Roman" w:hAnsi="Times New Roman" w:cs="Times New Roman"/>
          <w:b/>
          <w:bCs/>
        </w:rPr>
      </w:pPr>
      <w:r w:rsidRPr="005F5FA0">
        <w:rPr>
          <w:rFonts w:ascii="Times New Roman" w:hAnsi="Times New Roman" w:cs="Times New Roman"/>
          <w:b/>
          <w:bCs/>
        </w:rPr>
        <w:t>Date: _________________________</w:t>
      </w:r>
    </w:p>
    <w:p w14:paraId="3A71B2A0" w14:textId="77777777" w:rsidR="0034611A" w:rsidRPr="005F5FA0" w:rsidRDefault="0034611A">
      <w:pPr>
        <w:rPr>
          <w:rFonts w:ascii="Times New Roman" w:hAnsi="Times New Roman" w:cs="Times New Roman"/>
          <w:b/>
          <w:bCs/>
        </w:rPr>
      </w:pPr>
    </w:p>
    <w:p w14:paraId="2729CA84" w14:textId="77777777" w:rsidR="0034611A" w:rsidRPr="005F5FA0" w:rsidRDefault="0034611A">
      <w:pPr>
        <w:rPr>
          <w:rFonts w:ascii="Times New Roman" w:hAnsi="Times New Roman" w:cs="Times New Roman"/>
          <w:b/>
          <w:bCs/>
        </w:rPr>
      </w:pPr>
    </w:p>
    <w:p w14:paraId="0CF5A80C" w14:textId="480C5941" w:rsidR="0034611A" w:rsidRPr="005F5FA0" w:rsidRDefault="0034611A">
      <w:pPr>
        <w:rPr>
          <w:rFonts w:ascii="Times New Roman" w:hAnsi="Times New Roman" w:cs="Times New Roman"/>
          <w:b/>
          <w:bCs/>
        </w:rPr>
      </w:pPr>
      <w:r w:rsidRPr="005F5FA0">
        <w:rPr>
          <w:rFonts w:ascii="Times New Roman" w:hAnsi="Times New Roman" w:cs="Times New Roman"/>
          <w:b/>
          <w:bCs/>
        </w:rPr>
        <w:t>PARTY B: The University</w:t>
      </w:r>
    </w:p>
    <w:p w14:paraId="1062DA53" w14:textId="436DA345" w:rsidR="0034611A" w:rsidRPr="008B32F5" w:rsidRDefault="0034611A">
      <w:pPr>
        <w:rPr>
          <w:rFonts w:ascii="Times New Roman" w:hAnsi="Times New Roman" w:cs="Times New Roman"/>
        </w:rPr>
      </w:pPr>
      <w:r w:rsidRPr="005F5FA0">
        <w:rPr>
          <w:rFonts w:ascii="Times New Roman" w:hAnsi="Times New Roman" w:cs="Times New Roman"/>
          <w:b/>
          <w:bCs/>
        </w:rPr>
        <w:t xml:space="preserve">Name of University: </w:t>
      </w:r>
      <w:r w:rsidRPr="008B32F5">
        <w:rPr>
          <w:rFonts w:ascii="Times New Roman" w:hAnsi="Times New Roman" w:cs="Times New Roman"/>
        </w:rPr>
        <w:t>Yuan Ze University</w:t>
      </w:r>
    </w:p>
    <w:p w14:paraId="32269514" w14:textId="79C43F83" w:rsidR="0034611A" w:rsidRPr="008B32F5" w:rsidRDefault="0034611A">
      <w:pPr>
        <w:rPr>
          <w:rFonts w:ascii="Times New Roman" w:hAnsi="Times New Roman" w:cs="Times New Roman"/>
        </w:rPr>
      </w:pPr>
      <w:r w:rsidRPr="005F5FA0">
        <w:rPr>
          <w:rFonts w:ascii="Times New Roman" w:hAnsi="Times New Roman" w:cs="Times New Roman"/>
          <w:b/>
          <w:bCs/>
        </w:rPr>
        <w:t xml:space="preserve">Representative (President): </w:t>
      </w:r>
      <w:r w:rsidRPr="008B32F5">
        <w:rPr>
          <w:rFonts w:ascii="Times New Roman" w:eastAsia="標楷體" w:hAnsi="Times New Roman" w:cs="Times New Roman"/>
        </w:rPr>
        <w:t>廖慶榮</w:t>
      </w:r>
      <w:r w:rsidRPr="008B32F5">
        <w:rPr>
          <w:rFonts w:ascii="Times New Roman" w:hAnsi="Times New Roman" w:cs="Times New Roman"/>
        </w:rPr>
        <w:t xml:space="preserve"> (Ching-J</w:t>
      </w:r>
      <w:r w:rsidR="00350E4D" w:rsidRPr="008B32F5">
        <w:rPr>
          <w:rFonts w:ascii="Times New Roman" w:hAnsi="Times New Roman" w:cs="Times New Roman" w:hint="eastAsia"/>
        </w:rPr>
        <w:t>o</w:t>
      </w:r>
      <w:r w:rsidRPr="008B32F5">
        <w:rPr>
          <w:rFonts w:ascii="Times New Roman" w:hAnsi="Times New Roman" w:cs="Times New Roman"/>
        </w:rPr>
        <w:t>ng Liao)</w:t>
      </w:r>
    </w:p>
    <w:p w14:paraId="76DBDCFD" w14:textId="47F1F279" w:rsidR="0034611A" w:rsidRPr="005F5FA0" w:rsidRDefault="0034611A">
      <w:pPr>
        <w:rPr>
          <w:rFonts w:ascii="Times New Roman" w:hAnsi="Times New Roman" w:cs="Times New Roman"/>
          <w:b/>
          <w:bCs/>
        </w:rPr>
      </w:pPr>
      <w:r w:rsidRPr="005F5FA0">
        <w:rPr>
          <w:rFonts w:ascii="Times New Roman" w:hAnsi="Times New Roman" w:cs="Times New Roman"/>
          <w:b/>
          <w:bCs/>
        </w:rPr>
        <w:t xml:space="preserve">Address: </w:t>
      </w:r>
      <w:r w:rsidR="00350E4D" w:rsidRPr="008B32F5">
        <w:rPr>
          <w:rFonts w:ascii="Times New Roman" w:hAnsi="Times New Roman" w:cs="Times New Roman"/>
        </w:rPr>
        <w:t xml:space="preserve">135 </w:t>
      </w:r>
      <w:proofErr w:type="spellStart"/>
      <w:r w:rsidR="00350E4D" w:rsidRPr="008B32F5">
        <w:rPr>
          <w:rFonts w:ascii="Times New Roman" w:hAnsi="Times New Roman" w:cs="Times New Roman"/>
        </w:rPr>
        <w:t>Yuandong</w:t>
      </w:r>
      <w:proofErr w:type="spellEnd"/>
      <w:r w:rsidR="00350E4D" w:rsidRPr="008B32F5">
        <w:rPr>
          <w:rFonts w:ascii="Times New Roman" w:hAnsi="Times New Roman" w:cs="Times New Roman"/>
        </w:rPr>
        <w:t xml:space="preserve"> Road, Zhongli District, Taoyuan City, Taiwan, 32003, R.O.C.</w:t>
      </w:r>
    </w:p>
    <w:p w14:paraId="62208B82" w14:textId="1A02666E" w:rsidR="0034611A" w:rsidRPr="008B32F5" w:rsidRDefault="008B32F5">
      <w:pPr>
        <w:rPr>
          <w:rFonts w:ascii="Times New Roman" w:hAnsi="Times New Roman" w:cs="Times New Roman"/>
        </w:rPr>
      </w:pPr>
      <w:r w:rsidRPr="008B32F5">
        <w:rPr>
          <w:rFonts w:ascii="Times New Roman" w:hAnsi="Times New Roman" w:cs="Times New Roman"/>
          <w:b/>
          <w:bCs/>
        </w:rPr>
        <w:t>Business Registration No. (Uniform ID No.)</w:t>
      </w:r>
      <w:r w:rsidR="0034611A" w:rsidRPr="005F5FA0">
        <w:rPr>
          <w:rFonts w:ascii="Times New Roman" w:hAnsi="Times New Roman" w:cs="Times New Roman"/>
          <w:b/>
          <w:bCs/>
        </w:rPr>
        <w:t xml:space="preserve">: </w:t>
      </w:r>
      <w:r w:rsidR="0034611A" w:rsidRPr="008B32F5">
        <w:rPr>
          <w:rFonts w:ascii="Times New Roman" w:hAnsi="Times New Roman" w:cs="Times New Roman"/>
        </w:rPr>
        <w:t>00966880</w:t>
      </w:r>
    </w:p>
    <w:p w14:paraId="0AE8B2B8" w14:textId="06951F6E" w:rsidR="0034611A" w:rsidRPr="005F5FA0" w:rsidRDefault="0034611A">
      <w:pPr>
        <w:rPr>
          <w:rFonts w:ascii="Times New Roman" w:hAnsi="Times New Roman" w:cs="Times New Roman"/>
          <w:b/>
          <w:bCs/>
        </w:rPr>
      </w:pPr>
      <w:r w:rsidRPr="005F5FA0">
        <w:rPr>
          <w:rFonts w:ascii="Times New Roman" w:hAnsi="Times New Roman" w:cs="Times New Roman"/>
          <w:b/>
          <w:bCs/>
        </w:rPr>
        <w:t>Date: _________________________</w:t>
      </w:r>
    </w:p>
    <w:sectPr w:rsidR="0034611A" w:rsidRPr="005F5FA0" w:rsidSect="004B34B1">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8776" w14:textId="77777777" w:rsidR="00802C88" w:rsidRDefault="00802C88">
      <w:r>
        <w:separator/>
      </w:r>
    </w:p>
  </w:endnote>
  <w:endnote w:type="continuationSeparator" w:id="0">
    <w:p w14:paraId="17724F1E" w14:textId="77777777" w:rsidR="00802C88" w:rsidRDefault="0080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831172"/>
      <w:docPartObj>
        <w:docPartGallery w:val="Page Numbers (Bottom of Page)"/>
        <w:docPartUnique/>
      </w:docPartObj>
    </w:sdtPr>
    <w:sdtContent>
      <w:p w14:paraId="52BE6E12" w14:textId="77777777" w:rsidR="009672CC" w:rsidRDefault="00000000">
        <w:pPr>
          <w:pStyle w:val="af1"/>
          <w:jc w:val="center"/>
        </w:pPr>
        <w:r>
          <w:fldChar w:fldCharType="begin"/>
        </w:r>
        <w:r>
          <w:instrText>PAGE   \* MERGEFORMAT</w:instrText>
        </w:r>
        <w:r>
          <w:fldChar w:fldCharType="separate"/>
        </w:r>
        <w:r>
          <w:rPr>
            <w:lang w:val="zh-TW"/>
          </w:rPr>
          <w:t>2</w:t>
        </w:r>
        <w:r>
          <w:fldChar w:fldCharType="end"/>
        </w:r>
      </w:p>
    </w:sdtContent>
  </w:sdt>
  <w:p w14:paraId="6E919A81" w14:textId="77777777" w:rsidR="009672CC" w:rsidRDefault="009672C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180A" w14:textId="77777777" w:rsidR="00802C88" w:rsidRDefault="00802C88">
      <w:r>
        <w:separator/>
      </w:r>
    </w:p>
  </w:footnote>
  <w:footnote w:type="continuationSeparator" w:id="0">
    <w:p w14:paraId="7CAFAA57" w14:textId="77777777" w:rsidR="00802C88" w:rsidRDefault="00802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A107F2"/>
    <w:multiLevelType w:val="multilevel"/>
    <w:tmpl w:val="02F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4736"/>
    <w:multiLevelType w:val="hybridMultilevel"/>
    <w:tmpl w:val="57D4EFE0"/>
    <w:lvl w:ilvl="0" w:tplc="04090001">
      <w:start w:val="1"/>
      <w:numFmt w:val="bullet"/>
      <w:lvlText w:val=""/>
      <w:lvlJc w:val="left"/>
      <w:pPr>
        <w:ind w:left="1613" w:hanging="480"/>
      </w:pPr>
      <w:rPr>
        <w:rFonts w:ascii="Wingdings" w:hAnsi="Wingdings" w:hint="default"/>
      </w:rPr>
    </w:lvl>
    <w:lvl w:ilvl="1" w:tplc="04090003" w:tentative="1">
      <w:start w:val="1"/>
      <w:numFmt w:val="bullet"/>
      <w:lvlText w:val=""/>
      <w:lvlJc w:val="left"/>
      <w:pPr>
        <w:ind w:left="2093" w:hanging="480"/>
      </w:pPr>
      <w:rPr>
        <w:rFonts w:ascii="Wingdings" w:hAnsi="Wingdings" w:hint="default"/>
      </w:rPr>
    </w:lvl>
    <w:lvl w:ilvl="2" w:tplc="04090005" w:tentative="1">
      <w:start w:val="1"/>
      <w:numFmt w:val="bullet"/>
      <w:lvlText w:val=""/>
      <w:lvlJc w:val="left"/>
      <w:pPr>
        <w:ind w:left="2573" w:hanging="480"/>
      </w:pPr>
      <w:rPr>
        <w:rFonts w:ascii="Wingdings" w:hAnsi="Wingdings" w:hint="default"/>
      </w:rPr>
    </w:lvl>
    <w:lvl w:ilvl="3" w:tplc="04090001" w:tentative="1">
      <w:start w:val="1"/>
      <w:numFmt w:val="bullet"/>
      <w:lvlText w:val=""/>
      <w:lvlJc w:val="left"/>
      <w:pPr>
        <w:ind w:left="3053" w:hanging="480"/>
      </w:pPr>
      <w:rPr>
        <w:rFonts w:ascii="Wingdings" w:hAnsi="Wingdings" w:hint="default"/>
      </w:rPr>
    </w:lvl>
    <w:lvl w:ilvl="4" w:tplc="04090003" w:tentative="1">
      <w:start w:val="1"/>
      <w:numFmt w:val="bullet"/>
      <w:lvlText w:val=""/>
      <w:lvlJc w:val="left"/>
      <w:pPr>
        <w:ind w:left="3533" w:hanging="480"/>
      </w:pPr>
      <w:rPr>
        <w:rFonts w:ascii="Wingdings" w:hAnsi="Wingdings" w:hint="default"/>
      </w:rPr>
    </w:lvl>
    <w:lvl w:ilvl="5" w:tplc="04090005" w:tentative="1">
      <w:start w:val="1"/>
      <w:numFmt w:val="bullet"/>
      <w:lvlText w:val=""/>
      <w:lvlJc w:val="left"/>
      <w:pPr>
        <w:ind w:left="4013" w:hanging="480"/>
      </w:pPr>
      <w:rPr>
        <w:rFonts w:ascii="Wingdings" w:hAnsi="Wingdings" w:hint="default"/>
      </w:rPr>
    </w:lvl>
    <w:lvl w:ilvl="6" w:tplc="04090001" w:tentative="1">
      <w:start w:val="1"/>
      <w:numFmt w:val="bullet"/>
      <w:lvlText w:val=""/>
      <w:lvlJc w:val="left"/>
      <w:pPr>
        <w:ind w:left="4493" w:hanging="480"/>
      </w:pPr>
      <w:rPr>
        <w:rFonts w:ascii="Wingdings" w:hAnsi="Wingdings" w:hint="default"/>
      </w:rPr>
    </w:lvl>
    <w:lvl w:ilvl="7" w:tplc="04090003" w:tentative="1">
      <w:start w:val="1"/>
      <w:numFmt w:val="bullet"/>
      <w:lvlText w:val=""/>
      <w:lvlJc w:val="left"/>
      <w:pPr>
        <w:ind w:left="4973" w:hanging="480"/>
      </w:pPr>
      <w:rPr>
        <w:rFonts w:ascii="Wingdings" w:hAnsi="Wingdings" w:hint="default"/>
      </w:rPr>
    </w:lvl>
    <w:lvl w:ilvl="8" w:tplc="04090005" w:tentative="1">
      <w:start w:val="1"/>
      <w:numFmt w:val="bullet"/>
      <w:lvlText w:val=""/>
      <w:lvlJc w:val="left"/>
      <w:pPr>
        <w:ind w:left="5453" w:hanging="480"/>
      </w:pPr>
      <w:rPr>
        <w:rFonts w:ascii="Wingdings" w:hAnsi="Wingdings" w:hint="default"/>
      </w:rPr>
    </w:lvl>
  </w:abstractNum>
  <w:abstractNum w:abstractNumId="3" w15:restartNumberingAfterBreak="0">
    <w:nsid w:val="2392587F"/>
    <w:multiLevelType w:val="hybridMultilevel"/>
    <w:tmpl w:val="85F8162A"/>
    <w:lvl w:ilvl="0" w:tplc="089A3DA8">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17028D"/>
    <w:multiLevelType w:val="hybridMultilevel"/>
    <w:tmpl w:val="2A7E8C56"/>
    <w:lvl w:ilvl="0" w:tplc="04090001">
      <w:start w:val="1"/>
      <w:numFmt w:val="bullet"/>
      <w:lvlText w:val=""/>
      <w:lvlJc w:val="left"/>
      <w:pPr>
        <w:ind w:left="2038"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5" w15:restartNumberingAfterBreak="0">
    <w:nsid w:val="6CAA7A00"/>
    <w:multiLevelType w:val="multilevel"/>
    <w:tmpl w:val="54746D00"/>
    <w:lvl w:ilvl="0">
      <w:start w:val="1"/>
      <w:numFmt w:val="decimal"/>
      <w:pStyle w:val="1"/>
      <w:lvlText w:val="ARTICLE %1 "/>
      <w:lvlJc w:val="left"/>
      <w:pPr>
        <w:ind w:left="425" w:hanging="425"/>
      </w:pPr>
    </w:lvl>
    <w:lvl w:ilvl="1">
      <w:start w:val="1"/>
      <w:numFmt w:val="decimal"/>
      <w:pStyle w:val="2"/>
      <w:lvlText w:val="%1.%2"/>
      <w:lvlJc w:val="left"/>
      <w:pPr>
        <w:ind w:left="992" w:hanging="567"/>
      </w:pPr>
      <w:rPr>
        <w:b/>
        <w:bCs/>
      </w:rPr>
    </w:lvl>
    <w:lvl w:ilvl="2">
      <w:start w:val="1"/>
      <w:numFmt w:val="decimal"/>
      <w:pStyle w:val="3"/>
      <w:lvlText w:val="(%3)"/>
      <w:lvlJc w:val="left"/>
      <w:pPr>
        <w:ind w:left="1331" w:hanging="480"/>
      </w:pPr>
      <w:rPr>
        <w:b/>
        <w:bCs/>
      </w:rPr>
    </w:lvl>
    <w:lvl w:ilvl="3">
      <w:start w:val="1"/>
      <w:numFmt w:val="decimal"/>
      <w:pStyle w:val="4"/>
      <w:lvlText w:val="%4."/>
      <w:lvlJc w:val="left"/>
      <w:pPr>
        <w:ind w:left="1756" w:hanging="48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7718942">
    <w:abstractNumId w:val="0"/>
  </w:num>
  <w:num w:numId="2" w16cid:durableId="1100491707">
    <w:abstractNumId w:val="5"/>
  </w:num>
  <w:num w:numId="3" w16cid:durableId="632905057">
    <w:abstractNumId w:val="2"/>
  </w:num>
  <w:num w:numId="4" w16cid:durableId="185220111">
    <w:abstractNumId w:val="1"/>
  </w:num>
  <w:num w:numId="5" w16cid:durableId="2903058">
    <w:abstractNumId w:val="3"/>
  </w:num>
  <w:num w:numId="6" w16cid:durableId="1026760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B1"/>
    <w:rsid w:val="00043D9D"/>
    <w:rsid w:val="000E56D3"/>
    <w:rsid w:val="002E7ECC"/>
    <w:rsid w:val="00330785"/>
    <w:rsid w:val="0034611A"/>
    <w:rsid w:val="00350E4D"/>
    <w:rsid w:val="004B34B1"/>
    <w:rsid w:val="004B499A"/>
    <w:rsid w:val="0057708B"/>
    <w:rsid w:val="005F30BF"/>
    <w:rsid w:val="005F5FA0"/>
    <w:rsid w:val="0064299A"/>
    <w:rsid w:val="00673223"/>
    <w:rsid w:val="007172FD"/>
    <w:rsid w:val="007A2C09"/>
    <w:rsid w:val="007B075E"/>
    <w:rsid w:val="00802C88"/>
    <w:rsid w:val="008832EF"/>
    <w:rsid w:val="008B32F5"/>
    <w:rsid w:val="00950538"/>
    <w:rsid w:val="009672CC"/>
    <w:rsid w:val="009F7256"/>
    <w:rsid w:val="00A926EE"/>
    <w:rsid w:val="00AF017D"/>
    <w:rsid w:val="00BB398B"/>
    <w:rsid w:val="00C36743"/>
    <w:rsid w:val="00C53AB5"/>
    <w:rsid w:val="00C546F4"/>
    <w:rsid w:val="00CB42AA"/>
    <w:rsid w:val="00CC6DDB"/>
    <w:rsid w:val="00CD43C8"/>
    <w:rsid w:val="00EC3552"/>
    <w:rsid w:val="00F01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8399"/>
  <w15:chartTrackingRefBased/>
  <w15:docId w15:val="{411375ED-62DE-45FC-B3DB-BB98322A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34B1"/>
    <w:pPr>
      <w:widowControl w:val="0"/>
    </w:pPr>
  </w:style>
  <w:style w:type="paragraph" w:styleId="10">
    <w:name w:val="heading 1"/>
    <w:basedOn w:val="a0"/>
    <w:next w:val="a0"/>
    <w:link w:val="11"/>
    <w:uiPriority w:val="9"/>
    <w:qFormat/>
    <w:rsid w:val="004B34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uiPriority w:val="9"/>
    <w:semiHidden/>
    <w:unhideWhenUsed/>
    <w:qFormat/>
    <w:rsid w:val="004B34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0"/>
    <w:next w:val="a0"/>
    <w:link w:val="31"/>
    <w:uiPriority w:val="9"/>
    <w:semiHidden/>
    <w:unhideWhenUsed/>
    <w:qFormat/>
    <w:rsid w:val="004B34B1"/>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0"/>
    <w:next w:val="a0"/>
    <w:link w:val="41"/>
    <w:uiPriority w:val="9"/>
    <w:semiHidden/>
    <w:unhideWhenUsed/>
    <w:qFormat/>
    <w:rsid w:val="004B34B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4B34B1"/>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B34B1"/>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4B34B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B34B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4B34B1"/>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1">
    <w:name w:val="標題 1 字元"/>
    <w:basedOn w:val="a1"/>
    <w:link w:val="10"/>
    <w:uiPriority w:val="9"/>
    <w:rsid w:val="004B34B1"/>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uiPriority w:val="9"/>
    <w:semiHidden/>
    <w:rsid w:val="004B34B1"/>
    <w:rPr>
      <w:rFonts w:asciiTheme="majorHAnsi" w:eastAsiaTheme="majorEastAsia" w:hAnsiTheme="majorHAnsi" w:cstheme="majorBidi"/>
      <w:color w:val="0F4761" w:themeColor="accent1" w:themeShade="BF"/>
      <w:sz w:val="40"/>
      <w:szCs w:val="40"/>
    </w:rPr>
  </w:style>
  <w:style w:type="character" w:customStyle="1" w:styleId="31">
    <w:name w:val="標題 3 字元"/>
    <w:basedOn w:val="a1"/>
    <w:link w:val="30"/>
    <w:uiPriority w:val="9"/>
    <w:semiHidden/>
    <w:rsid w:val="004B34B1"/>
    <w:rPr>
      <w:rFonts w:eastAsiaTheme="majorEastAsia" w:cstheme="majorBidi"/>
      <w:color w:val="0F4761" w:themeColor="accent1" w:themeShade="BF"/>
      <w:sz w:val="32"/>
      <w:szCs w:val="32"/>
    </w:rPr>
  </w:style>
  <w:style w:type="character" w:customStyle="1" w:styleId="41">
    <w:name w:val="標題 4 字元"/>
    <w:basedOn w:val="a1"/>
    <w:link w:val="40"/>
    <w:uiPriority w:val="9"/>
    <w:semiHidden/>
    <w:rsid w:val="004B34B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4B34B1"/>
    <w:rPr>
      <w:rFonts w:eastAsiaTheme="majorEastAsia" w:cstheme="majorBidi"/>
      <w:color w:val="0F4761" w:themeColor="accent1" w:themeShade="BF"/>
    </w:rPr>
  </w:style>
  <w:style w:type="character" w:customStyle="1" w:styleId="60">
    <w:name w:val="標題 6 字元"/>
    <w:basedOn w:val="a1"/>
    <w:link w:val="6"/>
    <w:uiPriority w:val="9"/>
    <w:semiHidden/>
    <w:rsid w:val="004B34B1"/>
    <w:rPr>
      <w:rFonts w:eastAsiaTheme="majorEastAsia" w:cstheme="majorBidi"/>
      <w:color w:val="595959" w:themeColor="text1" w:themeTint="A6"/>
    </w:rPr>
  </w:style>
  <w:style w:type="character" w:customStyle="1" w:styleId="70">
    <w:name w:val="標題 7 字元"/>
    <w:basedOn w:val="a1"/>
    <w:link w:val="7"/>
    <w:uiPriority w:val="9"/>
    <w:semiHidden/>
    <w:rsid w:val="004B34B1"/>
    <w:rPr>
      <w:rFonts w:eastAsiaTheme="majorEastAsia" w:cstheme="majorBidi"/>
      <w:color w:val="595959" w:themeColor="text1" w:themeTint="A6"/>
    </w:rPr>
  </w:style>
  <w:style w:type="character" w:customStyle="1" w:styleId="80">
    <w:name w:val="標題 8 字元"/>
    <w:basedOn w:val="a1"/>
    <w:link w:val="8"/>
    <w:uiPriority w:val="9"/>
    <w:semiHidden/>
    <w:rsid w:val="004B34B1"/>
    <w:rPr>
      <w:rFonts w:eastAsiaTheme="majorEastAsia" w:cstheme="majorBidi"/>
      <w:color w:val="272727" w:themeColor="text1" w:themeTint="D8"/>
    </w:rPr>
  </w:style>
  <w:style w:type="character" w:customStyle="1" w:styleId="90">
    <w:name w:val="標題 9 字元"/>
    <w:basedOn w:val="a1"/>
    <w:link w:val="9"/>
    <w:uiPriority w:val="9"/>
    <w:semiHidden/>
    <w:rsid w:val="004B34B1"/>
    <w:rPr>
      <w:rFonts w:eastAsiaTheme="majorEastAsia" w:cstheme="majorBidi"/>
      <w:color w:val="272727" w:themeColor="text1" w:themeTint="D8"/>
    </w:rPr>
  </w:style>
  <w:style w:type="paragraph" w:styleId="a7">
    <w:name w:val="Title"/>
    <w:basedOn w:val="a0"/>
    <w:next w:val="a0"/>
    <w:link w:val="a8"/>
    <w:uiPriority w:val="10"/>
    <w:qFormat/>
    <w:rsid w:val="004B34B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4B34B1"/>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4B34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4B34B1"/>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4B34B1"/>
    <w:pPr>
      <w:spacing w:before="160" w:after="160"/>
      <w:jc w:val="center"/>
    </w:pPr>
    <w:rPr>
      <w:i/>
      <w:iCs/>
      <w:color w:val="404040" w:themeColor="text1" w:themeTint="BF"/>
    </w:rPr>
  </w:style>
  <w:style w:type="character" w:customStyle="1" w:styleId="ac">
    <w:name w:val="引文 字元"/>
    <w:basedOn w:val="a1"/>
    <w:link w:val="ab"/>
    <w:uiPriority w:val="29"/>
    <w:rsid w:val="004B34B1"/>
    <w:rPr>
      <w:i/>
      <w:iCs/>
      <w:color w:val="404040" w:themeColor="text1" w:themeTint="BF"/>
    </w:rPr>
  </w:style>
  <w:style w:type="character" w:styleId="ad">
    <w:name w:val="Intense Emphasis"/>
    <w:basedOn w:val="a1"/>
    <w:uiPriority w:val="21"/>
    <w:qFormat/>
    <w:rsid w:val="004B34B1"/>
    <w:rPr>
      <w:i/>
      <w:iCs/>
      <w:color w:val="0F4761" w:themeColor="accent1" w:themeShade="BF"/>
    </w:rPr>
  </w:style>
  <w:style w:type="paragraph" w:styleId="ae">
    <w:name w:val="Intense Quote"/>
    <w:basedOn w:val="a0"/>
    <w:next w:val="a0"/>
    <w:link w:val="af"/>
    <w:uiPriority w:val="30"/>
    <w:qFormat/>
    <w:rsid w:val="004B3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4B34B1"/>
    <w:rPr>
      <w:i/>
      <w:iCs/>
      <w:color w:val="0F4761" w:themeColor="accent1" w:themeShade="BF"/>
    </w:rPr>
  </w:style>
  <w:style w:type="character" w:styleId="af0">
    <w:name w:val="Intense Reference"/>
    <w:basedOn w:val="a1"/>
    <w:uiPriority w:val="32"/>
    <w:qFormat/>
    <w:rsid w:val="004B34B1"/>
    <w:rPr>
      <w:b/>
      <w:bCs/>
      <w:smallCaps/>
      <w:color w:val="0F4761" w:themeColor="accent1" w:themeShade="BF"/>
      <w:spacing w:val="5"/>
    </w:rPr>
  </w:style>
  <w:style w:type="paragraph" w:customStyle="1" w:styleId="1">
    <w:name w:val="階層1"/>
    <w:basedOn w:val="a6"/>
    <w:qFormat/>
    <w:rsid w:val="00C36743"/>
    <w:pPr>
      <w:widowControl/>
      <w:numPr>
        <w:numId w:val="2"/>
      </w:numPr>
      <w:spacing w:beforeLines="100" w:before="360"/>
      <w:ind w:leftChars="0" w:left="0"/>
      <w:jc w:val="both"/>
    </w:pPr>
    <w:rPr>
      <w:b/>
      <w:bCs/>
    </w:rPr>
  </w:style>
  <w:style w:type="paragraph" w:customStyle="1" w:styleId="2">
    <w:name w:val="階層2"/>
    <w:basedOn w:val="a6"/>
    <w:qFormat/>
    <w:rsid w:val="005F5FA0"/>
    <w:pPr>
      <w:numPr>
        <w:ilvl w:val="1"/>
        <w:numId w:val="2"/>
      </w:numPr>
      <w:spacing w:beforeLines="50" w:before="180"/>
      <w:ind w:leftChars="0" w:left="425" w:hanging="425"/>
    </w:pPr>
    <w:rPr>
      <w:rFonts w:ascii="Times New Roman" w:eastAsia="標楷體" w:hAnsi="Times New Roman" w:cs="Times New Roman"/>
    </w:rPr>
  </w:style>
  <w:style w:type="paragraph" w:customStyle="1" w:styleId="3">
    <w:name w:val="階層3"/>
    <w:basedOn w:val="2"/>
    <w:qFormat/>
    <w:rsid w:val="005F5FA0"/>
    <w:pPr>
      <w:numPr>
        <w:ilvl w:val="2"/>
      </w:numPr>
      <w:ind w:left="851" w:hanging="425"/>
    </w:pPr>
  </w:style>
  <w:style w:type="paragraph" w:styleId="af1">
    <w:name w:val="footer"/>
    <w:basedOn w:val="a0"/>
    <w:link w:val="af2"/>
    <w:uiPriority w:val="99"/>
    <w:unhideWhenUsed/>
    <w:rsid w:val="004B34B1"/>
    <w:pPr>
      <w:tabs>
        <w:tab w:val="center" w:pos="4153"/>
        <w:tab w:val="right" w:pos="8306"/>
      </w:tabs>
      <w:snapToGrid w:val="0"/>
    </w:pPr>
    <w:rPr>
      <w:sz w:val="20"/>
      <w:szCs w:val="20"/>
    </w:rPr>
  </w:style>
  <w:style w:type="character" w:customStyle="1" w:styleId="af2">
    <w:name w:val="頁尾 字元"/>
    <w:basedOn w:val="a1"/>
    <w:link w:val="af1"/>
    <w:uiPriority w:val="99"/>
    <w:rsid w:val="004B34B1"/>
    <w:rPr>
      <w:sz w:val="20"/>
      <w:szCs w:val="20"/>
    </w:rPr>
  </w:style>
  <w:style w:type="paragraph" w:customStyle="1" w:styleId="12">
    <w:name w:val="階層1內文"/>
    <w:basedOn w:val="a6"/>
    <w:qFormat/>
    <w:rsid w:val="0034611A"/>
    <w:pPr>
      <w:widowControl/>
      <w:ind w:leftChars="0" w:left="0"/>
    </w:pPr>
    <w:rPr>
      <w:rFonts w:ascii="Times New Roman" w:eastAsia="新細明體" w:hAnsi="Times New Roman" w:cs="Times New Roman"/>
      <w:kern w:val="0"/>
      <w:szCs w:val="24"/>
    </w:rPr>
  </w:style>
  <w:style w:type="paragraph" w:customStyle="1" w:styleId="4">
    <w:name w:val="階層4"/>
    <w:basedOn w:val="3"/>
    <w:qFormat/>
    <w:rsid w:val="00330785"/>
    <w:pPr>
      <w:numPr>
        <w:ilvl w:val="3"/>
      </w:numPr>
      <w:ind w:left="1134" w:hanging="283"/>
    </w:pPr>
  </w:style>
  <w:style w:type="character" w:customStyle="1" w:styleId="math-inline">
    <w:name w:val="math-inline"/>
    <w:basedOn w:val="a1"/>
    <w:rsid w:val="004B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213">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38331659">
      <w:bodyDiv w:val="1"/>
      <w:marLeft w:val="0"/>
      <w:marRight w:val="0"/>
      <w:marTop w:val="0"/>
      <w:marBottom w:val="0"/>
      <w:divBdr>
        <w:top w:val="none" w:sz="0" w:space="0" w:color="auto"/>
        <w:left w:val="none" w:sz="0" w:space="0" w:color="auto"/>
        <w:bottom w:val="none" w:sz="0" w:space="0" w:color="auto"/>
        <w:right w:val="none" w:sz="0" w:space="0" w:color="auto"/>
      </w:divBdr>
    </w:div>
    <w:div w:id="1167793015">
      <w:bodyDiv w:val="1"/>
      <w:marLeft w:val="0"/>
      <w:marRight w:val="0"/>
      <w:marTop w:val="0"/>
      <w:marBottom w:val="0"/>
      <w:divBdr>
        <w:top w:val="none" w:sz="0" w:space="0" w:color="auto"/>
        <w:left w:val="none" w:sz="0" w:space="0" w:color="auto"/>
        <w:bottom w:val="none" w:sz="0" w:space="0" w:color="auto"/>
        <w:right w:val="none" w:sz="0" w:space="0" w:color="auto"/>
      </w:divBdr>
    </w:div>
    <w:div w:id="1473139454">
      <w:bodyDiv w:val="1"/>
      <w:marLeft w:val="0"/>
      <w:marRight w:val="0"/>
      <w:marTop w:val="0"/>
      <w:marBottom w:val="0"/>
      <w:divBdr>
        <w:top w:val="none" w:sz="0" w:space="0" w:color="auto"/>
        <w:left w:val="none" w:sz="0" w:space="0" w:color="auto"/>
        <w:bottom w:val="none" w:sz="0" w:space="0" w:color="auto"/>
        <w:right w:val="none" w:sz="0" w:space="0" w:color="auto"/>
      </w:divBdr>
    </w:div>
    <w:div w:id="15830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10</cp:revision>
  <dcterms:created xsi:type="dcterms:W3CDTF">2025-12-08T07:12:00Z</dcterms:created>
  <dcterms:modified xsi:type="dcterms:W3CDTF">2025-12-09T02:46:00Z</dcterms:modified>
</cp:coreProperties>
</file>